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47B00" w14:textId="77777777" w:rsidR="005D3271" w:rsidRPr="00BF3F50" w:rsidRDefault="005D3271" w:rsidP="005D3271">
      <w:pPr>
        <w:tabs>
          <w:tab w:val="left" w:pos="360"/>
        </w:tabs>
        <w:rPr>
          <w:rFonts w:ascii="Arial" w:hAnsi="Arial" w:cs="Arial"/>
          <w:color w:val="FF0000"/>
        </w:rPr>
      </w:pPr>
      <w:r w:rsidRPr="00BF3F50">
        <w:rPr>
          <w:rFonts w:ascii="Arial" w:hAnsi="Arial" w:cs="Arial"/>
          <w:color w:val="FF0000"/>
        </w:rPr>
        <w:t>Today’s Date</w:t>
      </w:r>
    </w:p>
    <w:p w14:paraId="4D5F8D8F" w14:textId="77777777" w:rsidR="005D3271" w:rsidRPr="00BF3F50" w:rsidRDefault="005D3271" w:rsidP="005D3271">
      <w:pPr>
        <w:tabs>
          <w:tab w:val="left" w:pos="360"/>
        </w:tabs>
        <w:rPr>
          <w:rFonts w:ascii="Arial" w:hAnsi="Arial" w:cs="Arial"/>
        </w:rPr>
      </w:pPr>
    </w:p>
    <w:p w14:paraId="65C689A1" w14:textId="77777777" w:rsidR="005D3271" w:rsidRPr="00BF3F50" w:rsidRDefault="005D3271" w:rsidP="005D3271">
      <w:pPr>
        <w:tabs>
          <w:tab w:val="left" w:pos="360"/>
        </w:tabs>
        <w:rPr>
          <w:rFonts w:ascii="Arial" w:hAnsi="Arial" w:cs="Arial"/>
          <w:color w:val="FF0000"/>
        </w:rPr>
      </w:pPr>
      <w:r w:rsidRPr="00BF3F50">
        <w:rPr>
          <w:rFonts w:ascii="Arial" w:hAnsi="Arial" w:cs="Arial"/>
          <w:color w:val="FF0000"/>
        </w:rPr>
        <w:t>Postdoc Name</w:t>
      </w:r>
    </w:p>
    <w:p w14:paraId="0C9AC7CC" w14:textId="77777777" w:rsidR="005D3271" w:rsidRPr="00BF3F50" w:rsidRDefault="005D3271" w:rsidP="005D3271">
      <w:pPr>
        <w:tabs>
          <w:tab w:val="left" w:pos="360"/>
        </w:tabs>
        <w:rPr>
          <w:rFonts w:ascii="Arial" w:hAnsi="Arial" w:cs="Arial"/>
          <w:color w:val="FF0000"/>
        </w:rPr>
      </w:pPr>
      <w:r w:rsidRPr="00BF3F50">
        <w:rPr>
          <w:rFonts w:ascii="Arial" w:hAnsi="Arial" w:cs="Arial"/>
          <w:color w:val="FF0000"/>
        </w:rPr>
        <w:t>Address</w:t>
      </w:r>
    </w:p>
    <w:p w14:paraId="28EF9C93" w14:textId="77777777" w:rsidR="005D3271" w:rsidRPr="00BF3F50" w:rsidRDefault="005D3271" w:rsidP="005D3271">
      <w:pPr>
        <w:tabs>
          <w:tab w:val="left" w:pos="360"/>
        </w:tabs>
        <w:rPr>
          <w:rFonts w:ascii="Arial" w:hAnsi="Arial" w:cs="Arial"/>
          <w:color w:val="FF0000"/>
        </w:rPr>
      </w:pPr>
      <w:r w:rsidRPr="00BF3F50">
        <w:rPr>
          <w:rFonts w:ascii="Arial" w:hAnsi="Arial" w:cs="Arial"/>
          <w:color w:val="FF0000"/>
        </w:rPr>
        <w:t>City, State Zip Code</w:t>
      </w:r>
    </w:p>
    <w:p w14:paraId="0B56877A" w14:textId="77777777" w:rsidR="005D3271" w:rsidRPr="00BF3F50" w:rsidRDefault="005D3271" w:rsidP="005D3271">
      <w:pPr>
        <w:tabs>
          <w:tab w:val="left" w:pos="360"/>
        </w:tabs>
        <w:rPr>
          <w:rFonts w:ascii="Arial" w:hAnsi="Arial" w:cs="Arial"/>
        </w:rPr>
      </w:pPr>
    </w:p>
    <w:p w14:paraId="1197FF28" w14:textId="77777777" w:rsidR="005D3271" w:rsidRPr="00BF3F50" w:rsidRDefault="005D3271" w:rsidP="005D3271">
      <w:pPr>
        <w:tabs>
          <w:tab w:val="left" w:pos="360"/>
        </w:tabs>
        <w:rPr>
          <w:rFonts w:ascii="Arial" w:hAnsi="Arial" w:cs="Arial"/>
        </w:rPr>
      </w:pPr>
    </w:p>
    <w:p w14:paraId="0F245EFA" w14:textId="77777777" w:rsidR="005D3271" w:rsidRPr="00BF3F50" w:rsidRDefault="005D3271" w:rsidP="005D3271">
      <w:pPr>
        <w:tabs>
          <w:tab w:val="left" w:pos="360"/>
        </w:tabs>
        <w:rPr>
          <w:rFonts w:ascii="Arial" w:hAnsi="Arial" w:cs="Arial"/>
          <w:color w:val="000000" w:themeColor="text1"/>
        </w:rPr>
      </w:pPr>
      <w:proofErr w:type="gramStart"/>
      <w:r w:rsidRPr="00BF3F50">
        <w:rPr>
          <w:rFonts w:ascii="Arial" w:hAnsi="Arial" w:cs="Arial"/>
        </w:rPr>
        <w:t>Dear Dr.</w:t>
      </w:r>
      <w:proofErr w:type="gramEnd"/>
      <w:r w:rsidRPr="00BF3F50">
        <w:rPr>
          <w:rFonts w:ascii="Arial" w:hAnsi="Arial" w:cs="Arial"/>
        </w:rPr>
        <w:t xml:space="preserve"> </w:t>
      </w:r>
      <w:r w:rsidRPr="00BF3F50">
        <w:rPr>
          <w:rFonts w:ascii="Arial" w:hAnsi="Arial" w:cs="Arial"/>
          <w:color w:val="FF0000"/>
        </w:rPr>
        <w:t>Postdoc Name</w:t>
      </w:r>
      <w:r w:rsidRPr="00BF3F50">
        <w:rPr>
          <w:rFonts w:ascii="Arial" w:hAnsi="Arial" w:cs="Arial"/>
          <w:color w:val="000000" w:themeColor="text1"/>
        </w:rPr>
        <w:t>,</w:t>
      </w:r>
    </w:p>
    <w:p w14:paraId="015C4E34" w14:textId="77777777" w:rsidR="005D3271" w:rsidRPr="00BF3F50" w:rsidRDefault="005D3271" w:rsidP="005D3271">
      <w:pPr>
        <w:tabs>
          <w:tab w:val="left" w:pos="360"/>
        </w:tabs>
        <w:rPr>
          <w:rFonts w:ascii="Arial" w:hAnsi="Arial" w:cs="Arial"/>
        </w:rPr>
      </w:pPr>
    </w:p>
    <w:p w14:paraId="4D30C8E7" w14:textId="11D546C7" w:rsidR="005D3271" w:rsidRPr="00BF3F50" w:rsidRDefault="005D3271" w:rsidP="005D3271">
      <w:pPr>
        <w:tabs>
          <w:tab w:val="left" w:pos="360"/>
        </w:tabs>
        <w:rPr>
          <w:rFonts w:ascii="Arial" w:hAnsi="Arial" w:cs="Arial"/>
        </w:rPr>
      </w:pPr>
      <w:r w:rsidRPr="00BF3F50">
        <w:rPr>
          <w:rFonts w:ascii="Arial" w:hAnsi="Arial" w:cs="Arial"/>
        </w:rPr>
        <w:t xml:space="preserve">We are pleased to offer you a </w:t>
      </w:r>
      <w:r w:rsidRPr="00BF3F50">
        <w:rPr>
          <w:rFonts w:ascii="Arial" w:hAnsi="Arial" w:cs="Arial"/>
          <w:color w:val="FF0000"/>
        </w:rPr>
        <w:t xml:space="preserve">XX% </w:t>
      </w:r>
      <w:r w:rsidRPr="00BF3F50">
        <w:rPr>
          <w:rFonts w:ascii="Arial" w:hAnsi="Arial" w:cs="Arial"/>
        </w:rPr>
        <w:t>time position as a (</w:t>
      </w:r>
      <w:r w:rsidRPr="00BF3F50">
        <w:rPr>
          <w:rFonts w:ascii="Arial" w:hAnsi="Arial" w:cs="Arial"/>
          <w:color w:val="FF0000"/>
        </w:rPr>
        <w:t xml:space="preserve">select either Postdoctoral Research Scholar or Postdoctoral Research </w:t>
      </w:r>
      <w:r w:rsidR="006F3D67" w:rsidRPr="00BF3F50">
        <w:rPr>
          <w:rFonts w:ascii="Arial" w:hAnsi="Arial" w:cs="Arial"/>
          <w:color w:val="FF0000"/>
        </w:rPr>
        <w:t>Fellow</w:t>
      </w:r>
      <w:r w:rsidRPr="00BF3F50">
        <w:rPr>
          <w:rFonts w:ascii="Arial" w:hAnsi="Arial" w:cs="Arial"/>
          <w:color w:val="000000" w:themeColor="text1"/>
        </w:rPr>
        <w:t>)</w:t>
      </w:r>
      <w:r w:rsidRPr="00BF3F50">
        <w:rPr>
          <w:rFonts w:ascii="Arial" w:hAnsi="Arial" w:cs="Arial"/>
        </w:rPr>
        <w:t xml:space="preserve"> in </w:t>
      </w:r>
      <w:r w:rsidRPr="00BF3F50">
        <w:rPr>
          <w:rFonts w:ascii="Arial" w:hAnsi="Arial" w:cs="Arial"/>
          <w:color w:val="FF0000"/>
        </w:rPr>
        <w:t xml:space="preserve">Department Name </w:t>
      </w:r>
      <w:r w:rsidRPr="00BF3F50">
        <w:rPr>
          <w:rFonts w:ascii="Arial" w:hAnsi="Arial" w:cs="Arial"/>
        </w:rPr>
        <w:t xml:space="preserve">at The University of Iowa. Your starting salary will be </w:t>
      </w:r>
      <w:r w:rsidRPr="00BF3F50">
        <w:rPr>
          <w:rFonts w:ascii="Arial" w:hAnsi="Arial" w:cs="Arial"/>
          <w:color w:val="FF0000"/>
        </w:rPr>
        <w:t xml:space="preserve">Starting Salary </w:t>
      </w:r>
      <w:r w:rsidRPr="00BF3F50">
        <w:rPr>
          <w:rFonts w:ascii="Arial" w:hAnsi="Arial" w:cs="Arial"/>
          <w:color w:val="000000" w:themeColor="text1"/>
        </w:rPr>
        <w:t>per year</w:t>
      </w:r>
      <w:r w:rsidRPr="00BF3F50">
        <w:rPr>
          <w:rFonts w:ascii="Arial" w:hAnsi="Arial" w:cs="Arial"/>
        </w:rPr>
        <w:t xml:space="preserve">. </w:t>
      </w:r>
    </w:p>
    <w:p w14:paraId="63981F9B" w14:textId="77777777" w:rsidR="005D3271" w:rsidRPr="00BF3F50" w:rsidRDefault="005D3271" w:rsidP="005D3271">
      <w:pPr>
        <w:tabs>
          <w:tab w:val="left" w:pos="360"/>
        </w:tabs>
        <w:rPr>
          <w:rFonts w:ascii="Arial" w:hAnsi="Arial" w:cs="Arial"/>
        </w:rPr>
      </w:pPr>
    </w:p>
    <w:p w14:paraId="5E0172DF" w14:textId="4D6AE1A1" w:rsidR="005D3271" w:rsidRPr="00BF3F50" w:rsidRDefault="005D3271" w:rsidP="005D3271">
      <w:pPr>
        <w:tabs>
          <w:tab w:val="left" w:pos="360"/>
        </w:tabs>
        <w:rPr>
          <w:rFonts w:ascii="Arial" w:hAnsi="Arial" w:cs="Arial"/>
        </w:rPr>
      </w:pPr>
      <w:r w:rsidRPr="00BF3F50">
        <w:rPr>
          <w:rFonts w:ascii="Arial" w:hAnsi="Arial" w:cs="Arial"/>
        </w:rPr>
        <w:t xml:space="preserve">Your employment is scheduled to begin </w:t>
      </w:r>
      <w:proofErr w:type="gramStart"/>
      <w:r w:rsidRPr="00BF3F50">
        <w:rPr>
          <w:rFonts w:ascii="Arial" w:hAnsi="Arial" w:cs="Arial"/>
        </w:rPr>
        <w:t xml:space="preserve">on </w:t>
      </w:r>
      <w:r w:rsidRPr="00BF3F50">
        <w:rPr>
          <w:rFonts w:ascii="Arial" w:hAnsi="Arial" w:cs="Arial"/>
          <w:color w:val="FF0000"/>
        </w:rPr>
        <w:t>Starting</w:t>
      </w:r>
      <w:proofErr w:type="gramEnd"/>
      <w:r w:rsidRPr="00BF3F50">
        <w:rPr>
          <w:rFonts w:ascii="Arial" w:hAnsi="Arial" w:cs="Arial"/>
          <w:color w:val="FF0000"/>
        </w:rPr>
        <w:t xml:space="preserve"> Date</w:t>
      </w:r>
      <w:r w:rsidRPr="00BF3F50">
        <w:rPr>
          <w:rFonts w:ascii="Arial" w:hAnsi="Arial" w:cs="Arial"/>
        </w:rPr>
        <w:t xml:space="preserve">. Your anticipated hours of work will be </w:t>
      </w:r>
      <w:r w:rsidRPr="00BF3F50">
        <w:rPr>
          <w:rFonts w:ascii="Arial" w:hAnsi="Arial" w:cs="Arial"/>
          <w:color w:val="FF0000"/>
        </w:rPr>
        <w:t>Days of Week</w:t>
      </w:r>
      <w:r w:rsidRPr="00BF3F50">
        <w:rPr>
          <w:rFonts w:ascii="Arial" w:hAnsi="Arial" w:cs="Arial"/>
        </w:rPr>
        <w:t xml:space="preserve"> from approximately </w:t>
      </w:r>
      <w:r w:rsidRPr="00BF3F50">
        <w:rPr>
          <w:rFonts w:ascii="Arial" w:hAnsi="Arial" w:cs="Arial"/>
          <w:color w:val="FF0000"/>
        </w:rPr>
        <w:t>Hours of Work</w:t>
      </w:r>
      <w:r w:rsidRPr="00BF3F50">
        <w:rPr>
          <w:rFonts w:ascii="Arial" w:hAnsi="Arial" w:cs="Arial"/>
        </w:rPr>
        <w:t xml:space="preserve">. </w:t>
      </w:r>
      <w:r w:rsidR="000D06C3" w:rsidRPr="00BF3F50">
        <w:rPr>
          <w:rFonts w:ascii="Arial" w:hAnsi="Arial" w:cs="Arial"/>
        </w:rPr>
        <w:t xml:space="preserve">The nature of research work may be outside of standard business hours and occur at night and/or on weekends. </w:t>
      </w:r>
      <w:r w:rsidRPr="00BF3F50">
        <w:rPr>
          <w:rFonts w:ascii="Arial" w:hAnsi="Arial" w:cs="Arial"/>
        </w:rPr>
        <w:t xml:space="preserve">You will be paid monthly and will receive all payments by direct deposit. You may sign up for direct deposit on the University self-service web site shortly after you begin your appointment </w:t>
      </w:r>
      <w:hyperlink r:id="rId7" w:history="1">
        <w:r w:rsidRPr="00BF3F50">
          <w:rPr>
            <w:rStyle w:val="Hyperlink"/>
            <w:rFonts w:ascii="Arial" w:hAnsi="Arial" w:cs="Arial"/>
          </w:rPr>
          <w:t>https://login.uiowa.edu/uip/login.page?service=https://hris.uiowa.edu/portal/</w:t>
        </w:r>
      </w:hyperlink>
      <w:r w:rsidRPr="00BF3F50">
        <w:rPr>
          <w:rFonts w:ascii="Arial" w:hAnsi="Arial" w:cs="Arial"/>
        </w:rPr>
        <w:t xml:space="preserve"> </w:t>
      </w:r>
    </w:p>
    <w:p w14:paraId="78A0AE9F" w14:textId="77777777" w:rsidR="005D3271" w:rsidRPr="00BF3F50" w:rsidRDefault="005D3271" w:rsidP="005D3271">
      <w:pPr>
        <w:tabs>
          <w:tab w:val="left" w:pos="360"/>
        </w:tabs>
        <w:rPr>
          <w:rFonts w:ascii="Arial" w:hAnsi="Arial" w:cs="Arial"/>
        </w:rPr>
      </w:pPr>
    </w:p>
    <w:p w14:paraId="47581341" w14:textId="77777777" w:rsidR="005D3271" w:rsidRPr="00BF3F50" w:rsidRDefault="005D3271" w:rsidP="005D3271">
      <w:pPr>
        <w:pStyle w:val="BodyText1"/>
        <w:rPr>
          <w:rFonts w:ascii="Arial" w:hAnsi="Arial" w:cs="Arial"/>
          <w:sz w:val="24"/>
          <w:szCs w:val="24"/>
        </w:rPr>
      </w:pPr>
      <w:r w:rsidRPr="00BF3F50">
        <w:rPr>
          <w:rFonts w:ascii="Arial" w:eastAsia="Roboto" w:hAnsi="Arial" w:cs="Arial"/>
          <w:sz w:val="24"/>
          <w:szCs w:val="24"/>
        </w:rPr>
        <w:t>By accepting this offer, you’re joining a supportive campus community that prioritizes employee well-being, values collaboration, and appreciates the contributions and efforts of every employee.</w:t>
      </w:r>
    </w:p>
    <w:p w14:paraId="18E78A72" w14:textId="77777777" w:rsidR="005D3271" w:rsidRPr="00BF3F50" w:rsidRDefault="005D3271" w:rsidP="005D3271">
      <w:pPr>
        <w:tabs>
          <w:tab w:val="left" w:pos="360"/>
        </w:tabs>
        <w:rPr>
          <w:rFonts w:ascii="Arial" w:hAnsi="Arial" w:cs="Arial"/>
        </w:rPr>
      </w:pPr>
    </w:p>
    <w:p w14:paraId="05B6E520" w14:textId="77777777" w:rsidR="005D3271" w:rsidRPr="00BF3F50" w:rsidRDefault="005D3271" w:rsidP="005D3271">
      <w:pPr>
        <w:pStyle w:val="BodyText1"/>
        <w:rPr>
          <w:rFonts w:ascii="Arial" w:eastAsia="Roboto" w:hAnsi="Arial" w:cs="Arial"/>
          <w:sz w:val="24"/>
          <w:szCs w:val="24"/>
        </w:rPr>
      </w:pPr>
      <w:r w:rsidRPr="00BF3F50">
        <w:rPr>
          <w:rFonts w:ascii="Arial" w:eastAsia="Roboto" w:hAnsi="Arial" w:cs="Arial"/>
          <w:sz w:val="24"/>
          <w:szCs w:val="24"/>
          <w:u w:val="single"/>
        </w:rPr>
        <w:t>Credentials and reference verification</w:t>
      </w:r>
    </w:p>
    <w:p w14:paraId="5480A875" w14:textId="77777777" w:rsidR="005D3271" w:rsidRPr="00BF3F50" w:rsidRDefault="005D3271" w:rsidP="005D3271">
      <w:pPr>
        <w:pStyle w:val="BodyText1"/>
        <w:rPr>
          <w:rFonts w:ascii="Arial" w:eastAsia="Roboto" w:hAnsi="Arial" w:cs="Arial"/>
          <w:sz w:val="24"/>
          <w:szCs w:val="24"/>
        </w:rPr>
      </w:pPr>
      <w:r w:rsidRPr="00BF3F50">
        <w:rPr>
          <w:rFonts w:ascii="Arial" w:eastAsia="Roboto" w:hAnsi="Arial" w:cs="Arial"/>
          <w:sz w:val="24"/>
          <w:szCs w:val="24"/>
        </w:rPr>
        <w:t>This offer is subject to verification of your professional credentials, certifications, and licensure (including driver’s license and a driving record review) as required for this position; successful completion of a reference check; and any other information required by law and/or university policy, including self-disclosure of conviction history.</w:t>
      </w:r>
    </w:p>
    <w:p w14:paraId="66CB744E" w14:textId="77777777" w:rsidR="005D3271" w:rsidRPr="00BF3F50" w:rsidRDefault="005D3271" w:rsidP="005D3271">
      <w:pPr>
        <w:rPr>
          <w:rFonts w:ascii="Arial" w:eastAsia="Roboto" w:hAnsi="Arial" w:cs="Arial"/>
        </w:rPr>
      </w:pPr>
    </w:p>
    <w:p w14:paraId="2639D271" w14:textId="77777777" w:rsidR="005D3271" w:rsidRPr="00BF3F50" w:rsidRDefault="005D3271" w:rsidP="005D3271">
      <w:pPr>
        <w:rPr>
          <w:rFonts w:ascii="Arial" w:eastAsia="Roboto" w:hAnsi="Arial" w:cs="Arial"/>
        </w:rPr>
      </w:pPr>
      <w:r w:rsidRPr="00BF3F50">
        <w:rPr>
          <w:rFonts w:ascii="Arial" w:eastAsia="Roboto" w:hAnsi="Arial" w:cs="Arial"/>
        </w:rPr>
        <w:t xml:space="preserve">We are committed to providing an accessible and supportive work environment. If you require reasonable accommodation to perform the essential functions of this position, please contact your HR representative </w:t>
      </w:r>
      <w:r w:rsidRPr="00BF3F50">
        <w:rPr>
          <w:rFonts w:ascii="Arial" w:eastAsia="Roboto" w:hAnsi="Arial" w:cs="Arial"/>
          <w:b/>
          <w:bCs/>
        </w:rPr>
        <w:t xml:space="preserve">[name] </w:t>
      </w:r>
      <w:r w:rsidRPr="00BF3F50">
        <w:rPr>
          <w:rFonts w:ascii="Arial" w:eastAsia="Roboto" w:hAnsi="Arial" w:cs="Arial"/>
        </w:rPr>
        <w:t xml:space="preserve">at </w:t>
      </w:r>
      <w:r w:rsidRPr="00BF3F50">
        <w:rPr>
          <w:rFonts w:ascii="Arial" w:eastAsia="Roboto" w:hAnsi="Arial" w:cs="Arial"/>
          <w:b/>
          <w:bCs/>
        </w:rPr>
        <w:t xml:space="preserve">[phone number] </w:t>
      </w:r>
      <w:r w:rsidRPr="00BF3F50">
        <w:rPr>
          <w:rFonts w:ascii="Arial" w:eastAsia="Roboto" w:hAnsi="Arial" w:cs="Arial"/>
        </w:rPr>
        <w:t xml:space="preserve">or </w:t>
      </w:r>
      <w:r w:rsidRPr="00BF3F50">
        <w:rPr>
          <w:rFonts w:ascii="Arial" w:eastAsia="Roboto" w:hAnsi="Arial" w:cs="Arial"/>
          <w:b/>
          <w:bCs/>
        </w:rPr>
        <w:t>[email address]</w:t>
      </w:r>
      <w:r w:rsidRPr="00BF3F50">
        <w:rPr>
          <w:rFonts w:ascii="Arial" w:eastAsia="Roboto" w:hAnsi="Arial" w:cs="Arial"/>
        </w:rPr>
        <w:t>. We encourage open communication to ensure we can provide the necessary support and resources for you in this role.</w:t>
      </w:r>
    </w:p>
    <w:p w14:paraId="134B076E" w14:textId="77777777" w:rsidR="005D3271" w:rsidRPr="00BF3F50" w:rsidRDefault="005D3271" w:rsidP="005D3271">
      <w:pPr>
        <w:tabs>
          <w:tab w:val="left" w:pos="360"/>
        </w:tabs>
        <w:rPr>
          <w:rFonts w:ascii="Arial" w:hAnsi="Arial" w:cs="Arial"/>
        </w:rPr>
      </w:pPr>
    </w:p>
    <w:p w14:paraId="4068BA4A" w14:textId="77777777" w:rsidR="005D3271" w:rsidRPr="00BF3F50" w:rsidRDefault="005D3271" w:rsidP="005D3271">
      <w:pPr>
        <w:tabs>
          <w:tab w:val="left" w:pos="360"/>
        </w:tabs>
        <w:rPr>
          <w:rFonts w:ascii="Arial" w:hAnsi="Arial" w:cs="Arial"/>
        </w:rPr>
      </w:pPr>
      <w:r w:rsidRPr="00BF3F50">
        <w:rPr>
          <w:rFonts w:ascii="Arial" w:hAnsi="Arial" w:cs="Arial"/>
          <w:color w:val="000000" w:themeColor="text1"/>
        </w:rPr>
        <w:lastRenderedPageBreak/>
        <w:t xml:space="preserve">Your responsibilities in this position will be determined by </w:t>
      </w:r>
      <w:r w:rsidRPr="00BF3F50">
        <w:rPr>
          <w:rFonts w:ascii="Arial" w:hAnsi="Arial" w:cs="Arial"/>
          <w:color w:val="FF0000"/>
        </w:rPr>
        <w:t>Professor Name</w:t>
      </w:r>
      <w:r w:rsidRPr="00BF3F50">
        <w:rPr>
          <w:rFonts w:ascii="Arial" w:hAnsi="Arial" w:cs="Arial"/>
        </w:rPr>
        <w:t xml:space="preserve">. These duties will include </w:t>
      </w:r>
      <w:r w:rsidRPr="00BF3F50">
        <w:rPr>
          <w:rFonts w:ascii="Arial" w:hAnsi="Arial" w:cs="Arial"/>
          <w:color w:val="FF0000"/>
        </w:rPr>
        <w:t>Duties Description</w:t>
      </w:r>
      <w:r w:rsidRPr="00BF3F50">
        <w:rPr>
          <w:rFonts w:ascii="Arial" w:hAnsi="Arial" w:cs="Arial"/>
        </w:rPr>
        <w:t xml:space="preserve">. Any questions you have related to your responsibilities should be directed to </w:t>
      </w:r>
      <w:r w:rsidRPr="00BF3F50">
        <w:rPr>
          <w:rFonts w:ascii="Arial" w:hAnsi="Arial" w:cs="Arial"/>
          <w:color w:val="FF0000"/>
        </w:rPr>
        <w:t>Professor Name</w:t>
      </w:r>
      <w:r w:rsidRPr="00BF3F50">
        <w:rPr>
          <w:rFonts w:ascii="Arial" w:hAnsi="Arial" w:cs="Arial"/>
        </w:rPr>
        <w:t>.</w:t>
      </w:r>
    </w:p>
    <w:p w14:paraId="0CBF6C9F" w14:textId="77777777" w:rsidR="005D3271" w:rsidRPr="00BF3F50" w:rsidRDefault="005D3271" w:rsidP="005D3271">
      <w:pPr>
        <w:tabs>
          <w:tab w:val="left" w:pos="360"/>
        </w:tabs>
        <w:rPr>
          <w:rFonts w:ascii="Arial" w:hAnsi="Arial" w:cs="Arial"/>
        </w:rPr>
      </w:pPr>
    </w:p>
    <w:p w14:paraId="26B6CB08" w14:textId="77777777" w:rsidR="005D3271" w:rsidRPr="00BF3F50" w:rsidRDefault="005D3271" w:rsidP="005D3271">
      <w:pPr>
        <w:tabs>
          <w:tab w:val="left" w:pos="360"/>
        </w:tabs>
        <w:rPr>
          <w:rFonts w:ascii="Arial" w:hAnsi="Arial" w:cs="Arial"/>
        </w:rPr>
      </w:pPr>
      <w:r w:rsidRPr="00BF3F50">
        <w:rPr>
          <w:rFonts w:ascii="Arial" w:hAnsi="Arial" w:cs="Arial"/>
        </w:rPr>
        <w:t xml:space="preserve">Postdoctoral Research Scholars (FP01), Postdoctoral Research Fellows- NRSA (FP02), and non-NRSA Postdoctoral Research Fellows (FP03) are temporary, at will appointments at The University of Iowa. The postdoctoral experience at The University of Iowa will not extend past 5 years, unless there are unusual circumstances and a justification has been approved by the Graduate College. </w:t>
      </w:r>
    </w:p>
    <w:p w14:paraId="4D97BF62" w14:textId="77777777" w:rsidR="005D3271" w:rsidRPr="00BF3F50" w:rsidRDefault="005D3271" w:rsidP="005D3271">
      <w:pPr>
        <w:tabs>
          <w:tab w:val="left" w:pos="360"/>
        </w:tabs>
        <w:rPr>
          <w:rFonts w:ascii="Arial" w:hAnsi="Arial" w:cs="Arial"/>
        </w:rPr>
      </w:pPr>
    </w:p>
    <w:p w14:paraId="5195E566" w14:textId="77777777" w:rsidR="005D3271" w:rsidRPr="00BF3F50" w:rsidRDefault="005D3271" w:rsidP="005D3271">
      <w:pPr>
        <w:tabs>
          <w:tab w:val="left" w:pos="360"/>
        </w:tabs>
        <w:rPr>
          <w:rFonts w:ascii="Arial" w:hAnsi="Arial" w:cs="Arial"/>
          <w:u w:val="single"/>
        </w:rPr>
      </w:pPr>
      <w:r w:rsidRPr="00BF3F50">
        <w:rPr>
          <w:rFonts w:ascii="Arial" w:hAnsi="Arial" w:cs="Arial"/>
          <w:u w:val="single"/>
        </w:rPr>
        <w:t>Appointment Renewal</w:t>
      </w:r>
    </w:p>
    <w:p w14:paraId="7E8E48E0" w14:textId="77777777" w:rsidR="005D3271" w:rsidRPr="00BF3F50" w:rsidRDefault="005D3271" w:rsidP="005D3271">
      <w:pPr>
        <w:tabs>
          <w:tab w:val="left" w:pos="360"/>
        </w:tabs>
        <w:rPr>
          <w:rFonts w:ascii="Arial" w:hAnsi="Arial" w:cs="Arial"/>
        </w:rPr>
      </w:pPr>
      <w:r w:rsidRPr="00BF3F50">
        <w:rPr>
          <w:rFonts w:ascii="Arial" w:hAnsi="Arial" w:cs="Arial"/>
        </w:rPr>
        <w:t xml:space="preserve">The end date for your appointment is </w:t>
      </w:r>
      <w:r w:rsidRPr="00BF3F50">
        <w:rPr>
          <w:rFonts w:ascii="Arial" w:hAnsi="Arial" w:cs="Arial"/>
          <w:color w:val="FF0000"/>
        </w:rPr>
        <w:t>End Date</w:t>
      </w:r>
      <w:r w:rsidRPr="00BF3F50">
        <w:rPr>
          <w:rFonts w:ascii="Arial" w:hAnsi="Arial" w:cs="Arial"/>
        </w:rPr>
        <w:t xml:space="preserve">. This appointment may be renewable dependent upon satisfactory performance and funding availability up to the 5-year maximum limit for postdoctoral appointments. </w:t>
      </w:r>
    </w:p>
    <w:p w14:paraId="338EBCE0" w14:textId="77777777" w:rsidR="005D3271" w:rsidRPr="00BF3F50" w:rsidRDefault="005D3271" w:rsidP="005D3271">
      <w:pPr>
        <w:tabs>
          <w:tab w:val="left" w:pos="360"/>
        </w:tabs>
        <w:rPr>
          <w:rFonts w:ascii="Arial" w:hAnsi="Arial" w:cs="Arial"/>
        </w:rPr>
      </w:pPr>
    </w:p>
    <w:p w14:paraId="05F0AED3" w14:textId="77777777" w:rsidR="005D3271" w:rsidRPr="00BF3F50" w:rsidRDefault="005D3271" w:rsidP="005D3271">
      <w:pPr>
        <w:jc w:val="center"/>
        <w:rPr>
          <w:rFonts w:ascii="Arial" w:hAnsi="Arial" w:cs="Arial"/>
          <w:u w:val="single"/>
        </w:rPr>
      </w:pPr>
      <w:r w:rsidRPr="00BF3F50">
        <w:rPr>
          <w:rFonts w:ascii="Arial" w:hAnsi="Arial" w:cs="Arial"/>
          <w:u w:val="single"/>
        </w:rPr>
        <w:t>Benefits, Terms, and Conditions</w:t>
      </w:r>
    </w:p>
    <w:p w14:paraId="7D6F9922" w14:textId="77777777" w:rsidR="005D3271" w:rsidRPr="00BF3F50" w:rsidRDefault="005D3271" w:rsidP="005D3271">
      <w:pPr>
        <w:tabs>
          <w:tab w:val="left" w:pos="360"/>
        </w:tabs>
        <w:rPr>
          <w:rFonts w:ascii="Arial" w:hAnsi="Arial" w:cs="Arial"/>
        </w:rPr>
      </w:pPr>
      <w:r w:rsidRPr="00BF3F50">
        <w:rPr>
          <w:rFonts w:ascii="Arial" w:hAnsi="Arial" w:cs="Arial"/>
        </w:rPr>
        <w:t xml:space="preserve">On the following pages, you will find the specific terms of this offer. All terms and conditions for Graduate Assistants are also governed by the </w:t>
      </w:r>
      <w:hyperlink r:id="rId8" w:history="1">
        <w:r w:rsidRPr="00BF3F50">
          <w:rPr>
            <w:rStyle w:val="Hyperlink"/>
            <w:rFonts w:ascii="Arial" w:hAnsi="Arial" w:cs="Arial"/>
          </w:rPr>
          <w:t>Postdoctoral Employment Standards</w:t>
        </w:r>
      </w:hyperlink>
      <w:r w:rsidRPr="00BF3F50">
        <w:rPr>
          <w:rFonts w:ascii="Arial" w:hAnsi="Arial" w:cs="Arial"/>
        </w:rPr>
        <w:t xml:space="preserve">. link: </w:t>
      </w:r>
      <w:hyperlink r:id="rId9" w:history="1">
        <w:r w:rsidRPr="00BF3F50">
          <w:rPr>
            <w:rStyle w:val="Hyperlink"/>
            <w:rFonts w:ascii="Arial" w:hAnsi="Arial" w:cs="Arial"/>
          </w:rPr>
          <w:t>Postdoc Employment Standards website.</w:t>
        </w:r>
      </w:hyperlink>
      <w:r w:rsidRPr="00BF3F50">
        <w:rPr>
          <w:rFonts w:ascii="Arial" w:hAnsi="Arial" w:cs="Arial"/>
        </w:rPr>
        <w:t xml:space="preserve"> </w:t>
      </w:r>
    </w:p>
    <w:p w14:paraId="3D52AE4E" w14:textId="77777777" w:rsidR="005D3271" w:rsidRPr="00BF3F50" w:rsidRDefault="005D3271" w:rsidP="005D3271">
      <w:pPr>
        <w:tabs>
          <w:tab w:val="left" w:pos="360"/>
        </w:tabs>
        <w:rPr>
          <w:rFonts w:ascii="Arial" w:hAnsi="Arial" w:cs="Arial"/>
        </w:rPr>
      </w:pPr>
    </w:p>
    <w:p w14:paraId="27F5B10B" w14:textId="77777777" w:rsidR="005D3271" w:rsidRPr="00BF3F50" w:rsidRDefault="005D3271" w:rsidP="005D3271">
      <w:pPr>
        <w:tabs>
          <w:tab w:val="left" w:pos="360"/>
        </w:tabs>
        <w:rPr>
          <w:rFonts w:ascii="Arial" w:hAnsi="Arial" w:cs="Arial"/>
          <w:u w:val="single"/>
        </w:rPr>
      </w:pPr>
      <w:r w:rsidRPr="00BF3F50">
        <w:rPr>
          <w:rFonts w:ascii="Arial" w:hAnsi="Arial" w:cs="Arial"/>
          <w:u w:val="single"/>
        </w:rPr>
        <w:t>Benefits</w:t>
      </w:r>
    </w:p>
    <w:p w14:paraId="1795AA25" w14:textId="77777777" w:rsidR="005D3271" w:rsidRPr="00BF3F50" w:rsidRDefault="005D3271" w:rsidP="005D3271">
      <w:pPr>
        <w:tabs>
          <w:tab w:val="left" w:pos="360"/>
        </w:tabs>
        <w:rPr>
          <w:rFonts w:ascii="Arial" w:hAnsi="Arial" w:cs="Arial"/>
        </w:rPr>
      </w:pPr>
      <w:r w:rsidRPr="00BF3F50">
        <w:rPr>
          <w:rFonts w:ascii="Arial" w:hAnsi="Arial" w:cs="Arial"/>
        </w:rPr>
        <w:t xml:space="preserve">Postdoctoral scholars and fellows are eligible for a number of </w:t>
      </w:r>
      <w:proofErr w:type="gramStart"/>
      <w:r w:rsidRPr="00BF3F50">
        <w:rPr>
          <w:rFonts w:ascii="Arial" w:hAnsi="Arial" w:cs="Arial"/>
        </w:rPr>
        <w:t>University</w:t>
      </w:r>
      <w:proofErr w:type="gramEnd"/>
      <w:r w:rsidRPr="00BF3F50">
        <w:rPr>
          <w:rFonts w:ascii="Arial" w:hAnsi="Arial" w:cs="Arial"/>
        </w:rPr>
        <w:t xml:space="preserve"> benefits and services including health insurance </w:t>
      </w:r>
      <w:hyperlink r:id="rId10" w:history="1">
        <w:r w:rsidRPr="00BF3F50">
          <w:rPr>
            <w:rStyle w:val="Hyperlink"/>
            <w:rFonts w:ascii="Arial" w:hAnsi="Arial" w:cs="Arial"/>
          </w:rPr>
          <w:t>http://hr.uiowa.edu/benefits/postdoctoral-scholars-fellows</w:t>
        </w:r>
      </w:hyperlink>
      <w:r w:rsidRPr="00BF3F50">
        <w:rPr>
          <w:rFonts w:ascii="Arial" w:hAnsi="Arial" w:cs="Arial"/>
        </w:rPr>
        <w:t xml:space="preserve">.   Questions regarding access to your </w:t>
      </w:r>
      <w:proofErr w:type="gramStart"/>
      <w:r w:rsidRPr="00BF3F50">
        <w:rPr>
          <w:rFonts w:ascii="Arial" w:hAnsi="Arial" w:cs="Arial"/>
        </w:rPr>
        <w:t>University</w:t>
      </w:r>
      <w:proofErr w:type="gramEnd"/>
      <w:r w:rsidRPr="00BF3F50">
        <w:rPr>
          <w:rFonts w:ascii="Arial" w:hAnsi="Arial" w:cs="Arial"/>
        </w:rPr>
        <w:t xml:space="preserve"> benefits should be directed to the Benefits Office (319) 335-2676, </w:t>
      </w:r>
      <w:hyperlink r:id="rId11" w:history="1">
        <w:r w:rsidRPr="00BF3F50">
          <w:rPr>
            <w:rStyle w:val="Hyperlink"/>
            <w:rFonts w:ascii="Arial" w:hAnsi="Arial" w:cs="Arial"/>
          </w:rPr>
          <w:t>benefits@uiowa.edu</w:t>
        </w:r>
      </w:hyperlink>
      <w:r w:rsidRPr="00BF3F50">
        <w:rPr>
          <w:rFonts w:ascii="Arial" w:hAnsi="Arial" w:cs="Arial"/>
        </w:rPr>
        <w:t xml:space="preserve">.  For general questions about services and your postdoctoral experience at Iowa, please contact the Office of Postdoctoral Scholars in the Graduate College </w:t>
      </w:r>
      <w:hyperlink r:id="rId12" w:history="1">
        <w:r w:rsidRPr="00BF3F50">
          <w:rPr>
            <w:rFonts w:ascii="Arial" w:hAnsi="Arial" w:cs="Arial"/>
            <w:color w:val="0000FF"/>
            <w:u w:val="single"/>
          </w:rPr>
          <w:t>postdoc-office@uiowa.edu</w:t>
        </w:r>
      </w:hyperlink>
      <w:r w:rsidRPr="00BF3F50">
        <w:rPr>
          <w:rFonts w:ascii="Arial" w:hAnsi="Arial" w:cs="Arial"/>
        </w:rPr>
        <w:t>.</w:t>
      </w:r>
    </w:p>
    <w:p w14:paraId="63AD1B4A" w14:textId="77777777" w:rsidR="005D3271" w:rsidRPr="00BF3F50" w:rsidRDefault="005D3271" w:rsidP="005D3271">
      <w:pPr>
        <w:tabs>
          <w:tab w:val="left" w:pos="360"/>
        </w:tabs>
        <w:rPr>
          <w:rFonts w:ascii="Arial" w:hAnsi="Arial" w:cs="Arial"/>
        </w:rPr>
      </w:pPr>
    </w:p>
    <w:p w14:paraId="02FCDB86" w14:textId="77777777" w:rsidR="005D3271" w:rsidRPr="00BF3F50" w:rsidRDefault="005D3271" w:rsidP="005D3271">
      <w:pPr>
        <w:tabs>
          <w:tab w:val="left" w:pos="360"/>
        </w:tabs>
        <w:rPr>
          <w:rFonts w:ascii="Arial" w:hAnsi="Arial" w:cs="Arial"/>
          <w:bCs/>
          <w:u w:val="single"/>
        </w:rPr>
      </w:pPr>
      <w:r w:rsidRPr="00BF3F50">
        <w:rPr>
          <w:rFonts w:ascii="Arial" w:hAnsi="Arial" w:cs="Arial"/>
          <w:bCs/>
          <w:u w:val="single"/>
        </w:rPr>
        <w:t xml:space="preserve">Social Security and Retirement </w:t>
      </w:r>
    </w:p>
    <w:p w14:paraId="397E5DE6" w14:textId="77777777" w:rsidR="005D3271" w:rsidRPr="00BF3F50" w:rsidRDefault="005D3271" w:rsidP="005D3271">
      <w:pPr>
        <w:pStyle w:val="BodyText1"/>
        <w:rPr>
          <w:rFonts w:ascii="Arial" w:hAnsi="Arial" w:cs="Arial"/>
          <w:sz w:val="24"/>
          <w:szCs w:val="24"/>
        </w:rPr>
      </w:pPr>
      <w:r w:rsidRPr="00BF3F50">
        <w:rPr>
          <w:rFonts w:ascii="Arial" w:hAnsi="Arial" w:cs="Arial"/>
          <w:sz w:val="24"/>
          <w:szCs w:val="24"/>
        </w:rPr>
        <w:t xml:space="preserve">Postdoctoral Research Scholars (FP01) are required to participate in a retirement plan.  The employees will </w:t>
      </w:r>
      <w:proofErr w:type="gramStart"/>
      <w:r w:rsidRPr="00BF3F50">
        <w:rPr>
          <w:rFonts w:ascii="Arial" w:hAnsi="Arial" w:cs="Arial"/>
          <w:sz w:val="24"/>
          <w:szCs w:val="24"/>
        </w:rPr>
        <w:t>be defaulted</w:t>
      </w:r>
      <w:proofErr w:type="gramEnd"/>
      <w:r w:rsidRPr="00BF3F50">
        <w:rPr>
          <w:rFonts w:ascii="Arial" w:hAnsi="Arial" w:cs="Arial"/>
          <w:sz w:val="24"/>
          <w:szCs w:val="24"/>
        </w:rPr>
        <w:t xml:space="preserve"> into IPERS (the Iowa Public Employees' Retirement System) except those considered to be foreign scholars. If they would prefer to participate in the TIAA-CREF retirement plan, they can submit a </w:t>
      </w:r>
      <w:r w:rsidRPr="00BF3F50">
        <w:rPr>
          <w:rFonts w:ascii="Arial" w:hAnsi="Arial" w:cs="Arial"/>
          <w:noProof/>
          <w:sz w:val="24"/>
          <w:szCs w:val="24"/>
        </w:rPr>
        <w:drawing>
          <wp:inline distT="0" distB="0" distL="0" distR="0" wp14:anchorId="2AC72072" wp14:editId="3434879D">
            <wp:extent cx="152400" cy="152400"/>
            <wp:effectExtent l="0" t="0" r="0" b="0"/>
            <wp:docPr id="1078118149" name="Picture 1078118149" descr="http://hr.uiowa.edu/modules/file/icons/application-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r.uiowa.edu/modules/file/icons/application-pdf.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4" w:history="1">
        <w:r w:rsidRPr="00BF3F50">
          <w:rPr>
            <w:rFonts w:ascii="Arial" w:hAnsi="Arial" w:cs="Arial"/>
            <w:color w:val="0000FF"/>
            <w:sz w:val="24"/>
            <w:szCs w:val="24"/>
            <w:u w:val="single"/>
          </w:rPr>
          <w:t>Retirement Election Form</w:t>
        </w:r>
      </w:hyperlink>
      <w:r w:rsidRPr="00BF3F50">
        <w:rPr>
          <w:rFonts w:ascii="Arial" w:hAnsi="Arial" w:cs="Arial"/>
          <w:sz w:val="24"/>
          <w:szCs w:val="24"/>
        </w:rPr>
        <w:t xml:space="preserve"> (pdf) within 60 days of their hire date. Foreign scholars will be defaulted into TIAA-CREF. IPERS is a defined-benefit plan with retirement income determined by a formula based on your years of service and salary earned. TIAA is a defined-contribution plan with retirement income determined by your individual retirement investment returns. Selecting a retirement plan is an </w:t>
      </w:r>
      <w:r w:rsidRPr="00BF3F50">
        <w:rPr>
          <w:rFonts w:ascii="Arial" w:hAnsi="Arial" w:cs="Arial"/>
          <w:b/>
          <w:bCs/>
          <w:sz w:val="24"/>
          <w:szCs w:val="24"/>
        </w:rPr>
        <w:t>irrevocable decision</w:t>
      </w:r>
      <w:r w:rsidRPr="00BF3F50">
        <w:rPr>
          <w:rFonts w:ascii="Arial" w:hAnsi="Arial" w:cs="Arial"/>
          <w:sz w:val="24"/>
          <w:szCs w:val="24"/>
        </w:rPr>
        <w:t xml:space="preserve"> that must be made within 60 days of your hire date. You must participate in either the Iowa Public Employees Retirement System (IPERS) or the Teachers Insurance and Annuity Association (TIAA).  Postdoctoral Research Scholars also have the option to participate in the Voluntary Retirement Savings Program (VRSP) if they have taxable income.  Information on this program is available on the retirement section of this web site under </w:t>
      </w:r>
      <w:hyperlink r:id="rId15" w:history="1">
        <w:r w:rsidRPr="00BF3F50">
          <w:rPr>
            <w:rFonts w:ascii="Arial" w:hAnsi="Arial" w:cs="Arial"/>
            <w:color w:val="0000FF"/>
            <w:sz w:val="24"/>
            <w:szCs w:val="24"/>
            <w:u w:val="single"/>
          </w:rPr>
          <w:t>Saving Extra for Retirement</w:t>
        </w:r>
      </w:hyperlink>
      <w:r w:rsidRPr="00BF3F50">
        <w:rPr>
          <w:rFonts w:ascii="Arial" w:hAnsi="Arial" w:cs="Arial"/>
          <w:sz w:val="24"/>
          <w:szCs w:val="24"/>
        </w:rPr>
        <w:t>. </w:t>
      </w:r>
    </w:p>
    <w:p w14:paraId="3FE51F91" w14:textId="77777777" w:rsidR="005D3271" w:rsidRPr="00BF3F50" w:rsidRDefault="005D3271" w:rsidP="005D3271">
      <w:pPr>
        <w:rPr>
          <w:rFonts w:ascii="Arial" w:hAnsi="Arial" w:cs="Arial"/>
        </w:rPr>
      </w:pPr>
    </w:p>
    <w:p w14:paraId="53F8D471" w14:textId="77777777" w:rsidR="005D3271" w:rsidRPr="00BF3F50" w:rsidRDefault="005D3271" w:rsidP="005D3271">
      <w:pPr>
        <w:rPr>
          <w:rFonts w:ascii="Arial" w:hAnsi="Arial" w:cs="Arial"/>
        </w:rPr>
      </w:pPr>
      <w:r w:rsidRPr="00BF3F50">
        <w:rPr>
          <w:rFonts w:ascii="Arial" w:hAnsi="Arial" w:cs="Arial"/>
        </w:rPr>
        <w:t>Postdoctoral Research Fellows (FP02, FP03) are exempt from payment of FICA (Social Security) and Medicare taxes; therefore, they are also exempt from the payroll deduction for IPERS or TIAA-CREF.  Federal and State tax deductions will not be withheld from paychecks; however, the individual may still be responsible for payment of taxes. Individuals in this category are not eligible to participate in a VRSP.</w:t>
      </w:r>
    </w:p>
    <w:p w14:paraId="0BFAD9EE" w14:textId="77777777" w:rsidR="005D3271" w:rsidRPr="00BF3F50" w:rsidRDefault="005D3271" w:rsidP="005D3271">
      <w:pPr>
        <w:rPr>
          <w:rFonts w:ascii="Arial" w:hAnsi="Arial" w:cs="Arial"/>
          <w:color w:val="000000" w:themeColor="text1"/>
        </w:rPr>
      </w:pPr>
    </w:p>
    <w:p w14:paraId="31874200" w14:textId="77777777" w:rsidR="005D3271" w:rsidRPr="00BF3F50" w:rsidRDefault="005D3271" w:rsidP="005D3271">
      <w:pPr>
        <w:rPr>
          <w:rFonts w:ascii="Arial" w:hAnsi="Arial" w:cs="Arial"/>
          <w:color w:val="000000" w:themeColor="text1"/>
        </w:rPr>
      </w:pPr>
      <w:r w:rsidRPr="00BF3F50">
        <w:rPr>
          <w:rFonts w:ascii="Arial" w:hAnsi="Arial" w:cs="Arial"/>
          <w:color w:val="000000" w:themeColor="text1"/>
        </w:rPr>
        <w:t>Special federal and state tax withholding rules apply for nonresidents with immigration status F1, J1, J</w:t>
      </w:r>
      <w:proofErr w:type="gramStart"/>
      <w:r w:rsidRPr="00BF3F50">
        <w:rPr>
          <w:rFonts w:ascii="Arial" w:hAnsi="Arial" w:cs="Arial"/>
          <w:color w:val="000000" w:themeColor="text1"/>
        </w:rPr>
        <w:t>2,  H</w:t>
      </w:r>
      <w:proofErr w:type="gramEnd"/>
      <w:r w:rsidRPr="00BF3F50">
        <w:rPr>
          <w:rFonts w:ascii="Arial" w:hAnsi="Arial" w:cs="Arial"/>
          <w:color w:val="000000" w:themeColor="text1"/>
        </w:rPr>
        <w:t xml:space="preserve">1B, TN, O1, Asylee and Refugees.  For more information regarding these rules, please contact the </w:t>
      </w:r>
      <w:hyperlink r:id="rId16" w:history="1">
        <w:r w:rsidRPr="00BF3F50">
          <w:rPr>
            <w:rFonts w:ascii="Arial" w:hAnsi="Arial" w:cs="Arial"/>
            <w:color w:val="0000FF"/>
            <w:u w:val="single"/>
          </w:rPr>
          <w:t>Payroll Office</w:t>
        </w:r>
      </w:hyperlink>
      <w:r w:rsidRPr="00BF3F50">
        <w:rPr>
          <w:rFonts w:ascii="Arial" w:hAnsi="Arial" w:cs="Arial"/>
          <w:color w:val="0000FF"/>
          <w:u w:val="single"/>
        </w:rPr>
        <w:t>.</w:t>
      </w:r>
    </w:p>
    <w:p w14:paraId="2CFBB8DE" w14:textId="77777777" w:rsidR="005D3271" w:rsidRPr="00BF3F50" w:rsidRDefault="005D3271" w:rsidP="005D3271">
      <w:pPr>
        <w:pStyle w:val="BodyText1"/>
        <w:rPr>
          <w:rFonts w:ascii="Arial" w:hAnsi="Arial" w:cs="Arial"/>
          <w:sz w:val="24"/>
          <w:szCs w:val="24"/>
        </w:rPr>
      </w:pPr>
    </w:p>
    <w:p w14:paraId="4FEFDF55" w14:textId="77777777" w:rsidR="005D3271" w:rsidRPr="00BF3F50" w:rsidRDefault="005D3271" w:rsidP="005D3271">
      <w:pPr>
        <w:pStyle w:val="BodyText1"/>
        <w:rPr>
          <w:rFonts w:ascii="Arial" w:hAnsi="Arial" w:cs="Arial"/>
          <w:sz w:val="24"/>
          <w:szCs w:val="24"/>
        </w:rPr>
      </w:pPr>
      <w:r w:rsidRPr="00BF3F50">
        <w:rPr>
          <w:rFonts w:ascii="Arial" w:hAnsi="Arial" w:cs="Arial"/>
          <w:sz w:val="24"/>
          <w:szCs w:val="24"/>
        </w:rPr>
        <w:t xml:space="preserve">University Benefits will notify you via email if you need to take advantage of a benefits election opportunity in Employee Self-Service. You can call University Benefits </w:t>
      </w:r>
      <w:proofErr w:type="gramStart"/>
      <w:r w:rsidRPr="00BF3F50">
        <w:rPr>
          <w:rFonts w:ascii="Arial" w:hAnsi="Arial" w:cs="Arial"/>
          <w:sz w:val="24"/>
          <w:szCs w:val="24"/>
        </w:rPr>
        <w:t>at</w:t>
      </w:r>
      <w:proofErr w:type="gramEnd"/>
      <w:r w:rsidRPr="00BF3F50">
        <w:rPr>
          <w:rFonts w:ascii="Arial" w:hAnsi="Arial" w:cs="Arial"/>
          <w:sz w:val="24"/>
          <w:szCs w:val="24"/>
        </w:rPr>
        <w:t xml:space="preserve"> 319-335-2676 for more information or visit </w:t>
      </w:r>
      <w:hyperlink r:id="rId17">
        <w:r w:rsidRPr="00BF3F50">
          <w:rPr>
            <w:rStyle w:val="Hyperlink"/>
            <w:rFonts w:ascii="Arial" w:hAnsi="Arial" w:cs="Arial"/>
            <w:sz w:val="24"/>
            <w:szCs w:val="24"/>
          </w:rPr>
          <w:t>hr.uiowa.edu/benefits</w:t>
        </w:r>
      </w:hyperlink>
      <w:r w:rsidRPr="00BF3F50">
        <w:rPr>
          <w:rFonts w:ascii="Arial" w:hAnsi="Arial" w:cs="Arial"/>
          <w:b/>
          <w:bCs/>
          <w:sz w:val="24"/>
          <w:szCs w:val="24"/>
        </w:rPr>
        <w:t>.</w:t>
      </w:r>
    </w:p>
    <w:p w14:paraId="4057B30B" w14:textId="77777777" w:rsidR="005D3271" w:rsidRPr="00BF3F50" w:rsidRDefault="005D3271" w:rsidP="006F3D67">
      <w:pPr>
        <w:tabs>
          <w:tab w:val="left" w:pos="360"/>
        </w:tabs>
        <w:rPr>
          <w:rFonts w:ascii="Arial" w:hAnsi="Arial" w:cs="Arial"/>
          <w:b/>
          <w:u w:val="single"/>
        </w:rPr>
      </w:pPr>
    </w:p>
    <w:p w14:paraId="7F7C8DCD" w14:textId="77777777" w:rsidR="005D3271" w:rsidRPr="00BF3F50" w:rsidRDefault="005D3271" w:rsidP="005D3271">
      <w:pPr>
        <w:pStyle w:val="BodyText1"/>
        <w:rPr>
          <w:rFonts w:ascii="Arial" w:eastAsia="Roboto" w:hAnsi="Arial" w:cs="Arial"/>
          <w:sz w:val="24"/>
          <w:szCs w:val="24"/>
        </w:rPr>
      </w:pPr>
      <w:r w:rsidRPr="00BF3F50">
        <w:rPr>
          <w:rFonts w:ascii="Arial" w:eastAsia="Roboto" w:hAnsi="Arial" w:cs="Arial"/>
          <w:sz w:val="24"/>
          <w:szCs w:val="24"/>
          <w:u w:val="single"/>
        </w:rPr>
        <w:t>I-9 Verification</w:t>
      </w:r>
    </w:p>
    <w:p w14:paraId="6858E562" w14:textId="77777777" w:rsidR="005D3271" w:rsidRPr="00BF3F50" w:rsidRDefault="005D3271" w:rsidP="005D3271">
      <w:pPr>
        <w:pStyle w:val="BodyText1"/>
        <w:rPr>
          <w:rFonts w:ascii="Arial" w:eastAsia="Roboto" w:hAnsi="Arial" w:cs="Arial"/>
          <w:sz w:val="24"/>
          <w:szCs w:val="24"/>
        </w:rPr>
      </w:pPr>
      <w:r w:rsidRPr="00BF3F50">
        <w:rPr>
          <w:rFonts w:ascii="Arial" w:eastAsia="Roboto" w:hAnsi="Arial" w:cs="Arial"/>
          <w:sz w:val="24"/>
          <w:szCs w:val="24"/>
        </w:rPr>
        <w:t xml:space="preserve">In compliance with federal law, we must verify the identity and work authorization of all new employees using the </w:t>
      </w:r>
      <w:hyperlink r:id="rId18">
        <w:r w:rsidRPr="00BF3F50">
          <w:rPr>
            <w:rStyle w:val="Hyperlink"/>
            <w:rFonts w:ascii="Arial" w:eastAsia="Roboto" w:hAnsi="Arial" w:cs="Arial"/>
            <w:color w:val="auto"/>
            <w:sz w:val="24"/>
            <w:szCs w:val="24"/>
          </w:rPr>
          <w:t>USCIS Form I-9</w:t>
        </w:r>
      </w:hyperlink>
      <w:r w:rsidRPr="00BF3F50">
        <w:rPr>
          <w:rFonts w:ascii="Arial" w:eastAsia="Roboto" w:hAnsi="Arial" w:cs="Arial"/>
          <w:sz w:val="24"/>
          <w:szCs w:val="24"/>
        </w:rPr>
        <w:t>. Please carefully review page 2 of the form and bring the acceptable document(s) on your first day of employment.</w:t>
      </w:r>
    </w:p>
    <w:p w14:paraId="3564E0CE" w14:textId="77777777" w:rsidR="005D3271" w:rsidRPr="00BF3F50" w:rsidRDefault="005D3271" w:rsidP="005D3271">
      <w:pPr>
        <w:pStyle w:val="BodyText1"/>
        <w:rPr>
          <w:rFonts w:ascii="Arial" w:eastAsia="Roboto" w:hAnsi="Arial" w:cs="Arial"/>
          <w:sz w:val="24"/>
          <w:szCs w:val="24"/>
        </w:rPr>
      </w:pPr>
      <w:r w:rsidRPr="00BF3F50">
        <w:rPr>
          <w:rFonts w:ascii="Arial" w:eastAsia="Roboto" w:hAnsi="Arial" w:cs="Arial"/>
          <w:sz w:val="24"/>
          <w:szCs w:val="24"/>
        </w:rPr>
        <w:t xml:space="preserve">State agency employers in Iowa are required to use E-Verify to confirm employment eligibility. University of Iowa employees, including those who work remotely or out-of-state, are subject to </w:t>
      </w:r>
      <w:hyperlink r:id="rId19" w:history="1">
        <w:r w:rsidRPr="00BF3F50">
          <w:rPr>
            <w:rStyle w:val="Hyperlink"/>
            <w:rFonts w:ascii="Arial" w:eastAsia="Roboto" w:hAnsi="Arial" w:cs="Arial"/>
            <w:color w:val="auto"/>
            <w:sz w:val="24"/>
            <w:szCs w:val="24"/>
          </w:rPr>
          <w:t>E-Verify</w:t>
        </w:r>
      </w:hyperlink>
      <w:r w:rsidRPr="00BF3F50">
        <w:rPr>
          <w:rFonts w:ascii="Arial" w:eastAsia="Roboto" w:hAnsi="Arial" w:cs="Arial"/>
          <w:sz w:val="24"/>
          <w:szCs w:val="24"/>
        </w:rPr>
        <w:t>.</w:t>
      </w:r>
    </w:p>
    <w:p w14:paraId="7A111081" w14:textId="77777777" w:rsidR="005D3271" w:rsidRPr="00BF3F50" w:rsidRDefault="005D3271" w:rsidP="005D3271">
      <w:pPr>
        <w:rPr>
          <w:rFonts w:ascii="Arial" w:eastAsia="Roboto" w:hAnsi="Arial" w:cs="Arial"/>
        </w:rPr>
      </w:pPr>
    </w:p>
    <w:p w14:paraId="7BB3249D" w14:textId="77777777" w:rsidR="005D3271" w:rsidRPr="00BF3F50" w:rsidRDefault="005D3271" w:rsidP="005D3271">
      <w:pPr>
        <w:pStyle w:val="BodyText1"/>
        <w:rPr>
          <w:rFonts w:ascii="Arial" w:eastAsia="Roboto" w:hAnsi="Arial" w:cs="Arial"/>
          <w:sz w:val="24"/>
          <w:szCs w:val="24"/>
        </w:rPr>
      </w:pPr>
      <w:r w:rsidRPr="00BF3F50">
        <w:rPr>
          <w:rFonts w:ascii="Arial" w:eastAsia="Roboto" w:hAnsi="Arial" w:cs="Arial"/>
          <w:sz w:val="24"/>
          <w:szCs w:val="24"/>
          <w:u w:val="single"/>
        </w:rPr>
        <w:t>Criminal background check</w:t>
      </w:r>
    </w:p>
    <w:p w14:paraId="22908FB3" w14:textId="77777777" w:rsidR="005D3271" w:rsidRPr="00BF3F50" w:rsidRDefault="005D3271" w:rsidP="005D3271">
      <w:pPr>
        <w:pStyle w:val="BodyText1"/>
        <w:rPr>
          <w:rFonts w:ascii="Arial" w:eastAsia="Roboto" w:hAnsi="Arial" w:cs="Arial"/>
          <w:sz w:val="24"/>
          <w:szCs w:val="24"/>
        </w:rPr>
      </w:pPr>
      <w:r w:rsidRPr="00BF3F50">
        <w:rPr>
          <w:rFonts w:ascii="Arial" w:eastAsia="Roboto" w:hAnsi="Arial" w:cs="Arial"/>
          <w:sz w:val="24"/>
          <w:szCs w:val="24"/>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20">
        <w:r w:rsidRPr="00BF3F50">
          <w:rPr>
            <w:rStyle w:val="Hyperlink"/>
            <w:rFonts w:ascii="Arial" w:eastAsia="Roboto" w:hAnsi="Arial" w:cs="Arial"/>
            <w:color w:val="auto"/>
            <w:sz w:val="24"/>
            <w:szCs w:val="24"/>
          </w:rPr>
          <w:t>university’s policy on criminal background checks</w:t>
        </w:r>
      </w:hyperlink>
      <w:r w:rsidRPr="00BF3F50">
        <w:rPr>
          <w:rFonts w:ascii="Arial" w:eastAsia="Roboto" w:hAnsi="Arial" w:cs="Arial"/>
          <w:sz w:val="24"/>
          <w:szCs w:val="24"/>
        </w:rPr>
        <w:t>.</w:t>
      </w:r>
    </w:p>
    <w:p w14:paraId="1EE598D3" w14:textId="77777777" w:rsidR="005D3271" w:rsidRPr="00BF3F50" w:rsidRDefault="005D3271" w:rsidP="005D3271">
      <w:pPr>
        <w:rPr>
          <w:rFonts w:ascii="Arial" w:eastAsia="Roboto" w:hAnsi="Arial" w:cs="Arial"/>
          <w:color w:val="E97132" w:themeColor="accent2"/>
          <w:u w:val="single"/>
        </w:rPr>
      </w:pPr>
    </w:p>
    <w:p w14:paraId="6924A57A" w14:textId="77777777" w:rsidR="005D3271" w:rsidRPr="00BF3F50" w:rsidRDefault="005D3271" w:rsidP="005D3271">
      <w:pPr>
        <w:pStyle w:val="BodyText1"/>
        <w:rPr>
          <w:rFonts w:ascii="Arial" w:hAnsi="Arial" w:cs="Arial"/>
          <w:sz w:val="24"/>
          <w:szCs w:val="24"/>
          <w:u w:val="single"/>
        </w:rPr>
      </w:pPr>
      <w:r w:rsidRPr="00BF3F50">
        <w:rPr>
          <w:rFonts w:ascii="Arial" w:hAnsi="Arial" w:cs="Arial"/>
          <w:sz w:val="24"/>
          <w:szCs w:val="24"/>
          <w:u w:val="single"/>
        </w:rPr>
        <w:t>Harassment Prevention Training</w:t>
      </w:r>
    </w:p>
    <w:p w14:paraId="3DED1675" w14:textId="77777777" w:rsidR="005D3271" w:rsidRPr="00BF3F50" w:rsidRDefault="005D3271" w:rsidP="005D3271">
      <w:pPr>
        <w:pStyle w:val="Default"/>
        <w:rPr>
          <w:color w:val="auto"/>
        </w:rPr>
      </w:pPr>
      <w:r w:rsidRPr="00BF3F50">
        <w:t xml:space="preserve">The University of Iowa is committed to the creation and maintenance of a positive work environment for all. Toward this goal and per the University of Iowa’s </w:t>
      </w:r>
      <w:hyperlink r:id="rId21" w:history="1">
        <w:r w:rsidRPr="00BF3F50">
          <w:rPr>
            <w:rStyle w:val="Hyperlink"/>
            <w:rFonts w:eastAsia="Roboto"/>
          </w:rPr>
          <w:t>Policy on Sexual Harassment and Sexual Misconduct</w:t>
        </w:r>
      </w:hyperlink>
      <w:r w:rsidRPr="00BF3F50">
        <w:t xml:space="preserve"> and </w:t>
      </w:r>
      <w:hyperlink r:id="rId22" w:history="1">
        <w:r w:rsidRPr="00BF3F50">
          <w:rPr>
            <w:rStyle w:val="Hyperlink"/>
          </w:rPr>
          <w:t>Anti-Harassment Policy</w:t>
        </w:r>
      </w:hyperlink>
      <w:r w:rsidRPr="00BF3F50">
        <w:t xml:space="preserve">,  you are required to successfully complete </w:t>
      </w:r>
      <w:hyperlink r:id="rId23" w:history="1">
        <w:r w:rsidRPr="00BF3F50">
          <w:rPr>
            <w:rStyle w:val="Hyperlink"/>
          </w:rPr>
          <w:t>Harassment Prevention Training</w:t>
        </w:r>
      </w:hyperlink>
      <w:r w:rsidRPr="00BF3F50">
        <w:t xml:space="preserve"> during the first two months (six months if not identified as an academic administrative officer per the policy) of employment and to complete periodic trainings as outlined in the university’s </w:t>
      </w:r>
      <w:r w:rsidRPr="00BF3F50">
        <w:rPr>
          <w:color w:val="auto"/>
        </w:rPr>
        <w:t xml:space="preserve">Anti-Harassment Policy. </w:t>
      </w:r>
      <w:r w:rsidRPr="00BF3F50">
        <w:rPr>
          <w:rFonts w:eastAsia="Calibri"/>
          <w:color w:val="auto"/>
        </w:rPr>
        <w:t xml:space="preserve">Once you begin employment, </w:t>
      </w:r>
      <w:r w:rsidRPr="00BF3F50">
        <w:rPr>
          <w:color w:val="auto"/>
        </w:rPr>
        <w:t xml:space="preserve">you may satisfy this requirement by completing an approved online course or instructor-led course (if available). </w:t>
      </w:r>
    </w:p>
    <w:p w14:paraId="4B8357E0" w14:textId="77777777" w:rsidR="005D3271" w:rsidRPr="00BF3F50" w:rsidRDefault="005D3271" w:rsidP="005D3271">
      <w:pPr>
        <w:pStyle w:val="Default"/>
        <w:rPr>
          <w:color w:val="auto"/>
        </w:rPr>
      </w:pPr>
    </w:p>
    <w:p w14:paraId="08CF1042" w14:textId="77777777" w:rsidR="005D3271" w:rsidRPr="00BF3F50" w:rsidRDefault="005D3271" w:rsidP="005D3271">
      <w:pPr>
        <w:pStyle w:val="Default"/>
      </w:pPr>
      <w:r w:rsidRPr="00BF3F50">
        <w:t xml:space="preserve">To view your initial due date for completion of this course, </w:t>
      </w:r>
      <w:bookmarkStart w:id="0" w:name="_Hlk94191491"/>
      <w:r w:rsidRPr="00BF3F50">
        <w:t xml:space="preserve">login to the  </w:t>
      </w:r>
      <w:hyperlink r:id="rId24" w:history="1">
        <w:r w:rsidRPr="00BF3F50">
          <w:rPr>
            <w:rStyle w:val="Hyperlink"/>
            <w:rFonts w:eastAsia="Roboto"/>
          </w:rPr>
          <w:t>UI Compliance &amp; Qualifications system</w:t>
        </w:r>
      </w:hyperlink>
      <w:r w:rsidRPr="00BF3F50">
        <w:rPr>
          <w:rStyle w:val="Hyperlink"/>
          <w:rFonts w:eastAsia="Roboto"/>
        </w:rPr>
        <w:t>,</w:t>
      </w:r>
      <w:r w:rsidRPr="00BF3F50">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0"/>
    </w:p>
    <w:p w14:paraId="0AAF6C54" w14:textId="77777777" w:rsidR="005D3271" w:rsidRPr="00BF3F50" w:rsidRDefault="005D3271" w:rsidP="005D3271">
      <w:pPr>
        <w:pStyle w:val="Default"/>
      </w:pPr>
    </w:p>
    <w:p w14:paraId="06DB7669" w14:textId="77777777" w:rsidR="005D3271" w:rsidRPr="00BF3F50" w:rsidRDefault="005D3271" w:rsidP="005D3271">
      <w:pPr>
        <w:pStyle w:val="Default"/>
      </w:pPr>
      <w:r w:rsidRPr="00BF3F50">
        <w:t xml:space="preserve">Further information about the education requirement and login instructions </w:t>
      </w:r>
      <w:proofErr w:type="gramStart"/>
      <w:r w:rsidRPr="00BF3F50">
        <w:t>are</w:t>
      </w:r>
      <w:proofErr w:type="gramEnd"/>
      <w:r w:rsidRPr="00BF3F50">
        <w:t xml:space="preserve"> available on the Office of Civil Rights Compliance’s</w:t>
      </w:r>
      <w:r w:rsidRPr="00BF3F50">
        <w:rPr>
          <w:rStyle w:val="Hyperlink"/>
          <w:rFonts w:eastAsia="Roboto"/>
        </w:rPr>
        <w:t xml:space="preserve"> </w:t>
      </w:r>
      <w:hyperlink r:id="rId25" w:history="1">
        <w:r w:rsidRPr="00BF3F50">
          <w:rPr>
            <w:rStyle w:val="Hyperlink"/>
            <w:rFonts w:eastAsia="Roboto"/>
          </w:rPr>
          <w:t>Harassment Prevention Education website</w:t>
        </w:r>
      </w:hyperlink>
      <w:r w:rsidRPr="00BF3F50">
        <w:t xml:space="preserve">. </w:t>
      </w:r>
    </w:p>
    <w:p w14:paraId="2C5A4DD9" w14:textId="77777777" w:rsidR="005D3271" w:rsidRPr="00BF3F50" w:rsidRDefault="005D3271" w:rsidP="005D3271">
      <w:pPr>
        <w:pStyle w:val="Default"/>
      </w:pPr>
    </w:p>
    <w:p w14:paraId="1F693E0C" w14:textId="77777777" w:rsidR="005D3271" w:rsidRPr="00BF3F50" w:rsidRDefault="005D3271" w:rsidP="005D3271">
      <w:pPr>
        <w:pStyle w:val="Default"/>
        <w:rPr>
          <w:u w:val="single"/>
        </w:rPr>
      </w:pPr>
      <w:r w:rsidRPr="00BF3F50">
        <w:rPr>
          <w:u w:val="single"/>
        </w:rPr>
        <w:t>Other Required Trainings</w:t>
      </w:r>
    </w:p>
    <w:p w14:paraId="237E1F63" w14:textId="77777777" w:rsidR="005D3271" w:rsidRPr="00BF3F50" w:rsidRDefault="005D3271" w:rsidP="005D3271">
      <w:pPr>
        <w:pStyle w:val="Default"/>
      </w:pPr>
      <w:r w:rsidRPr="00BF3F50">
        <w:t xml:space="preserve">As a postdoctoral scholar or fellow, you are required to take training in the Responsible Conduct of Research. See the Vice President for Research’s Office of Research </w:t>
      </w:r>
      <w:hyperlink r:id="rId26" w:history="1">
        <w:r w:rsidRPr="00BF3F50">
          <w:rPr>
            <w:rStyle w:val="Hyperlink"/>
          </w:rPr>
          <w:t>Office of Research Integrity and Security</w:t>
        </w:r>
      </w:hyperlink>
      <w:r w:rsidRPr="00BF3F50">
        <w:t xml:space="preserve"> for more information on requirements. The University of Iowa typically requires postdoctoral appointees to complete other mandatory </w:t>
      </w:r>
      <w:proofErr w:type="gramStart"/>
      <w:r w:rsidRPr="00BF3F50">
        <w:t>trainings</w:t>
      </w:r>
      <w:proofErr w:type="gramEnd"/>
      <w:r w:rsidRPr="00BF3F50">
        <w:t xml:space="preserve"> for position eligibility. Examples may include human subjects research, animal use, environmental health and safety </w:t>
      </w:r>
      <w:proofErr w:type="gramStart"/>
      <w:r w:rsidRPr="00BF3F50">
        <w:t>related-trainings</w:t>
      </w:r>
      <w:proofErr w:type="gramEnd"/>
      <w:r w:rsidRPr="00BF3F50">
        <w:t>, and/or Federal Educational Rights and Privacy Act (FERPA).</w:t>
      </w:r>
    </w:p>
    <w:p w14:paraId="3886E851" w14:textId="77777777" w:rsidR="005D3271" w:rsidRPr="00BF3F50" w:rsidRDefault="005D3271" w:rsidP="005D3271">
      <w:pPr>
        <w:pStyle w:val="Default"/>
      </w:pPr>
    </w:p>
    <w:p w14:paraId="2A8B2C9D" w14:textId="77777777" w:rsidR="005D3271" w:rsidRPr="00BF3F50" w:rsidRDefault="005D3271" w:rsidP="005D3271">
      <w:pPr>
        <w:pStyle w:val="BodyText1"/>
        <w:rPr>
          <w:rFonts w:ascii="Arial" w:hAnsi="Arial" w:cs="Arial"/>
          <w:sz w:val="24"/>
          <w:szCs w:val="24"/>
          <w:u w:val="single"/>
        </w:rPr>
      </w:pPr>
      <w:r w:rsidRPr="00BF3F50">
        <w:rPr>
          <w:rFonts w:ascii="Arial" w:hAnsi="Arial" w:cs="Arial"/>
          <w:sz w:val="24"/>
          <w:szCs w:val="24"/>
          <w:u w:val="single"/>
        </w:rPr>
        <w:t>Intellectual Property Policy</w:t>
      </w:r>
    </w:p>
    <w:p w14:paraId="383B5DED" w14:textId="77777777" w:rsidR="005D3271" w:rsidRPr="00BF3F50" w:rsidRDefault="005D3271" w:rsidP="005D3271">
      <w:pPr>
        <w:pStyle w:val="BodyText1"/>
        <w:rPr>
          <w:rFonts w:ascii="Arial" w:hAnsi="Arial" w:cs="Arial"/>
          <w:sz w:val="24"/>
          <w:szCs w:val="24"/>
        </w:rPr>
      </w:pPr>
      <w:r w:rsidRPr="00BF3F50">
        <w:rPr>
          <w:rFonts w:ascii="Arial" w:hAnsi="Arial" w:cs="Arial"/>
          <w:sz w:val="24"/>
          <w:szCs w:val="24"/>
        </w:rPr>
        <w:t xml:space="preserve">You are required to follow the </w:t>
      </w:r>
      <w:hyperlink r:id="rId27">
        <w:r w:rsidRPr="00BF3F50">
          <w:rPr>
            <w:rStyle w:val="Hyperlink"/>
            <w:rFonts w:ascii="Arial" w:hAnsi="Arial" w:cs="Arial"/>
            <w:sz w:val="24"/>
            <w:szCs w:val="24"/>
          </w:rPr>
          <w:t>University of Iowa Intellectual Property Policy</w:t>
        </w:r>
      </w:hyperlink>
      <w:r w:rsidRPr="00BF3F50">
        <w:rPr>
          <w:rFonts w:ascii="Arial" w:hAnsi="Arial" w:cs="Arial"/>
          <w:sz w:val="24"/>
          <w:szCs w:val="24"/>
        </w:rP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rights, title, and interest in qualifying inventions and copyrights to UIRF.</w:t>
      </w:r>
    </w:p>
    <w:p w14:paraId="588F0D3C" w14:textId="77777777" w:rsidR="005D3271" w:rsidRPr="00BF3F50" w:rsidRDefault="005D3271" w:rsidP="005D3271">
      <w:pPr>
        <w:tabs>
          <w:tab w:val="left" w:pos="360"/>
        </w:tabs>
        <w:rPr>
          <w:rFonts w:ascii="Arial" w:hAnsi="Arial" w:cs="Arial"/>
        </w:rPr>
      </w:pPr>
    </w:p>
    <w:p w14:paraId="7F1531E3" w14:textId="77777777" w:rsidR="003C57BF" w:rsidRPr="00BF3F50" w:rsidRDefault="005D3271" w:rsidP="003C57BF">
      <w:pPr>
        <w:tabs>
          <w:tab w:val="left" w:pos="360"/>
        </w:tabs>
        <w:rPr>
          <w:rFonts w:ascii="Arial" w:hAnsi="Arial" w:cs="Arial"/>
          <w:u w:val="single"/>
        </w:rPr>
      </w:pPr>
      <w:r w:rsidRPr="00BF3F50">
        <w:rPr>
          <w:rFonts w:ascii="Arial" w:hAnsi="Arial" w:cs="Arial"/>
          <w:u w:val="single"/>
        </w:rPr>
        <w:t>Post Offer Self-Identification</w:t>
      </w:r>
    </w:p>
    <w:p w14:paraId="2F6C6FEA" w14:textId="16E58B14" w:rsidR="00365624" w:rsidRPr="00BF3F50" w:rsidRDefault="00365624" w:rsidP="003C57BF">
      <w:pPr>
        <w:tabs>
          <w:tab w:val="left" w:pos="360"/>
        </w:tabs>
        <w:rPr>
          <w:rFonts w:ascii="Arial" w:hAnsi="Arial" w:cs="Arial"/>
          <w:u w:val="single"/>
        </w:rPr>
      </w:pPr>
      <w:r w:rsidRPr="00BF3F50">
        <w:rPr>
          <w:rFonts w:ascii="Arial" w:hAnsi="Arial" w:cs="Arial"/>
        </w:rPr>
        <w:t xml:space="preserve">As required by federal contracting regulations, the University of Iowa must provide people who have </w:t>
      </w:r>
      <w:proofErr w:type="gramStart"/>
      <w:r w:rsidRPr="00BF3F50">
        <w:rPr>
          <w:rFonts w:ascii="Arial" w:hAnsi="Arial" w:cs="Arial"/>
        </w:rPr>
        <w:t>been extended</w:t>
      </w:r>
      <w:proofErr w:type="gramEnd"/>
      <w:r w:rsidRPr="00BF3F50">
        <w:rPr>
          <w:rFonts w:ascii="Arial" w:hAnsi="Arial" w:cs="Arial"/>
        </w:rPr>
        <w:t xml:space="preserve"> a job offer the opportunity to self-identify as a protected veteran. This information is used to monitor and report on the university’s equal employment opportunity programs. Submission of this information is </w:t>
      </w:r>
      <w:r w:rsidRPr="00BF3F50">
        <w:rPr>
          <w:rFonts w:ascii="Arial" w:hAnsi="Arial" w:cs="Arial"/>
          <w:b/>
          <w:bCs/>
        </w:rPr>
        <w:t>voluntary,</w:t>
      </w:r>
      <w:r w:rsidRPr="00BF3F50">
        <w:rPr>
          <w:rFonts w:ascii="Arial" w:hAnsi="Arial" w:cs="Arial"/>
        </w:rPr>
        <w:t xml:space="preserve"> and refusal to provide it will not subject you to any adverse treatment. Please take a moment to visit the </w:t>
      </w:r>
      <w:hyperlink r:id="rId28" w:history="1">
        <w:r w:rsidRPr="00BF3F50">
          <w:rPr>
            <w:rStyle w:val="Hyperlink"/>
            <w:rFonts w:ascii="Arial" w:hAnsi="Arial" w:cs="Arial"/>
          </w:rPr>
          <w:t>Post Offer Self-identification website</w:t>
        </w:r>
      </w:hyperlink>
      <w:r w:rsidRPr="00BF3F50">
        <w:rPr>
          <w:rFonts w:ascii="Arial" w:hAnsi="Arial" w:cs="Arial"/>
        </w:rPr>
        <w:t xml:space="preserve"> and complete the voluntary self-identification form. If you prefer to complete the form by mail, please contact the Office of Civil Rights Compliance via email, </w:t>
      </w:r>
      <w:hyperlink r:id="rId29" w:history="1">
        <w:r w:rsidRPr="00BF3F50">
          <w:rPr>
            <w:rStyle w:val="Hyperlink"/>
            <w:rFonts w:ascii="Arial" w:hAnsi="Arial" w:cs="Arial"/>
          </w:rPr>
          <w:t>ui-ocrc@uiowa.edu</w:t>
        </w:r>
      </w:hyperlink>
      <w:r w:rsidRPr="00BF3F50">
        <w:rPr>
          <w:rFonts w:ascii="Arial" w:hAnsi="Arial" w:cs="Arial"/>
        </w:rPr>
        <w:t>, or phone (319-335-0705).</w:t>
      </w:r>
    </w:p>
    <w:p w14:paraId="6409B891" w14:textId="77777777" w:rsidR="005D3271" w:rsidRPr="00BF3F50" w:rsidRDefault="005D3271" w:rsidP="005D3271">
      <w:pPr>
        <w:pStyle w:val="BodyText1"/>
        <w:rPr>
          <w:rFonts w:ascii="Arial" w:hAnsi="Arial" w:cs="Arial"/>
          <w:sz w:val="24"/>
          <w:szCs w:val="24"/>
        </w:rPr>
      </w:pPr>
      <w:r w:rsidRPr="00BF3F50">
        <w:rPr>
          <w:rFonts w:ascii="Arial" w:hAnsi="Arial" w:cs="Arial"/>
          <w:sz w:val="24"/>
          <w:szCs w:val="24"/>
        </w:rPr>
        <w:t xml:space="preserve">if you are a person with a health condition or disability and need assistance related to your new position.  We encourage you to contact your Human Resource Representative </w:t>
      </w:r>
      <w:r w:rsidRPr="00BF3F50">
        <w:rPr>
          <w:rFonts w:ascii="Arial" w:hAnsi="Arial" w:cs="Arial"/>
          <w:color w:val="FF0000"/>
          <w:sz w:val="24"/>
          <w:szCs w:val="24"/>
        </w:rPr>
        <w:t>HR Contact Name and Phone Number</w:t>
      </w:r>
      <w:r w:rsidRPr="00BF3F50">
        <w:rPr>
          <w:rFonts w:ascii="Arial" w:hAnsi="Arial" w:cs="Arial"/>
          <w:sz w:val="24"/>
          <w:szCs w:val="24"/>
        </w:rPr>
        <w:t xml:space="preserve"> to discuss your needs </w:t>
      </w:r>
    </w:p>
    <w:p w14:paraId="63FA7C19" w14:textId="77777777" w:rsidR="005D3271" w:rsidRPr="00BF3F50" w:rsidRDefault="005D3271" w:rsidP="005D3271">
      <w:pPr>
        <w:pStyle w:val="BodyText1"/>
        <w:rPr>
          <w:rFonts w:ascii="Arial" w:hAnsi="Arial" w:cs="Arial"/>
          <w:sz w:val="24"/>
          <w:szCs w:val="24"/>
        </w:rPr>
      </w:pPr>
    </w:p>
    <w:p w14:paraId="1B77BABA" w14:textId="77777777" w:rsidR="005D3271" w:rsidRPr="00BF3F50" w:rsidRDefault="005D3271" w:rsidP="005D3271">
      <w:pPr>
        <w:rPr>
          <w:rFonts w:ascii="Arial" w:hAnsi="Arial" w:cs="Arial"/>
          <w:u w:val="single"/>
        </w:rPr>
      </w:pPr>
      <w:r w:rsidRPr="00BF3F50">
        <w:rPr>
          <w:rFonts w:ascii="Arial" w:hAnsi="Arial" w:cs="Arial"/>
          <w:u w:val="single"/>
        </w:rPr>
        <w:t>Postdoctoral Employment Standards and Onboarding</w:t>
      </w:r>
    </w:p>
    <w:p w14:paraId="5B433DC5" w14:textId="77777777" w:rsidR="005D3271" w:rsidRPr="00BF3F50" w:rsidRDefault="005D3271" w:rsidP="005D3271">
      <w:pPr>
        <w:tabs>
          <w:tab w:val="left" w:pos="360"/>
        </w:tabs>
        <w:rPr>
          <w:rFonts w:ascii="Arial" w:hAnsi="Arial" w:cs="Arial"/>
        </w:rPr>
      </w:pPr>
      <w:r w:rsidRPr="00BF3F50">
        <w:rPr>
          <w:rFonts w:ascii="Arial" w:hAnsi="Arial" w:cs="Arial"/>
        </w:rPr>
        <w:t xml:space="preserve">For information on getting started in your postdoctoral position, related policies/benefits, and campus resources, can be found in the Postdoctoral Employment Standards. Appendix B includes information on onboarding for new postdoctoral appointees.  You will be automatically added to postdoctoral listserv to receive information on </w:t>
      </w:r>
      <w:proofErr w:type="gramStart"/>
      <w:r w:rsidRPr="00BF3F50">
        <w:rPr>
          <w:rFonts w:ascii="Arial" w:hAnsi="Arial" w:cs="Arial"/>
        </w:rPr>
        <w:t>University</w:t>
      </w:r>
      <w:proofErr w:type="gramEnd"/>
      <w:r w:rsidRPr="00BF3F50">
        <w:rPr>
          <w:rFonts w:ascii="Arial" w:hAnsi="Arial" w:cs="Arial"/>
        </w:rPr>
        <w:t xml:space="preserve"> opportunities, events, and resources to support your success. You are also welcome to join the </w:t>
      </w:r>
      <w:hyperlink r:id="rId30" w:history="1">
        <w:r w:rsidRPr="00BF3F50">
          <w:rPr>
            <w:rStyle w:val="Hyperlink"/>
            <w:rFonts w:ascii="Arial" w:hAnsi="Arial" w:cs="Arial"/>
          </w:rPr>
          <w:t>University of Iowa Postdoctoral Association</w:t>
        </w:r>
      </w:hyperlink>
      <w:r w:rsidRPr="00BF3F50">
        <w:rPr>
          <w:rFonts w:ascii="Arial" w:hAnsi="Arial" w:cs="Arial"/>
        </w:rPr>
        <w:t xml:space="preserve">. </w:t>
      </w:r>
    </w:p>
    <w:p w14:paraId="3DA5A45B" w14:textId="77777777" w:rsidR="005D3271" w:rsidRPr="00BF3F50" w:rsidRDefault="005D3271" w:rsidP="005D3271">
      <w:pPr>
        <w:tabs>
          <w:tab w:val="left" w:pos="360"/>
        </w:tabs>
        <w:rPr>
          <w:rFonts w:ascii="Arial" w:hAnsi="Arial" w:cs="Arial"/>
        </w:rPr>
      </w:pPr>
    </w:p>
    <w:p w14:paraId="7280B4D5" w14:textId="77777777" w:rsidR="003C57BF" w:rsidRPr="00BF3F50" w:rsidRDefault="003C57BF">
      <w:pPr>
        <w:spacing w:after="160" w:line="278" w:lineRule="auto"/>
        <w:rPr>
          <w:rFonts w:ascii="Arial" w:eastAsia="Raleway" w:hAnsi="Arial" w:cs="Arial"/>
          <w:u w:val="single"/>
        </w:rPr>
      </w:pPr>
      <w:r w:rsidRPr="00BF3F50">
        <w:rPr>
          <w:rFonts w:ascii="Arial" w:hAnsi="Arial" w:cs="Arial"/>
          <w:u w:val="single"/>
        </w:rPr>
        <w:br w:type="page"/>
      </w:r>
    </w:p>
    <w:p w14:paraId="169EFF38" w14:textId="6B27D76F" w:rsidR="005D3271" w:rsidRPr="00BF3F50" w:rsidRDefault="005D3271" w:rsidP="005D3271">
      <w:pPr>
        <w:pStyle w:val="BodyText1"/>
        <w:tabs>
          <w:tab w:val="left" w:pos="3375"/>
        </w:tabs>
        <w:rPr>
          <w:rFonts w:ascii="Arial" w:hAnsi="Arial" w:cs="Arial"/>
          <w:sz w:val="24"/>
          <w:szCs w:val="24"/>
          <w:u w:val="single"/>
        </w:rPr>
      </w:pPr>
      <w:r w:rsidRPr="00BF3F50">
        <w:rPr>
          <w:rFonts w:ascii="Arial" w:hAnsi="Arial" w:cs="Arial"/>
          <w:sz w:val="24"/>
          <w:szCs w:val="24"/>
          <w:u w:val="single"/>
        </w:rPr>
        <w:lastRenderedPageBreak/>
        <w:t>Tobacco-Free Campus Policy</w:t>
      </w:r>
    </w:p>
    <w:p w14:paraId="6CB1B7BF" w14:textId="77777777" w:rsidR="005D3271" w:rsidRPr="00BF3F50" w:rsidRDefault="005D3271" w:rsidP="005D3271">
      <w:pPr>
        <w:pStyle w:val="BodyText1"/>
        <w:rPr>
          <w:rFonts w:ascii="Arial" w:eastAsia="Roboto" w:hAnsi="Arial" w:cs="Arial"/>
        </w:rPr>
      </w:pPr>
      <w:r w:rsidRPr="00BF3F50">
        <w:rPr>
          <w:rFonts w:ascii="Arial" w:eastAsia="Roboto" w:hAnsi="Arial" w:cs="Arial"/>
          <w:sz w:val="24"/>
          <w:szCs w:val="24"/>
        </w:rPr>
        <w:t xml:space="preserve">The </w:t>
      </w:r>
      <w:hyperlink r:id="rId31">
        <w:r w:rsidRPr="00BF3F50">
          <w:rPr>
            <w:rStyle w:val="Hyperlink"/>
            <w:rFonts w:ascii="Arial" w:eastAsia="Roboto" w:hAnsi="Arial" w:cs="Arial"/>
            <w:color w:val="auto"/>
            <w:sz w:val="24"/>
            <w:szCs w:val="24"/>
          </w:rPr>
          <w:t>Tobacco Free Campus Policy</w:t>
        </w:r>
      </w:hyperlink>
      <w:r w:rsidRPr="00BF3F50">
        <w:rPr>
          <w:rFonts w:ascii="Arial" w:eastAsia="Roboto" w:hAnsi="Arial" w:cs="Arial"/>
          <w:sz w:val="24"/>
          <w:szCs w:val="24"/>
        </w:rPr>
        <w:t xml:space="preserve"> 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37B45051" w14:textId="77777777" w:rsidR="005D3271" w:rsidRPr="00BF3F50" w:rsidRDefault="005D3271" w:rsidP="005D3271">
      <w:pPr>
        <w:rPr>
          <w:rFonts w:ascii="Arial" w:hAnsi="Arial" w:cs="Arial"/>
          <w:u w:val="single"/>
        </w:rPr>
      </w:pPr>
    </w:p>
    <w:p w14:paraId="6D475EC2" w14:textId="77777777" w:rsidR="008E2544" w:rsidRPr="00BF3F50" w:rsidRDefault="005D3271" w:rsidP="005D3271">
      <w:pPr>
        <w:rPr>
          <w:rFonts w:ascii="Arial" w:hAnsi="Arial" w:cs="Arial"/>
          <w:u w:val="single"/>
        </w:rPr>
      </w:pPr>
      <w:r w:rsidRPr="00BF3F50">
        <w:rPr>
          <w:rFonts w:ascii="Arial" w:hAnsi="Arial" w:cs="Arial"/>
          <w:u w:val="single"/>
        </w:rPr>
        <w:t>Work Location Requirement</w:t>
      </w:r>
    </w:p>
    <w:p w14:paraId="1B79F956" w14:textId="76AF8CDF" w:rsidR="005D3271" w:rsidRPr="00BF3F50" w:rsidRDefault="005D3271" w:rsidP="005D3271">
      <w:pPr>
        <w:rPr>
          <w:rFonts w:ascii="Arial" w:hAnsi="Arial" w:cs="Arial"/>
        </w:rPr>
      </w:pPr>
      <w:r w:rsidRPr="00BF3F50">
        <w:rPr>
          <w:rFonts w:ascii="Arial" w:hAnsi="Arial" w:cs="Arial"/>
        </w:rPr>
        <w:t xml:space="preserve">As a postdoctoral scholar, you will be required to be </w:t>
      </w:r>
      <w:r w:rsidR="006F3D67" w:rsidRPr="00BF3F50">
        <w:rPr>
          <w:rFonts w:ascii="Arial" w:hAnsi="Arial" w:cs="Arial"/>
        </w:rPr>
        <w:t xml:space="preserve">in </w:t>
      </w:r>
      <w:r w:rsidRPr="00BF3F50">
        <w:rPr>
          <w:rFonts w:ascii="Arial" w:hAnsi="Arial" w:cs="Arial"/>
        </w:rPr>
        <w:t>your assigned work location during the term of appointment, regardless of your assignment.</w:t>
      </w:r>
      <w:r w:rsidR="006F3D67" w:rsidRPr="00BF3F50">
        <w:rPr>
          <w:rFonts w:ascii="Arial" w:hAnsi="Arial" w:cs="Arial"/>
        </w:rPr>
        <w:t xml:space="preserve"> </w:t>
      </w:r>
      <w:r w:rsidRPr="00BF3F50">
        <w:rPr>
          <w:rFonts w:ascii="Arial" w:hAnsi="Arial" w:cs="Arial"/>
        </w:rPr>
        <w:t>If university business requires you to work at a domestic location outside of Iowa</w:t>
      </w:r>
      <w:r w:rsidR="003C57BF" w:rsidRPr="00BF3F50">
        <w:rPr>
          <w:rFonts w:ascii="Arial" w:hAnsi="Arial" w:cs="Arial"/>
        </w:rPr>
        <w:t xml:space="preserve"> for 30 days or more</w:t>
      </w:r>
      <w:r w:rsidRPr="00BF3F50">
        <w:rPr>
          <w:rFonts w:ascii="Arial" w:hAnsi="Arial" w:cs="Arial"/>
        </w:rPr>
        <w:t>, you need approval from the Associate Dean for Graduate Postdoctoral Affairs in the employing college.</w:t>
      </w:r>
    </w:p>
    <w:p w14:paraId="315F1DC7" w14:textId="77777777" w:rsidR="005D3271" w:rsidRPr="00BF3F50" w:rsidRDefault="005D3271" w:rsidP="005D3271">
      <w:pPr>
        <w:rPr>
          <w:rFonts w:ascii="Arial" w:hAnsi="Arial" w:cs="Arial"/>
        </w:rPr>
      </w:pPr>
    </w:p>
    <w:p w14:paraId="2906245A" w14:textId="77777777" w:rsidR="005D3271" w:rsidRPr="00BF3F50" w:rsidRDefault="005D3271" w:rsidP="005D3271">
      <w:pPr>
        <w:rPr>
          <w:rFonts w:ascii="Arial" w:hAnsi="Arial" w:cs="Arial"/>
        </w:rPr>
      </w:pPr>
      <w:r w:rsidRPr="00BF3F50">
        <w:rPr>
          <w:rFonts w:ascii="Arial" w:hAnsi="Arial" w:cs="Arial"/>
        </w:rPr>
        <w:t>All domestic and international postdoctoral appointees need prior approval for international travel and the ability to access University systems from intended destinations. The University requires that your physical location be reviewed, approved, and registered relevant UI offices. Not all destinations will be approved depending on cybersecurity, research security, and U.S. State Travel risk levels. Please allow at least four weeks for approval considerations to occur. Please see this webpage for up-to-date information and instructions.</w:t>
      </w:r>
    </w:p>
    <w:p w14:paraId="6BAD47FD" w14:textId="77777777" w:rsidR="005D3271" w:rsidRPr="00BF3F50" w:rsidRDefault="005D3271" w:rsidP="005D3271">
      <w:pPr>
        <w:rPr>
          <w:rFonts w:ascii="Arial" w:hAnsi="Arial" w:cs="Arial"/>
          <w:u w:val="single"/>
        </w:rPr>
      </w:pPr>
    </w:p>
    <w:p w14:paraId="71AFB70F" w14:textId="77777777" w:rsidR="005D3271" w:rsidRPr="00BF3F50" w:rsidRDefault="005D3271" w:rsidP="005D3271">
      <w:pPr>
        <w:rPr>
          <w:rFonts w:ascii="Arial" w:hAnsi="Arial" w:cs="Arial"/>
          <w:u w:val="single"/>
        </w:rPr>
      </w:pPr>
      <w:r w:rsidRPr="00BF3F50">
        <w:rPr>
          <w:rFonts w:ascii="Arial" w:hAnsi="Arial" w:cs="Arial"/>
          <w:u w:val="single"/>
        </w:rPr>
        <w:t>Performance Management</w:t>
      </w:r>
    </w:p>
    <w:p w14:paraId="7D0EA7EB" w14:textId="77777777" w:rsidR="005D3271" w:rsidRPr="00BF3F50" w:rsidRDefault="005D3271" w:rsidP="005D3271">
      <w:pPr>
        <w:tabs>
          <w:tab w:val="left" w:pos="360"/>
        </w:tabs>
        <w:rPr>
          <w:rFonts w:ascii="Arial" w:hAnsi="Arial" w:cs="Arial"/>
        </w:rPr>
      </w:pPr>
      <w:r w:rsidRPr="00BF3F50">
        <w:rPr>
          <w:rFonts w:ascii="Arial" w:hAnsi="Arial" w:cs="Arial"/>
        </w:rPr>
        <w:t xml:space="preserve">Postdoctoral appointees who receive a negative review or demonstrate unacceptable performance may be subject to one or more of the following measures, taking in consultation with the applicable associate dean for postdoctoral affairs and local human resources: a professional improvement plan, and/or reassignment. </w:t>
      </w:r>
    </w:p>
    <w:p w14:paraId="364CCABF" w14:textId="77777777" w:rsidR="005D3271" w:rsidRPr="00BF3F50" w:rsidRDefault="005D3271" w:rsidP="005D3271">
      <w:pPr>
        <w:tabs>
          <w:tab w:val="left" w:pos="360"/>
        </w:tabs>
        <w:rPr>
          <w:rFonts w:ascii="Arial" w:hAnsi="Arial" w:cs="Arial"/>
        </w:rPr>
      </w:pPr>
    </w:p>
    <w:p w14:paraId="3B0ADC46" w14:textId="77777777" w:rsidR="005D3271" w:rsidRPr="00BF3F50" w:rsidRDefault="005D3271" w:rsidP="005D3271">
      <w:pPr>
        <w:tabs>
          <w:tab w:val="left" w:pos="360"/>
        </w:tabs>
        <w:rPr>
          <w:rFonts w:ascii="Arial" w:hAnsi="Arial" w:cs="Arial"/>
        </w:rPr>
      </w:pPr>
      <w:r w:rsidRPr="00BF3F50">
        <w:rPr>
          <w:rFonts w:ascii="Arial" w:hAnsi="Arial" w:cs="Arial"/>
        </w:rPr>
        <w:t>Performance measures beyond those listed above will be undertaken only in consultation with the applicable associate dean for postdoctoral appointees, local human resources, University Employee and Labor Relations, and/or Leave and Disability Services. Those measures may include or result in the following: a reduced level of appointment, an earlier cancellation of the commitment, and/or termination of the appointment.</w:t>
      </w:r>
    </w:p>
    <w:p w14:paraId="2AB14FEF" w14:textId="77777777" w:rsidR="005D3271" w:rsidRPr="00BF3F50" w:rsidRDefault="005D3271" w:rsidP="005D3271">
      <w:pPr>
        <w:tabs>
          <w:tab w:val="left" w:pos="360"/>
        </w:tabs>
        <w:rPr>
          <w:rFonts w:ascii="Arial" w:hAnsi="Arial" w:cs="Arial"/>
        </w:rPr>
      </w:pPr>
    </w:p>
    <w:p w14:paraId="6F5449E1" w14:textId="77777777" w:rsidR="005D3271" w:rsidRPr="00BF3F50" w:rsidRDefault="005D3271" w:rsidP="005D3271">
      <w:pPr>
        <w:tabs>
          <w:tab w:val="left" w:pos="360"/>
        </w:tabs>
        <w:rPr>
          <w:rFonts w:ascii="Arial" w:hAnsi="Arial" w:cs="Arial"/>
          <w:u w:val="single"/>
        </w:rPr>
      </w:pPr>
      <w:r w:rsidRPr="00BF3F50">
        <w:rPr>
          <w:rFonts w:ascii="Arial" w:hAnsi="Arial" w:cs="Arial"/>
          <w:u w:val="single"/>
        </w:rPr>
        <w:t>Offer and Final Due Date for Acceptance</w:t>
      </w:r>
    </w:p>
    <w:p w14:paraId="0FA33693" w14:textId="77777777" w:rsidR="005D3271" w:rsidRPr="00BF3F50" w:rsidRDefault="005D3271" w:rsidP="005D3271">
      <w:pPr>
        <w:tabs>
          <w:tab w:val="left" w:pos="360"/>
        </w:tabs>
        <w:rPr>
          <w:rFonts w:ascii="Arial" w:hAnsi="Arial" w:cs="Arial"/>
        </w:rPr>
      </w:pPr>
      <w:r w:rsidRPr="00BF3F50">
        <w:rPr>
          <w:rFonts w:ascii="Arial" w:hAnsi="Arial" w:cs="Arial"/>
        </w:rPr>
        <w:t>Please let me know as soon as possible, but no later than [date], whether you accept this offer. If you do accept, I ask that you sign and return one copy of all the pages of this letter and the attachment to [person] at [email] as a pdf file or by regular mail.</w:t>
      </w:r>
    </w:p>
    <w:p w14:paraId="0371665F" w14:textId="77777777" w:rsidR="005D3271" w:rsidRPr="00BF3F50" w:rsidRDefault="005D3271" w:rsidP="005D3271">
      <w:pPr>
        <w:tabs>
          <w:tab w:val="left" w:pos="360"/>
        </w:tabs>
        <w:rPr>
          <w:rFonts w:ascii="Arial" w:hAnsi="Arial" w:cs="Arial"/>
        </w:rPr>
      </w:pPr>
    </w:p>
    <w:p w14:paraId="6733242F" w14:textId="77777777" w:rsidR="00365624" w:rsidRPr="00BF3F50" w:rsidRDefault="00365624">
      <w:pPr>
        <w:spacing w:after="160" w:line="278" w:lineRule="auto"/>
        <w:rPr>
          <w:rFonts w:ascii="Arial" w:hAnsi="Arial" w:cs="Arial"/>
        </w:rPr>
      </w:pPr>
      <w:r w:rsidRPr="00BF3F50">
        <w:rPr>
          <w:rFonts w:ascii="Arial" w:hAnsi="Arial" w:cs="Arial"/>
        </w:rPr>
        <w:br w:type="page"/>
      </w:r>
    </w:p>
    <w:p w14:paraId="3070EA22" w14:textId="7BFE55EB" w:rsidR="005D3271" w:rsidRPr="00BF3F50" w:rsidRDefault="005D3271" w:rsidP="005D3271">
      <w:pPr>
        <w:tabs>
          <w:tab w:val="left" w:pos="360"/>
        </w:tabs>
        <w:rPr>
          <w:rFonts w:ascii="Arial" w:hAnsi="Arial" w:cs="Arial"/>
        </w:rPr>
      </w:pPr>
      <w:r w:rsidRPr="00BF3F50">
        <w:rPr>
          <w:rFonts w:ascii="Arial" w:hAnsi="Arial" w:cs="Arial"/>
        </w:rPr>
        <w:lastRenderedPageBreak/>
        <w:t>We are very enthusiastic at the prospect of having you join us as a (</w:t>
      </w:r>
      <w:r w:rsidRPr="00BF3F50">
        <w:rPr>
          <w:rFonts w:ascii="Arial" w:hAnsi="Arial" w:cs="Arial"/>
          <w:color w:val="FF0000"/>
        </w:rPr>
        <w:t>select Postdoctoral Research Scholar/Postdoctoral Research Fellow</w:t>
      </w:r>
      <w:r w:rsidRPr="00BF3F50">
        <w:rPr>
          <w:rFonts w:ascii="Arial" w:hAnsi="Arial" w:cs="Arial"/>
          <w:color w:val="000000" w:themeColor="text1"/>
        </w:rPr>
        <w:t>)</w:t>
      </w:r>
      <w:r w:rsidRPr="00BF3F50">
        <w:rPr>
          <w:rFonts w:ascii="Arial" w:hAnsi="Arial" w:cs="Arial"/>
        </w:rPr>
        <w:t xml:space="preserve">. We believe that you will find both the University and the local community an excellent environment in which to live and work. If you have questions, please contact me or </w:t>
      </w:r>
      <w:r w:rsidRPr="00BF3F50">
        <w:rPr>
          <w:rFonts w:ascii="Arial" w:hAnsi="Arial" w:cs="Arial"/>
          <w:color w:val="FF0000"/>
        </w:rPr>
        <w:t xml:space="preserve">Professor Name at (319) XXX-XXXX. </w:t>
      </w:r>
    </w:p>
    <w:p w14:paraId="76D2E6DA" w14:textId="77777777" w:rsidR="005D3271" w:rsidRPr="00BF3F50" w:rsidRDefault="005D3271" w:rsidP="005D3271">
      <w:pPr>
        <w:tabs>
          <w:tab w:val="left" w:pos="360"/>
        </w:tabs>
        <w:rPr>
          <w:rFonts w:ascii="Arial" w:hAnsi="Arial" w:cs="Arial"/>
        </w:rPr>
      </w:pPr>
    </w:p>
    <w:p w14:paraId="13EF247F" w14:textId="77777777" w:rsidR="005D3271" w:rsidRPr="00BF3F50" w:rsidRDefault="005D3271" w:rsidP="005D3271">
      <w:pPr>
        <w:tabs>
          <w:tab w:val="left" w:pos="360"/>
        </w:tabs>
        <w:rPr>
          <w:rFonts w:ascii="Arial" w:hAnsi="Arial" w:cs="Arial"/>
        </w:rPr>
      </w:pPr>
      <w:r w:rsidRPr="00BF3F50">
        <w:rPr>
          <w:rFonts w:ascii="Arial" w:hAnsi="Arial" w:cs="Arial"/>
        </w:rPr>
        <w:t>Sincerely,</w:t>
      </w:r>
    </w:p>
    <w:p w14:paraId="5857D3CF" w14:textId="77777777" w:rsidR="005D3271" w:rsidRPr="00BF3F50" w:rsidRDefault="005D3271" w:rsidP="005D3271">
      <w:pPr>
        <w:tabs>
          <w:tab w:val="left" w:pos="360"/>
        </w:tabs>
        <w:rPr>
          <w:rFonts w:ascii="Arial" w:hAnsi="Arial" w:cs="Arial"/>
        </w:rPr>
      </w:pPr>
    </w:p>
    <w:p w14:paraId="3C658477" w14:textId="77777777" w:rsidR="005D3271" w:rsidRPr="00BF3F50" w:rsidRDefault="005D3271" w:rsidP="005D3271">
      <w:pPr>
        <w:tabs>
          <w:tab w:val="left" w:pos="360"/>
        </w:tabs>
        <w:rPr>
          <w:rFonts w:ascii="Arial" w:hAnsi="Arial" w:cs="Arial"/>
        </w:rPr>
      </w:pPr>
    </w:p>
    <w:p w14:paraId="1D97A206" w14:textId="77777777" w:rsidR="005D3271" w:rsidRPr="00BF3F50" w:rsidRDefault="005D3271" w:rsidP="005D3271">
      <w:pPr>
        <w:tabs>
          <w:tab w:val="left" w:pos="360"/>
        </w:tabs>
        <w:rPr>
          <w:rFonts w:ascii="Arial" w:hAnsi="Arial" w:cs="Arial"/>
        </w:rPr>
      </w:pPr>
    </w:p>
    <w:p w14:paraId="5D2F7D05" w14:textId="77777777" w:rsidR="005D3271" w:rsidRPr="00BF3F50" w:rsidRDefault="005D3271" w:rsidP="005D3271">
      <w:pPr>
        <w:tabs>
          <w:tab w:val="left" w:pos="360"/>
        </w:tabs>
        <w:rPr>
          <w:rFonts w:ascii="Arial" w:hAnsi="Arial" w:cs="Arial"/>
          <w:color w:val="FF0000"/>
        </w:rPr>
      </w:pPr>
      <w:proofErr w:type="gramStart"/>
      <w:r w:rsidRPr="00BF3F50">
        <w:rPr>
          <w:rFonts w:ascii="Arial" w:hAnsi="Arial" w:cs="Arial"/>
          <w:color w:val="FF0000"/>
        </w:rPr>
        <w:t>Administrator</w:t>
      </w:r>
      <w:proofErr w:type="gramEnd"/>
      <w:r w:rsidRPr="00BF3F50">
        <w:rPr>
          <w:rFonts w:ascii="Arial" w:hAnsi="Arial" w:cs="Arial"/>
          <w:color w:val="FF0000"/>
        </w:rPr>
        <w:t xml:space="preserve"> Name, Title</w:t>
      </w:r>
    </w:p>
    <w:p w14:paraId="01DC158B" w14:textId="77777777" w:rsidR="005D3271" w:rsidRPr="00BF3F50" w:rsidRDefault="005D3271" w:rsidP="005D3271">
      <w:pPr>
        <w:tabs>
          <w:tab w:val="left" w:pos="360"/>
        </w:tabs>
        <w:rPr>
          <w:rFonts w:ascii="Arial" w:hAnsi="Arial" w:cs="Arial"/>
        </w:rPr>
      </w:pPr>
      <w:r w:rsidRPr="00BF3F50">
        <w:rPr>
          <w:rFonts w:ascii="Arial" w:hAnsi="Arial" w:cs="Arial"/>
          <w:color w:val="FF0000"/>
        </w:rPr>
        <w:t>Department Name</w:t>
      </w:r>
      <w:r w:rsidRPr="00BF3F50">
        <w:rPr>
          <w:rFonts w:ascii="Arial" w:hAnsi="Arial" w:cs="Arial"/>
        </w:rPr>
        <w:t xml:space="preserve">, University of Iowa </w:t>
      </w:r>
    </w:p>
    <w:p w14:paraId="7333181C" w14:textId="77777777" w:rsidR="005D3271" w:rsidRPr="00BF3F50" w:rsidRDefault="005D3271" w:rsidP="005D3271">
      <w:pPr>
        <w:tabs>
          <w:tab w:val="left" w:pos="360"/>
        </w:tabs>
        <w:rPr>
          <w:rFonts w:ascii="Arial" w:hAnsi="Arial" w:cs="Arial"/>
        </w:rPr>
      </w:pPr>
    </w:p>
    <w:p w14:paraId="0A30E73C" w14:textId="77777777" w:rsidR="005D3271" w:rsidRPr="00BF3F50" w:rsidRDefault="005D3271" w:rsidP="005D3271">
      <w:pPr>
        <w:tabs>
          <w:tab w:val="left" w:pos="360"/>
        </w:tabs>
        <w:rPr>
          <w:rFonts w:ascii="Arial" w:hAnsi="Arial" w:cs="Arial"/>
        </w:rPr>
      </w:pPr>
    </w:p>
    <w:p w14:paraId="112392FC" w14:textId="77777777" w:rsidR="005D3271" w:rsidRPr="00BF3F50" w:rsidRDefault="005D3271" w:rsidP="005D3271">
      <w:pPr>
        <w:tabs>
          <w:tab w:val="left" w:pos="360"/>
        </w:tabs>
        <w:rPr>
          <w:rFonts w:ascii="Arial" w:hAnsi="Arial" w:cs="Arial"/>
          <w:b/>
        </w:rPr>
      </w:pPr>
      <w:r w:rsidRPr="00BF3F50">
        <w:rPr>
          <w:rFonts w:ascii="Arial" w:hAnsi="Arial" w:cs="Arial"/>
          <w:b/>
        </w:rPr>
        <w:t>I have read this postdoctoral appointee offer and accept the terms of appointment, compliance with university policies, and described herein.</w:t>
      </w:r>
    </w:p>
    <w:p w14:paraId="1CCA8B24" w14:textId="77777777" w:rsidR="005D3271" w:rsidRPr="00BF3F50" w:rsidRDefault="005D3271" w:rsidP="005D3271">
      <w:pPr>
        <w:tabs>
          <w:tab w:val="left" w:pos="360"/>
        </w:tabs>
        <w:rPr>
          <w:rFonts w:ascii="Arial" w:hAnsi="Arial" w:cs="Arial"/>
          <w:b/>
        </w:rPr>
      </w:pPr>
    </w:p>
    <w:p w14:paraId="2148A365" w14:textId="77777777" w:rsidR="005D3271" w:rsidRPr="00BF3F50" w:rsidRDefault="005D3271" w:rsidP="005D3271">
      <w:pPr>
        <w:tabs>
          <w:tab w:val="left" w:pos="360"/>
        </w:tabs>
        <w:rPr>
          <w:rFonts w:ascii="Arial" w:hAnsi="Arial" w:cs="Arial"/>
        </w:rPr>
      </w:pPr>
    </w:p>
    <w:p w14:paraId="7AB11FD2" w14:textId="77777777" w:rsidR="005D3271" w:rsidRPr="00BF3F50" w:rsidRDefault="005D3271" w:rsidP="005D3271">
      <w:pPr>
        <w:tabs>
          <w:tab w:val="left" w:pos="360"/>
        </w:tabs>
        <w:rPr>
          <w:rFonts w:ascii="Arial" w:hAnsi="Arial" w:cs="Arial"/>
        </w:rPr>
      </w:pPr>
      <w:proofErr w:type="gramStart"/>
      <w:r w:rsidRPr="00BF3F50">
        <w:rPr>
          <w:rFonts w:ascii="Arial" w:hAnsi="Arial" w:cs="Arial"/>
        </w:rPr>
        <w:t>____________________________________</w:t>
      </w:r>
      <w:r w:rsidRPr="00BF3F50">
        <w:rPr>
          <w:rFonts w:ascii="Arial" w:hAnsi="Arial" w:cs="Arial"/>
        </w:rPr>
        <w:tab/>
      </w:r>
      <w:r w:rsidRPr="00BF3F50">
        <w:rPr>
          <w:rFonts w:ascii="Arial" w:hAnsi="Arial" w:cs="Arial"/>
        </w:rPr>
        <w:tab/>
      </w:r>
      <w:r w:rsidRPr="00BF3F50">
        <w:rPr>
          <w:rFonts w:ascii="Arial" w:hAnsi="Arial" w:cs="Arial"/>
        </w:rPr>
        <w:tab/>
      </w:r>
      <w:proofErr w:type="gramEnd"/>
      <w:r w:rsidRPr="00BF3F50">
        <w:rPr>
          <w:rFonts w:ascii="Arial" w:hAnsi="Arial" w:cs="Arial"/>
        </w:rPr>
        <w:t>___________________</w:t>
      </w:r>
    </w:p>
    <w:p w14:paraId="781EBC16" w14:textId="77777777" w:rsidR="005D3271" w:rsidRPr="00BF3F50" w:rsidRDefault="005D3271" w:rsidP="005D3271">
      <w:pPr>
        <w:tabs>
          <w:tab w:val="left" w:pos="360"/>
        </w:tabs>
        <w:rPr>
          <w:rFonts w:ascii="Arial" w:hAnsi="Arial" w:cs="Arial"/>
        </w:rPr>
      </w:pPr>
      <w:r w:rsidRPr="00BF3F50">
        <w:rPr>
          <w:rFonts w:ascii="Arial" w:hAnsi="Arial" w:cs="Arial"/>
        </w:rPr>
        <w:t>Signature (indicates acceptance)</w:t>
      </w:r>
      <w:r w:rsidRPr="00BF3F50">
        <w:rPr>
          <w:rFonts w:ascii="Arial" w:hAnsi="Arial" w:cs="Arial"/>
        </w:rPr>
        <w:tab/>
      </w:r>
      <w:r w:rsidRPr="00BF3F50">
        <w:rPr>
          <w:rFonts w:ascii="Arial" w:hAnsi="Arial" w:cs="Arial"/>
        </w:rPr>
        <w:tab/>
      </w:r>
      <w:r w:rsidRPr="00BF3F50">
        <w:rPr>
          <w:rFonts w:ascii="Arial" w:hAnsi="Arial" w:cs="Arial"/>
        </w:rPr>
        <w:tab/>
      </w:r>
      <w:r w:rsidRPr="00BF3F50">
        <w:rPr>
          <w:rFonts w:ascii="Arial" w:hAnsi="Arial" w:cs="Arial"/>
        </w:rPr>
        <w:tab/>
      </w:r>
      <w:r w:rsidRPr="00BF3F50">
        <w:rPr>
          <w:rFonts w:ascii="Arial" w:hAnsi="Arial" w:cs="Arial"/>
        </w:rPr>
        <w:tab/>
        <w:t>Date</w:t>
      </w:r>
    </w:p>
    <w:p w14:paraId="4E22A17C" w14:textId="77777777" w:rsidR="005D3271" w:rsidRPr="00BF3F50" w:rsidRDefault="005D3271" w:rsidP="005D3271">
      <w:pPr>
        <w:tabs>
          <w:tab w:val="left" w:pos="360"/>
        </w:tabs>
        <w:rPr>
          <w:rFonts w:ascii="Arial" w:hAnsi="Arial" w:cs="Arial"/>
        </w:rPr>
      </w:pPr>
    </w:p>
    <w:p w14:paraId="2199F7E0" w14:textId="646FD38A" w:rsidR="005D3271" w:rsidRPr="0065710B" w:rsidRDefault="005D3271" w:rsidP="005D3271">
      <w:pPr>
        <w:tabs>
          <w:tab w:val="left" w:pos="360"/>
        </w:tabs>
        <w:jc w:val="center"/>
        <w:rPr>
          <w:rFonts w:ascii="Arial" w:hAnsi="Arial" w:cs="Arial"/>
          <w:i/>
          <w:iCs/>
        </w:rPr>
      </w:pPr>
      <w:r w:rsidRPr="00BF3F50">
        <w:rPr>
          <w:rFonts w:ascii="Arial" w:hAnsi="Arial" w:cs="Arial"/>
          <w:i/>
          <w:iCs/>
        </w:rPr>
        <w:t xml:space="preserve">Updated: </w:t>
      </w:r>
      <w:r w:rsidR="003C57BF" w:rsidRPr="00BF3F50">
        <w:rPr>
          <w:rFonts w:ascii="Arial" w:hAnsi="Arial" w:cs="Arial"/>
          <w:i/>
          <w:iCs/>
        </w:rPr>
        <w:t>10/1</w:t>
      </w:r>
      <w:r w:rsidR="00BF3F50">
        <w:rPr>
          <w:rFonts w:ascii="Arial" w:hAnsi="Arial" w:cs="Arial"/>
          <w:i/>
          <w:iCs/>
        </w:rPr>
        <w:t>3</w:t>
      </w:r>
      <w:r w:rsidRPr="00BF3F50">
        <w:rPr>
          <w:rFonts w:ascii="Arial" w:hAnsi="Arial" w:cs="Arial"/>
          <w:i/>
          <w:iCs/>
        </w:rPr>
        <w:t>/2026</w:t>
      </w:r>
    </w:p>
    <w:p w14:paraId="50127C27" w14:textId="77777777" w:rsidR="00B52976" w:rsidRDefault="00B52976"/>
    <w:sectPr w:rsidR="00B52976" w:rsidSect="005D3271">
      <w:footerReference w:type="default" r:id="rId32"/>
      <w:headerReference w:type="first" r:id="rId33"/>
      <w:footerReference w:type="first" r:id="rId34"/>
      <w:pgSz w:w="12240" w:h="15840" w:code="1"/>
      <w:pgMar w:top="1440" w:right="1440" w:bottom="1440" w:left="1440" w:header="360" w:footer="3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719A8" w14:textId="77777777" w:rsidR="00CA45F5" w:rsidRDefault="00CA45F5">
      <w:r>
        <w:separator/>
      </w:r>
    </w:p>
  </w:endnote>
  <w:endnote w:type="continuationSeparator" w:id="0">
    <w:p w14:paraId="27DA3732" w14:textId="77777777" w:rsidR="00CA45F5" w:rsidRDefault="00CA4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9DB30" w14:textId="77777777" w:rsidR="005D3271" w:rsidRDefault="005D3271">
    <w:pPr>
      <w:pStyle w:val="Footer"/>
      <w:tabs>
        <w:tab w:val="clear" w:pos="864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37AF" w14:textId="77777777" w:rsidR="005D3271" w:rsidRDefault="005D3271">
    <w:pPr>
      <w:pStyle w:val="Footer"/>
      <w:tabs>
        <w:tab w:val="left" w:pos="6480"/>
      </w:tabs>
      <w:ind w:right="324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FFD1F" w14:textId="77777777" w:rsidR="00CA45F5" w:rsidRDefault="00CA45F5">
      <w:r>
        <w:separator/>
      </w:r>
    </w:p>
  </w:footnote>
  <w:footnote w:type="continuationSeparator" w:id="0">
    <w:p w14:paraId="08976304" w14:textId="77777777" w:rsidR="00CA45F5" w:rsidRDefault="00CA45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A7B9" w14:textId="77777777" w:rsidR="005D3271" w:rsidRDefault="005D3271">
    <w:pPr>
      <w:pStyle w:val="Header"/>
      <w:ind w:left="-418" w:right="-418"/>
    </w:pPr>
  </w:p>
  <w:p w14:paraId="27DA45D7" w14:textId="77777777" w:rsidR="005D3271" w:rsidRDefault="005D3271">
    <w:pPr>
      <w:pStyle w:val="Header"/>
      <w:ind w:left="-418" w:right="-418"/>
    </w:pPr>
  </w:p>
  <w:p w14:paraId="7BB61694" w14:textId="77777777" w:rsidR="005D3271" w:rsidRDefault="005D3271">
    <w:pPr>
      <w:pStyle w:val="Header"/>
      <w:ind w:left="-418" w:right="-418"/>
    </w:pPr>
    <w:r>
      <w:t xml:space="preserve">  </w:t>
    </w:r>
    <w:r w:rsidRPr="00B13699">
      <w:rPr>
        <w:noProof/>
      </w:rPr>
      <w:drawing>
        <wp:inline distT="0" distB="0" distL="0" distR="0" wp14:anchorId="115228BE" wp14:editId="17F1CE47">
          <wp:extent cx="6048375" cy="1219200"/>
          <wp:effectExtent l="0" t="0" r="9525" b="0"/>
          <wp:docPr id="368234443" name="Picture 1" descr="A yellow sig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34443" name="Picture 1" descr="A yellow sign on a white background&#10;&#10;AI-generated content may be incorrect."/>
                  <pic:cNvPicPr/>
                </pic:nvPicPr>
                <pic:blipFill>
                  <a:blip r:embed="rId1"/>
                  <a:stretch>
                    <a:fillRect/>
                  </a:stretch>
                </pic:blipFill>
                <pic:spPr>
                  <a:xfrm>
                    <a:off x="0" y="0"/>
                    <a:ext cx="6049228" cy="1219372"/>
                  </a:xfrm>
                  <a:prstGeom prst="rect">
                    <a:avLst/>
                  </a:prstGeom>
                </pic:spPr>
              </pic:pic>
            </a:graphicData>
          </a:graphic>
        </wp:inline>
      </w:drawing>
    </w:r>
  </w:p>
  <w:p w14:paraId="138D24ED" w14:textId="77777777" w:rsidR="005D3271" w:rsidRDefault="005D3271">
    <w:pPr>
      <w:pStyle w:val="Header"/>
      <w:ind w:left="-418" w:right="-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6067A"/>
    <w:multiLevelType w:val="hybridMultilevel"/>
    <w:tmpl w:val="557AB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3687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271"/>
    <w:rsid w:val="0003365D"/>
    <w:rsid w:val="00033D18"/>
    <w:rsid w:val="000B0FC1"/>
    <w:rsid w:val="000D06C3"/>
    <w:rsid w:val="000D637D"/>
    <w:rsid w:val="002250EA"/>
    <w:rsid w:val="0023035C"/>
    <w:rsid w:val="00321F79"/>
    <w:rsid w:val="00365624"/>
    <w:rsid w:val="00391860"/>
    <w:rsid w:val="003C57BF"/>
    <w:rsid w:val="00400EC2"/>
    <w:rsid w:val="00435620"/>
    <w:rsid w:val="004F30B4"/>
    <w:rsid w:val="00562D0F"/>
    <w:rsid w:val="005D3271"/>
    <w:rsid w:val="005E27D5"/>
    <w:rsid w:val="006B5D1F"/>
    <w:rsid w:val="006F3D67"/>
    <w:rsid w:val="00730075"/>
    <w:rsid w:val="007B3B32"/>
    <w:rsid w:val="008E2544"/>
    <w:rsid w:val="0096709D"/>
    <w:rsid w:val="00A653CD"/>
    <w:rsid w:val="00A663A0"/>
    <w:rsid w:val="00B52976"/>
    <w:rsid w:val="00BF3F50"/>
    <w:rsid w:val="00C34F32"/>
    <w:rsid w:val="00CA45F5"/>
    <w:rsid w:val="00EA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37C38"/>
  <w15:chartTrackingRefBased/>
  <w15:docId w15:val="{7C3F2ECC-EF5A-41C0-8A8D-EE1649F30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27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D3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3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27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27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D327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D327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D327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D327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D327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27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27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D327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D327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D327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D327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D327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D32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27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27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D3271"/>
    <w:pPr>
      <w:spacing w:before="160"/>
      <w:jc w:val="center"/>
    </w:pPr>
    <w:rPr>
      <w:i/>
      <w:iCs/>
      <w:color w:val="404040" w:themeColor="text1" w:themeTint="BF"/>
    </w:rPr>
  </w:style>
  <w:style w:type="character" w:customStyle="1" w:styleId="QuoteChar">
    <w:name w:val="Quote Char"/>
    <w:basedOn w:val="DefaultParagraphFont"/>
    <w:link w:val="Quote"/>
    <w:uiPriority w:val="29"/>
    <w:rsid w:val="005D3271"/>
    <w:rPr>
      <w:i/>
      <w:iCs/>
      <w:color w:val="404040" w:themeColor="text1" w:themeTint="BF"/>
    </w:rPr>
  </w:style>
  <w:style w:type="paragraph" w:styleId="ListParagraph">
    <w:name w:val="List Paragraph"/>
    <w:basedOn w:val="Normal"/>
    <w:uiPriority w:val="34"/>
    <w:qFormat/>
    <w:rsid w:val="005D3271"/>
    <w:pPr>
      <w:ind w:left="720"/>
      <w:contextualSpacing/>
    </w:pPr>
  </w:style>
  <w:style w:type="character" w:styleId="IntenseEmphasis">
    <w:name w:val="Intense Emphasis"/>
    <w:basedOn w:val="DefaultParagraphFont"/>
    <w:uiPriority w:val="21"/>
    <w:qFormat/>
    <w:rsid w:val="005D3271"/>
    <w:rPr>
      <w:i/>
      <w:iCs/>
      <w:color w:val="0F4761" w:themeColor="accent1" w:themeShade="BF"/>
    </w:rPr>
  </w:style>
  <w:style w:type="paragraph" w:styleId="IntenseQuote">
    <w:name w:val="Intense Quote"/>
    <w:basedOn w:val="Normal"/>
    <w:next w:val="Normal"/>
    <w:link w:val="IntenseQuoteChar"/>
    <w:uiPriority w:val="30"/>
    <w:qFormat/>
    <w:rsid w:val="005D3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271"/>
    <w:rPr>
      <w:i/>
      <w:iCs/>
      <w:color w:val="0F4761" w:themeColor="accent1" w:themeShade="BF"/>
    </w:rPr>
  </w:style>
  <w:style w:type="character" w:styleId="IntenseReference">
    <w:name w:val="Intense Reference"/>
    <w:basedOn w:val="DefaultParagraphFont"/>
    <w:uiPriority w:val="32"/>
    <w:qFormat/>
    <w:rsid w:val="005D3271"/>
    <w:rPr>
      <w:b/>
      <w:bCs/>
      <w:smallCaps/>
      <w:color w:val="0F4761" w:themeColor="accent1" w:themeShade="BF"/>
      <w:spacing w:val="5"/>
    </w:rPr>
  </w:style>
  <w:style w:type="paragraph" w:styleId="Header">
    <w:name w:val="header"/>
    <w:basedOn w:val="Normal"/>
    <w:link w:val="HeaderChar"/>
    <w:uiPriority w:val="99"/>
    <w:rsid w:val="005D3271"/>
    <w:pPr>
      <w:tabs>
        <w:tab w:val="center" w:pos="4320"/>
        <w:tab w:val="right" w:pos="8640"/>
      </w:tabs>
    </w:pPr>
  </w:style>
  <w:style w:type="character" w:customStyle="1" w:styleId="HeaderChar">
    <w:name w:val="Header Char"/>
    <w:basedOn w:val="DefaultParagraphFont"/>
    <w:link w:val="Header"/>
    <w:uiPriority w:val="99"/>
    <w:rsid w:val="005D3271"/>
    <w:rPr>
      <w:rFonts w:ascii="Times New Roman" w:eastAsia="Times New Roman" w:hAnsi="Times New Roman" w:cs="Times New Roman"/>
      <w:kern w:val="0"/>
      <w14:ligatures w14:val="none"/>
    </w:rPr>
  </w:style>
  <w:style w:type="paragraph" w:styleId="Footer">
    <w:name w:val="footer"/>
    <w:basedOn w:val="Normal"/>
    <w:link w:val="FooterChar"/>
    <w:rsid w:val="005D3271"/>
    <w:pPr>
      <w:tabs>
        <w:tab w:val="center" w:pos="4320"/>
        <w:tab w:val="right" w:pos="8640"/>
      </w:tabs>
    </w:pPr>
  </w:style>
  <w:style w:type="character" w:customStyle="1" w:styleId="FooterChar">
    <w:name w:val="Footer Char"/>
    <w:basedOn w:val="DefaultParagraphFont"/>
    <w:link w:val="Footer"/>
    <w:rsid w:val="005D3271"/>
    <w:rPr>
      <w:rFonts w:ascii="Times New Roman" w:eastAsia="Times New Roman" w:hAnsi="Times New Roman" w:cs="Times New Roman"/>
      <w:kern w:val="0"/>
      <w14:ligatures w14:val="none"/>
    </w:rPr>
  </w:style>
  <w:style w:type="character" w:styleId="Hyperlink">
    <w:name w:val="Hyperlink"/>
    <w:rsid w:val="005D3271"/>
    <w:rPr>
      <w:color w:val="0000FF"/>
      <w:u w:val="single"/>
    </w:rPr>
  </w:style>
  <w:style w:type="paragraph" w:customStyle="1" w:styleId="Default">
    <w:name w:val="Default"/>
    <w:rsid w:val="005D3271"/>
    <w:pPr>
      <w:widowControl w:val="0"/>
      <w:autoSpaceDE w:val="0"/>
      <w:autoSpaceDN w:val="0"/>
      <w:adjustRightInd w:val="0"/>
      <w:spacing w:after="0" w:line="240" w:lineRule="auto"/>
    </w:pPr>
    <w:rPr>
      <w:rFonts w:eastAsia="Times New Roman" w:cs="Arial"/>
      <w:color w:val="000000"/>
      <w:kern w:val="0"/>
      <w14:ligatures w14:val="none"/>
    </w:rPr>
  </w:style>
  <w:style w:type="paragraph" w:customStyle="1" w:styleId="x-scope">
    <w:name w:val="x-scope"/>
    <w:basedOn w:val="Normal"/>
    <w:rsid w:val="005D3271"/>
    <w:pPr>
      <w:spacing w:before="100" w:beforeAutospacing="1" w:after="100" w:afterAutospacing="1"/>
    </w:pPr>
  </w:style>
  <w:style w:type="character" w:customStyle="1" w:styleId="qowt-font6-arial">
    <w:name w:val="qowt-font6-arial"/>
    <w:basedOn w:val="DefaultParagraphFont"/>
    <w:rsid w:val="005D3271"/>
  </w:style>
  <w:style w:type="character" w:styleId="CommentReference">
    <w:name w:val="annotation reference"/>
    <w:basedOn w:val="DefaultParagraphFont"/>
    <w:semiHidden/>
    <w:unhideWhenUsed/>
    <w:rsid w:val="005D3271"/>
    <w:rPr>
      <w:sz w:val="16"/>
      <w:szCs w:val="16"/>
    </w:rPr>
  </w:style>
  <w:style w:type="paragraph" w:styleId="CommentText">
    <w:name w:val="annotation text"/>
    <w:basedOn w:val="Normal"/>
    <w:link w:val="CommentTextChar"/>
    <w:unhideWhenUsed/>
    <w:rsid w:val="005D3271"/>
    <w:rPr>
      <w:sz w:val="20"/>
      <w:szCs w:val="20"/>
    </w:rPr>
  </w:style>
  <w:style w:type="character" w:customStyle="1" w:styleId="CommentTextChar">
    <w:name w:val="Comment Text Char"/>
    <w:basedOn w:val="DefaultParagraphFont"/>
    <w:link w:val="CommentText"/>
    <w:rsid w:val="005D3271"/>
    <w:rPr>
      <w:rFonts w:ascii="Times New Roman" w:eastAsia="Times New Roman" w:hAnsi="Times New Roman" w:cs="Times New Roman"/>
      <w:kern w:val="0"/>
      <w:sz w:val="20"/>
      <w:szCs w:val="20"/>
      <w14:ligatures w14:val="none"/>
    </w:rPr>
  </w:style>
  <w:style w:type="paragraph" w:customStyle="1" w:styleId="BodyText1">
    <w:name w:val="Body Text1"/>
    <w:basedOn w:val="Normal"/>
    <w:link w:val="bodytextChar"/>
    <w:qFormat/>
    <w:rsid w:val="005D3271"/>
    <w:pPr>
      <w:spacing w:line="276" w:lineRule="auto"/>
    </w:pPr>
    <w:rPr>
      <w:rFonts w:asciiTheme="minorHAnsi" w:eastAsia="Raleway" w:hAnsiTheme="minorHAnsi"/>
      <w:sz w:val="22"/>
      <w:szCs w:val="20"/>
    </w:rPr>
  </w:style>
  <w:style w:type="character" w:customStyle="1" w:styleId="bodytextChar">
    <w:name w:val="body text Char"/>
    <w:basedOn w:val="DefaultParagraphFont"/>
    <w:link w:val="BodyText1"/>
    <w:rsid w:val="005D3271"/>
    <w:rPr>
      <w:rFonts w:asciiTheme="minorHAnsi" w:eastAsia="Raleway" w:hAnsiTheme="minorHAnsi" w:cs="Times New Roman"/>
      <w:kern w:val="0"/>
      <w:sz w:val="22"/>
      <w:szCs w:val="20"/>
      <w14:ligatures w14:val="none"/>
    </w:rPr>
  </w:style>
  <w:style w:type="character" w:styleId="UnresolvedMention">
    <w:name w:val="Unresolved Mention"/>
    <w:basedOn w:val="DefaultParagraphFont"/>
    <w:uiPriority w:val="99"/>
    <w:semiHidden/>
    <w:unhideWhenUsed/>
    <w:rsid w:val="00365624"/>
    <w:rPr>
      <w:color w:val="605E5C"/>
      <w:shd w:val="clear" w:color="auto" w:fill="E1DFDD"/>
    </w:rPr>
  </w:style>
  <w:style w:type="paragraph" w:styleId="Revision">
    <w:name w:val="Revision"/>
    <w:hidden/>
    <w:uiPriority w:val="99"/>
    <w:semiHidden/>
    <w:rsid w:val="006F3D67"/>
    <w:pPr>
      <w:spacing w:after="0" w:line="240" w:lineRule="auto"/>
    </w:pPr>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6F3D67"/>
    <w:rPr>
      <w:b/>
      <w:bCs/>
    </w:rPr>
  </w:style>
  <w:style w:type="character" w:customStyle="1" w:styleId="CommentSubjectChar">
    <w:name w:val="Comment Subject Char"/>
    <w:basedOn w:val="CommentTextChar"/>
    <w:link w:val="CommentSubject"/>
    <w:uiPriority w:val="99"/>
    <w:semiHidden/>
    <w:rsid w:val="006F3D67"/>
    <w:rPr>
      <w:rFonts w:ascii="Times New Roman" w:eastAsia="Times New Roman" w:hAnsi="Times New Roman" w:cs="Times New Roman"/>
      <w:b/>
      <w:bCs/>
      <w:kern w:val="0"/>
      <w:sz w:val="20"/>
      <w:szCs w:val="20"/>
      <w14:ligatures w14:val="none"/>
    </w:rPr>
  </w:style>
  <w:style w:type="character" w:styleId="FollowedHyperlink">
    <w:name w:val="FollowedHyperlink"/>
    <w:basedOn w:val="DefaultParagraphFont"/>
    <w:uiPriority w:val="99"/>
    <w:semiHidden/>
    <w:unhideWhenUsed/>
    <w:rsid w:val="0043562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uscis.gov/sites/default/files/document/forms/i-9.pdf" TargetMode="External"/><Relationship Id="rId26" Type="http://schemas.openxmlformats.org/officeDocument/2006/relationships/hyperlink" Target="https://research.uiowa.edu/research-integrity-and-security-office/responsible-conduct-research" TargetMode="External"/><Relationship Id="rId3" Type="http://schemas.openxmlformats.org/officeDocument/2006/relationships/settings" Target="settings.xml"/><Relationship Id="rId21" Type="http://schemas.openxmlformats.org/officeDocument/2006/relationships/hyperlink" Target="https://policy.uiowa.edu/community-policies/sexual-harassment-and-sexual-misconduct" TargetMode="External"/><Relationship Id="rId34" Type="http://schemas.openxmlformats.org/officeDocument/2006/relationships/footer" Target="footer2.xml"/><Relationship Id="rId7" Type="http://schemas.openxmlformats.org/officeDocument/2006/relationships/hyperlink" Target="https://login.uiowa.edu/uip/login.page?service=https://hris.uiowa.edu/portal/" TargetMode="External"/><Relationship Id="rId12" Type="http://schemas.openxmlformats.org/officeDocument/2006/relationships/hyperlink" Target="mailto:postdoc-office@uiowa.edu" TargetMode="External"/><Relationship Id="rId17" Type="http://schemas.openxmlformats.org/officeDocument/2006/relationships/hyperlink" Target="https://iowa-my.sharepoint.com/personal/emeyer8_uiowa_edu/Documents/Desktop/FILES%20TO%20KEEP/Employment%20Forms%20&amp;%20Letters%20Templates/hr.uiowa.edu/benefits" TargetMode="External"/><Relationship Id="rId25" Type="http://schemas.openxmlformats.org/officeDocument/2006/relationships/hyperlink" Target="https://ocrc.uiowa.edu/harassment-training"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at%20payroll-nra-web@uiowa.edu" TargetMode="External"/><Relationship Id="rId20" Type="http://schemas.openxmlformats.org/officeDocument/2006/relationships/hyperlink" Target="https://opsmanual.uiowa.edu/human-resources/hiring-and-appointments/criminal-background-check-point-hire" TargetMode="External"/><Relationship Id="rId29" Type="http://schemas.openxmlformats.org/officeDocument/2006/relationships/hyperlink" Target="mailto:ui-ocrc@uiowa.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enefits@uiowa.edu" TargetMode="External"/><Relationship Id="rId24" Type="http://schemas.openxmlformats.org/officeDocument/2006/relationships/hyperlink" Target="https://compliance.hr.uiowa.edu/my_compliances"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hr.uiowa.edu/retirement/saving-extra" TargetMode="External"/><Relationship Id="rId23" Type="http://schemas.openxmlformats.org/officeDocument/2006/relationships/hyperlink" Target="https://ocrc.uiowa.edu/harassment-training" TargetMode="External"/><Relationship Id="rId28" Type="http://schemas.openxmlformats.org/officeDocument/2006/relationships/hyperlink" Target="https://jobs.uiowa.edu/postOffer" TargetMode="External"/><Relationship Id="rId36" Type="http://schemas.openxmlformats.org/officeDocument/2006/relationships/theme" Target="theme/theme1.xml"/><Relationship Id="rId10" Type="http://schemas.openxmlformats.org/officeDocument/2006/relationships/hyperlink" Target="http://hr.uiowa.edu/benefits/postdoctoral-scholars-fellows" TargetMode="External"/><Relationship Id="rId19" Type="http://schemas.openxmlformats.org/officeDocument/2006/relationships/hyperlink" Target="https://hr.uiowa.edu/sites/hr.uiowa.edu/files/2026-01/E-Verify_Participation_Poster_Eng_Es-3.pdf" TargetMode="External"/><Relationship Id="rId31" Type="http://schemas.openxmlformats.org/officeDocument/2006/relationships/hyperlink" Target="https://opsmanual.uiowa.edu/community-policies/tobacco-free-campus" TargetMode="External"/><Relationship Id="rId4" Type="http://schemas.openxmlformats.org/officeDocument/2006/relationships/webSettings" Target="webSettings.xml"/><Relationship Id="rId9" Type="http://schemas.openxmlformats.org/officeDocument/2006/relationships/hyperlink" Target="https://grad.uiowa.edu/postdoctoral-affairs/postdoctoral-employment-standards/wages" TargetMode="External"/><Relationship Id="rId14" Type="http://schemas.openxmlformats.org/officeDocument/2006/relationships/hyperlink" Target="http://hr.uiowa.edu/files/hr.uiowa.edu/files/retirement_election_form.pdf" TargetMode="External"/><Relationship Id="rId22" Type="http://schemas.openxmlformats.org/officeDocument/2006/relationships/hyperlink" Target="https://policy.uiowa.edu/community-policies/anti-harassment" TargetMode="External"/><Relationship Id="rId27" Type="http://schemas.openxmlformats.org/officeDocument/2006/relationships/hyperlink" Target="https://opsmanual.uiowa.edu/administrative-financial-and-facilities-policies/university-iowa-intellectual-property-policy" TargetMode="External"/><Relationship Id="rId30" Type="http://schemas.openxmlformats.org/officeDocument/2006/relationships/hyperlink" Target="https://uipda.grad.uiowa.edu/" TargetMode="External"/><Relationship Id="rId35" Type="http://schemas.openxmlformats.org/officeDocument/2006/relationships/fontTable" Target="fontTable.xml"/><Relationship Id="rId8" Type="http://schemas.openxmlformats.org/officeDocument/2006/relationships/hyperlink" Target="https://grad.uiowa.edu/postdoctoral-affairs/postdoctoral-employment-standards/wag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2275</Words>
  <Characters>12970</Characters>
  <Application>Microsoft Office Word</Application>
  <DocSecurity>0</DocSecurity>
  <Lines>108</Lines>
  <Paragraphs>30</Paragraphs>
  <ScaleCrop>false</ScaleCrop>
  <Company>University of Iowa</Company>
  <LinksUpToDate>false</LinksUpToDate>
  <CharactersWithSpaces>15215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Campo, Shelly</dc:creator>
  <cp:keywords/>
  <dc:description/>
  <cp:lastModifiedBy>Campo, Shelly</cp:lastModifiedBy>
  <cp:revision>2</cp:revision>
  <dcterms:created xsi:type="dcterms:W3CDTF">2026-10-13T18:09:00Z</dcterms:created>
  <dcterms:modified xsi:type="dcterms:W3CDTF">2026-10-13T18:09:00Z</dcterms:modified>
</cp:coreProperties>
</file>