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sdt>
      <w:sdtPr>
        <w:docPartObj>
          <w:docPartGallery w:val="Table of Contents"/>
          <w:docPartUnique/>
        </w:docPartObj>
      </w:sdtPr>
      <w:sdtEndPr/>
      <w:sdtContent>
        <w:p>
          <w:pPr>
            <w:pStyle w:val="TOC2"/>
            <w:tabs>
              <w:tab w:pos="8999" w:val="right" w:leader="none"/>
            </w:tabs>
          </w:pPr>
          <w:r>
            <w:rPr/>
            <w:t>Approved </w:t>
          </w:r>
          <w:r>
            <w:rPr>
              <w:spacing w:val="-2"/>
            </w:rPr>
            <w:t>7/28/05</w:t>
          </w:r>
          <w:r>
            <w:rPr/>
            <w:tab/>
          </w:r>
          <w:r>
            <w:rPr>
              <w:spacing w:val="-10"/>
            </w:rPr>
            <w:t>1</w:t>
          </w:r>
        </w:p>
        <w:p>
          <w:pPr>
            <w:pStyle w:val="TOC7"/>
            <w:spacing w:line="480" w:lineRule="auto" w:before="446"/>
          </w:pPr>
          <w:hyperlink w:history="true" w:anchor="_TOC_250013">
            <w:bookmarkStart w:name="Procedures for Tenure and Promotion Deci" w:id="1"/>
            <w:bookmarkEnd w:id="1"/>
            <w:r>
              <w:rPr>
                <w:b w:val="0"/>
              </w:rPr>
            </w:r>
            <w:r>
              <w:rPr/>
              <w:t>Procedures</w:t>
            </w:r>
            <w:r>
              <w:rPr>
                <w:spacing w:val="-7"/>
              </w:rPr>
              <w:t> </w:t>
            </w:r>
            <w:r>
              <w:rPr/>
              <w:t>for</w:t>
            </w:r>
            <w:r>
              <w:rPr>
                <w:spacing w:val="-7"/>
              </w:rPr>
              <w:t> </w:t>
            </w:r>
            <w:r>
              <w:rPr/>
              <w:t>Tenure</w:t>
            </w:r>
            <w:r>
              <w:rPr>
                <w:spacing w:val="-7"/>
              </w:rPr>
              <w:t> </w:t>
            </w:r>
            <w:r>
              <w:rPr/>
              <w:t>and</w:t>
            </w:r>
            <w:r>
              <w:rPr>
                <w:spacing w:val="-7"/>
              </w:rPr>
              <w:t> </w:t>
            </w:r>
            <w:r>
              <w:rPr/>
              <w:t>Promotion</w:t>
            </w:r>
            <w:r>
              <w:rPr>
                <w:spacing w:val="-7"/>
              </w:rPr>
              <w:t> </w:t>
            </w:r>
            <w:r>
              <w:rPr/>
              <w:t>Decision</w:t>
            </w:r>
            <w:r>
              <w:rPr>
                <w:spacing w:val="-7"/>
              </w:rPr>
              <w:t> </w:t>
            </w:r>
            <w:r>
              <w:rPr/>
              <w:t>Making The GRADUATE COLLEGE</w:t>
            </w:r>
          </w:hyperlink>
        </w:p>
        <w:p>
          <w:pPr>
            <w:pStyle w:val="TOC7"/>
            <w:spacing w:line="309" w:lineRule="exact"/>
            <w:ind w:left="1641"/>
          </w:pPr>
          <w:r>
            <w:rPr/>
            <w:t>The</w:t>
          </w:r>
          <w:r>
            <w:rPr>
              <w:spacing w:val="-4"/>
            </w:rPr>
            <w:t> </w:t>
          </w:r>
          <w:r>
            <w:rPr/>
            <w:t>University</w:t>
          </w:r>
          <w:r>
            <w:rPr>
              <w:spacing w:val="-2"/>
            </w:rPr>
            <w:t> </w:t>
          </w:r>
          <w:r>
            <w:rPr/>
            <w:t>of</w:t>
          </w:r>
          <w:r>
            <w:rPr>
              <w:spacing w:val="-1"/>
            </w:rPr>
            <w:t> </w:t>
          </w:r>
          <w:r>
            <w:rPr>
              <w:spacing w:val="-4"/>
            </w:rPr>
            <w:t>Iowa</w:t>
          </w:r>
        </w:p>
        <w:p>
          <w:pPr>
            <w:pStyle w:val="TOC1"/>
            <w:tabs>
              <w:tab w:pos="9590" w:val="left" w:leader="dot"/>
            </w:tabs>
            <w:spacing w:line="275" w:lineRule="exact" w:before="863"/>
            <w:rPr>
              <w:i w:val="0"/>
            </w:rPr>
          </w:pPr>
          <w:hyperlink w:history="true" w:anchor="_TOC_250012">
            <w:r>
              <w:rPr>
                <w:i/>
              </w:rPr>
              <w:t>General </w:t>
            </w:r>
            <w:r>
              <w:rPr>
                <w:i/>
                <w:spacing w:val="-2"/>
              </w:rPr>
              <w:t>Principles</w:t>
            </w:r>
            <w:r>
              <w:rPr>
                <w:i/>
              </w:rPr>
              <w:tab/>
            </w:r>
            <w:r>
              <w:rPr>
                <w:i w:val="0"/>
                <w:spacing w:val="-10"/>
              </w:rPr>
              <w:t>2</w:t>
            </w:r>
          </w:hyperlink>
        </w:p>
        <w:p>
          <w:pPr>
            <w:pStyle w:val="TOC3"/>
            <w:numPr>
              <w:ilvl w:val="0"/>
              <w:numId w:val="1"/>
            </w:numPr>
            <w:tabs>
              <w:tab w:pos="871" w:val="left" w:leader="none"/>
              <w:tab w:pos="9590" w:val="left" w:leader="dot"/>
            </w:tabs>
            <w:spacing w:line="275" w:lineRule="exact" w:before="0" w:after="0"/>
            <w:ind w:left="871" w:right="0" w:hanging="271"/>
            <w:jc w:val="left"/>
          </w:pPr>
          <w:hyperlink w:history="true" w:anchor="_TOC_250011">
            <w:r>
              <w:rPr>
                <w:spacing w:val="-2"/>
              </w:rPr>
              <w:t>Definitions</w:t>
            </w:r>
            <w:r>
              <w:rPr/>
              <w:tab/>
            </w:r>
            <w:r>
              <w:rPr>
                <w:spacing w:val="-10"/>
              </w:rPr>
              <w:t>2</w:t>
            </w:r>
          </w:hyperlink>
        </w:p>
        <w:p>
          <w:pPr>
            <w:pStyle w:val="TOC3"/>
            <w:numPr>
              <w:ilvl w:val="0"/>
              <w:numId w:val="1"/>
            </w:numPr>
            <w:tabs>
              <w:tab w:pos="966" w:val="left" w:leader="none"/>
              <w:tab w:pos="9590" w:val="left" w:leader="dot"/>
            </w:tabs>
            <w:spacing w:line="240" w:lineRule="auto" w:before="1" w:after="0"/>
            <w:ind w:left="966" w:right="0" w:hanging="366"/>
            <w:jc w:val="left"/>
          </w:pPr>
          <w:hyperlink w:history="true" w:anchor="_TOC_250010">
            <w:r>
              <w:rPr/>
              <w:t>Basis for Evaluation: The Promotion </w:t>
            </w:r>
            <w:r>
              <w:rPr>
                <w:spacing w:val="-2"/>
              </w:rPr>
              <w:t>Record</w:t>
            </w:r>
            <w:r>
              <w:rPr/>
              <w:tab/>
            </w:r>
            <w:r>
              <w:rPr>
                <w:spacing w:val="-10"/>
              </w:rPr>
              <w:t>4</w:t>
            </w:r>
          </w:hyperlink>
        </w:p>
        <w:p>
          <w:pPr>
            <w:pStyle w:val="TOC3"/>
            <w:numPr>
              <w:ilvl w:val="0"/>
              <w:numId w:val="1"/>
            </w:numPr>
            <w:tabs>
              <w:tab w:pos="1059" w:val="left" w:leader="none"/>
              <w:tab w:pos="9590" w:val="left" w:leader="dot"/>
            </w:tabs>
            <w:spacing w:line="240" w:lineRule="auto" w:before="0" w:after="0"/>
            <w:ind w:left="1059" w:right="0" w:hanging="459"/>
            <w:jc w:val="left"/>
          </w:pPr>
          <w:hyperlink w:history="true" w:anchor="_TOC_250009">
            <w:r>
              <w:rPr/>
              <w:t>Other</w:t>
            </w:r>
            <w:r>
              <w:rPr>
                <w:spacing w:val="-1"/>
              </w:rPr>
              <w:t> </w:t>
            </w:r>
            <w:r>
              <w:rPr>
                <w:spacing w:val="-2"/>
              </w:rPr>
              <w:t>Considerations</w:t>
            </w:r>
            <w:r>
              <w:rPr/>
              <w:tab/>
            </w:r>
            <w:r>
              <w:rPr>
                <w:spacing w:val="-10"/>
              </w:rPr>
              <w:t>5</w:t>
            </w:r>
          </w:hyperlink>
        </w:p>
        <w:p>
          <w:pPr>
            <w:pStyle w:val="TOC1"/>
            <w:tabs>
              <w:tab w:pos="9590" w:val="left" w:leader="dot"/>
            </w:tabs>
            <w:rPr>
              <w:i w:val="0"/>
            </w:rPr>
          </w:pPr>
          <w:hyperlink w:history="true" w:anchor="_TOC_250008">
            <w:r>
              <w:rPr>
                <w:i/>
              </w:rPr>
              <w:t>Overview</w:t>
            </w:r>
            <w:r>
              <w:rPr>
                <w:i/>
                <w:spacing w:val="-6"/>
              </w:rPr>
              <w:t> </w:t>
            </w:r>
            <w:r>
              <w:rPr>
                <w:i/>
              </w:rPr>
              <w:t>of</w:t>
            </w:r>
            <w:r>
              <w:rPr>
                <w:i/>
                <w:spacing w:val="-3"/>
              </w:rPr>
              <w:t> </w:t>
            </w:r>
            <w:r>
              <w:rPr>
                <w:i/>
              </w:rPr>
              <w:t>Tenure</w:t>
            </w:r>
            <w:r>
              <w:rPr>
                <w:i/>
                <w:spacing w:val="-3"/>
              </w:rPr>
              <w:t> </w:t>
            </w:r>
            <w:r>
              <w:rPr>
                <w:i/>
              </w:rPr>
              <w:t>and</w:t>
            </w:r>
            <w:r>
              <w:rPr>
                <w:i/>
                <w:spacing w:val="-3"/>
              </w:rPr>
              <w:t> </w:t>
            </w:r>
            <w:r>
              <w:rPr>
                <w:i/>
              </w:rPr>
              <w:t>Promotion</w:t>
            </w:r>
            <w:r>
              <w:rPr>
                <w:i/>
                <w:spacing w:val="-4"/>
              </w:rPr>
              <w:t> </w:t>
            </w:r>
            <w:r>
              <w:rPr>
                <w:i/>
              </w:rPr>
              <w:t>Decision-making</w:t>
            </w:r>
            <w:r>
              <w:rPr>
                <w:i/>
                <w:spacing w:val="-3"/>
              </w:rPr>
              <w:t> </w:t>
            </w:r>
            <w:r>
              <w:rPr>
                <w:i/>
                <w:spacing w:val="-2"/>
              </w:rPr>
              <w:t>Procedure</w:t>
            </w:r>
            <w:r>
              <w:rPr>
                <w:i/>
              </w:rPr>
              <w:tab/>
            </w:r>
            <w:r>
              <w:rPr>
                <w:i w:val="0"/>
                <w:spacing w:val="-10"/>
              </w:rPr>
              <w:t>6</w:t>
            </w:r>
          </w:hyperlink>
        </w:p>
        <w:p>
          <w:pPr>
            <w:pStyle w:val="TOC1"/>
            <w:tabs>
              <w:tab w:pos="9590" w:val="left" w:leader="dot"/>
            </w:tabs>
            <w:rPr>
              <w:i w:val="0"/>
            </w:rPr>
          </w:pPr>
          <w:hyperlink w:history="true" w:anchor="_TOC_250007">
            <w:r>
              <w:rPr>
                <w:i/>
              </w:rPr>
              <w:t>Promotion</w:t>
            </w:r>
            <w:r>
              <w:rPr>
                <w:i/>
                <w:spacing w:val="-1"/>
              </w:rPr>
              <w:t> </w:t>
            </w:r>
            <w:r>
              <w:rPr>
                <w:i/>
              </w:rPr>
              <w:t>Decision-making</w:t>
            </w:r>
            <w:r>
              <w:rPr>
                <w:i/>
                <w:spacing w:val="-1"/>
              </w:rPr>
              <w:t> </w:t>
            </w:r>
            <w:r>
              <w:rPr>
                <w:i/>
                <w:spacing w:val="-2"/>
              </w:rPr>
              <w:t>Procedure</w:t>
            </w:r>
            <w:r>
              <w:rPr>
                <w:i/>
              </w:rPr>
              <w:tab/>
            </w:r>
            <w:r>
              <w:rPr>
                <w:i w:val="0"/>
                <w:spacing w:val="-10"/>
              </w:rPr>
              <w:t>7</w:t>
            </w:r>
          </w:hyperlink>
        </w:p>
        <w:p>
          <w:pPr>
            <w:pStyle w:val="TOC3"/>
            <w:numPr>
              <w:ilvl w:val="0"/>
              <w:numId w:val="2"/>
            </w:numPr>
            <w:tabs>
              <w:tab w:pos="813" w:val="left" w:leader="none"/>
              <w:tab w:pos="9590" w:val="left" w:leader="dot"/>
            </w:tabs>
            <w:spacing w:line="274" w:lineRule="exact" w:before="0" w:after="0"/>
            <w:ind w:left="813" w:right="0" w:hanging="213"/>
            <w:jc w:val="left"/>
          </w:pPr>
          <w:hyperlink w:history="true" w:anchor="_TOC_250006">
            <w:r>
              <w:rPr/>
              <w:t>Department level </w:t>
            </w:r>
            <w:r>
              <w:rPr>
                <w:spacing w:val="-2"/>
              </w:rPr>
              <w:t>procedure</w:t>
            </w:r>
            <w:r>
              <w:rPr/>
              <w:tab/>
            </w:r>
            <w:r>
              <w:rPr>
                <w:spacing w:val="-10"/>
              </w:rPr>
              <w:t>7</w:t>
            </w:r>
          </w:hyperlink>
        </w:p>
        <w:p>
          <w:pPr>
            <w:pStyle w:val="TOC6"/>
            <w:numPr>
              <w:ilvl w:val="1"/>
              <w:numId w:val="2"/>
            </w:numPr>
            <w:tabs>
              <w:tab w:pos="1320" w:val="left" w:leader="none"/>
              <w:tab w:pos="9590" w:val="left" w:leader="dot"/>
            </w:tabs>
            <w:spacing w:line="274" w:lineRule="exact" w:before="0" w:after="0"/>
            <w:ind w:left="1320" w:right="0" w:hanging="480"/>
            <w:jc w:val="left"/>
          </w:pPr>
          <w:r>
            <w:rPr/>
            <w:t>DEO’s </w:t>
          </w:r>
          <w:r>
            <w:rPr>
              <w:spacing w:val="-2"/>
            </w:rPr>
            <w:t>responsibility</w:t>
          </w:r>
          <w:r>
            <w:rPr/>
            <w:tab/>
          </w:r>
          <w:r>
            <w:rPr>
              <w:spacing w:val="-10"/>
            </w:rPr>
            <w:t>7</w:t>
          </w:r>
        </w:p>
        <w:p>
          <w:pPr>
            <w:pStyle w:val="TOC6"/>
            <w:numPr>
              <w:ilvl w:val="1"/>
              <w:numId w:val="2"/>
            </w:numPr>
            <w:tabs>
              <w:tab w:pos="1320" w:val="left" w:leader="none"/>
              <w:tab w:pos="9590" w:val="left" w:leader="dot"/>
            </w:tabs>
            <w:spacing w:line="240" w:lineRule="auto" w:before="0" w:after="0"/>
            <w:ind w:left="1320" w:right="0" w:hanging="480"/>
            <w:jc w:val="left"/>
          </w:pPr>
          <w:r>
            <w:rPr/>
            <w:t>The </w:t>
          </w:r>
          <w:r>
            <w:rPr>
              <w:spacing w:val="-2"/>
            </w:rPr>
            <w:t>Dossier</w:t>
          </w:r>
          <w:r>
            <w:rPr/>
            <w:tab/>
          </w:r>
          <w:r>
            <w:rPr>
              <w:spacing w:val="-10"/>
            </w:rPr>
            <w:t>7</w:t>
          </w:r>
        </w:p>
        <w:p>
          <w:pPr>
            <w:pStyle w:val="TOC6"/>
            <w:numPr>
              <w:ilvl w:val="1"/>
              <w:numId w:val="2"/>
            </w:numPr>
            <w:tabs>
              <w:tab w:pos="1320" w:val="left" w:leader="none"/>
              <w:tab w:pos="9469" w:val="left" w:leader="dot"/>
            </w:tabs>
            <w:spacing w:line="240" w:lineRule="auto" w:before="0" w:after="0"/>
            <w:ind w:left="1320" w:right="0" w:hanging="480"/>
            <w:jc w:val="left"/>
          </w:pPr>
          <w:r>
            <w:rPr/>
            <w:t>Candidate’s</w:t>
          </w:r>
          <w:r>
            <w:rPr>
              <w:spacing w:val="-2"/>
            </w:rPr>
            <w:t> responsibility</w:t>
          </w:r>
          <w:r>
            <w:rPr/>
            <w:tab/>
          </w:r>
          <w:r>
            <w:rPr>
              <w:spacing w:val="-7"/>
            </w:rPr>
            <w:t>10</w:t>
          </w:r>
        </w:p>
        <w:p>
          <w:pPr>
            <w:pStyle w:val="TOC6"/>
            <w:numPr>
              <w:ilvl w:val="1"/>
              <w:numId w:val="2"/>
            </w:numPr>
            <w:tabs>
              <w:tab w:pos="1320" w:val="left" w:leader="none"/>
              <w:tab w:pos="9470" w:val="left" w:leader="dot"/>
            </w:tabs>
            <w:spacing w:line="240" w:lineRule="auto" w:before="0" w:after="0"/>
            <w:ind w:left="1320" w:right="0" w:hanging="480"/>
            <w:jc w:val="left"/>
          </w:pPr>
          <w:r>
            <w:rPr/>
            <w:t>Internal</w:t>
          </w:r>
          <w:r>
            <w:rPr>
              <w:spacing w:val="-1"/>
            </w:rPr>
            <w:t> </w:t>
          </w:r>
          <w:r>
            <w:rPr/>
            <w:t>peer</w:t>
          </w:r>
          <w:r>
            <w:rPr>
              <w:spacing w:val="-1"/>
            </w:rPr>
            <w:t> </w:t>
          </w:r>
          <w:r>
            <w:rPr/>
            <w:t>evaluation--</w:t>
          </w:r>
          <w:r>
            <w:rPr>
              <w:spacing w:val="-2"/>
            </w:rPr>
            <w:t>teaching</w:t>
          </w:r>
          <w:r>
            <w:rPr/>
            <w:tab/>
          </w:r>
          <w:r>
            <w:rPr>
              <w:spacing w:val="-5"/>
            </w:rPr>
            <w:t>11</w:t>
          </w:r>
        </w:p>
        <w:p>
          <w:pPr>
            <w:pStyle w:val="TOC6"/>
            <w:numPr>
              <w:ilvl w:val="1"/>
              <w:numId w:val="2"/>
            </w:numPr>
            <w:tabs>
              <w:tab w:pos="1320" w:val="left" w:leader="none"/>
              <w:tab w:pos="9471" w:val="left" w:leader="dot"/>
            </w:tabs>
            <w:spacing w:line="275" w:lineRule="exact" w:before="0" w:after="0"/>
            <w:ind w:left="1320" w:right="0" w:hanging="480"/>
            <w:jc w:val="left"/>
          </w:pPr>
          <w:r>
            <w:rPr/>
            <w:t>Peer evaluation--</w:t>
          </w:r>
          <w:r>
            <w:rPr>
              <w:spacing w:val="-2"/>
            </w:rPr>
            <w:t>scholarship</w:t>
          </w:r>
          <w:r>
            <w:rPr/>
            <w:tab/>
          </w:r>
          <w:r>
            <w:rPr>
              <w:spacing w:val="-5"/>
            </w:rPr>
            <w:t>13</w:t>
          </w:r>
        </w:p>
        <w:p>
          <w:pPr>
            <w:pStyle w:val="TOC6"/>
            <w:numPr>
              <w:ilvl w:val="1"/>
              <w:numId w:val="2"/>
            </w:numPr>
            <w:tabs>
              <w:tab w:pos="1320" w:val="left" w:leader="none"/>
              <w:tab w:pos="9468" w:val="left" w:leader="dot"/>
            </w:tabs>
            <w:spacing w:line="275" w:lineRule="exact" w:before="0" w:after="0"/>
            <w:ind w:left="1320" w:right="0" w:hanging="480"/>
            <w:jc w:val="left"/>
          </w:pPr>
          <w:r>
            <w:rPr/>
            <w:t>Internal</w:t>
          </w:r>
          <w:r>
            <w:rPr>
              <w:spacing w:val="-12"/>
            </w:rPr>
            <w:t> </w:t>
          </w:r>
          <w:r>
            <w:rPr/>
            <w:t>peer</w:t>
          </w:r>
          <w:r>
            <w:rPr>
              <w:spacing w:val="-12"/>
            </w:rPr>
            <w:t> </w:t>
          </w:r>
          <w:r>
            <w:rPr/>
            <w:t>evaluation--</w:t>
          </w:r>
          <w:r>
            <w:rPr>
              <w:spacing w:val="-2"/>
            </w:rPr>
            <w:t>service</w:t>
          </w:r>
          <w:r>
            <w:rPr/>
            <w:tab/>
          </w:r>
          <w:r>
            <w:rPr>
              <w:spacing w:val="-5"/>
            </w:rPr>
            <w:t>16</w:t>
          </w:r>
        </w:p>
        <w:p>
          <w:pPr>
            <w:pStyle w:val="TOC6"/>
            <w:numPr>
              <w:ilvl w:val="1"/>
              <w:numId w:val="2"/>
            </w:numPr>
            <w:tabs>
              <w:tab w:pos="1320" w:val="left" w:leader="none"/>
              <w:tab w:pos="9471" w:val="left" w:leader="dot"/>
            </w:tabs>
            <w:spacing w:line="240" w:lineRule="auto" w:before="0" w:after="0"/>
            <w:ind w:left="1320" w:right="0" w:hanging="480"/>
            <w:jc w:val="left"/>
          </w:pPr>
          <w:r>
            <w:rPr/>
            <w:t>Opportunity</w:t>
          </w:r>
          <w:r>
            <w:rPr>
              <w:spacing w:val="-1"/>
            </w:rPr>
            <w:t> </w:t>
          </w:r>
          <w:r>
            <w:rPr/>
            <w:t>to</w:t>
          </w:r>
          <w:r>
            <w:rPr>
              <w:spacing w:val="-1"/>
            </w:rPr>
            <w:t> </w:t>
          </w:r>
          <w:r>
            <w:rPr/>
            <w:t>respond</w:t>
          </w:r>
          <w:r>
            <w:rPr>
              <w:spacing w:val="-1"/>
            </w:rPr>
            <w:t> </w:t>
          </w:r>
          <w:r>
            <w:rPr/>
            <w:t>to</w:t>
          </w:r>
          <w:r>
            <w:rPr>
              <w:spacing w:val="-1"/>
            </w:rPr>
            <w:t> </w:t>
          </w:r>
          <w:r>
            <w:rPr/>
            <w:t>internal peer </w:t>
          </w:r>
          <w:r>
            <w:rPr>
              <w:spacing w:val="-2"/>
            </w:rPr>
            <w:t>evaluations</w:t>
          </w:r>
          <w:r>
            <w:rPr/>
            <w:tab/>
          </w:r>
          <w:r>
            <w:rPr>
              <w:spacing w:val="-5"/>
            </w:rPr>
            <w:t>16</w:t>
          </w:r>
        </w:p>
        <w:p>
          <w:pPr>
            <w:pStyle w:val="TOC6"/>
            <w:numPr>
              <w:ilvl w:val="1"/>
              <w:numId w:val="2"/>
            </w:numPr>
            <w:tabs>
              <w:tab w:pos="1320" w:val="left" w:leader="none"/>
              <w:tab w:pos="9470" w:val="left" w:leader="dot"/>
            </w:tabs>
            <w:spacing w:line="240" w:lineRule="auto" w:before="0" w:after="0"/>
            <w:ind w:left="1320" w:right="0" w:hanging="480"/>
            <w:jc w:val="left"/>
          </w:pPr>
          <w:r>
            <w:rPr/>
            <w:t>DCG</w:t>
          </w:r>
          <w:r>
            <w:rPr>
              <w:spacing w:val="-3"/>
            </w:rPr>
            <w:t> </w:t>
          </w:r>
          <w:r>
            <w:rPr>
              <w:spacing w:val="-2"/>
            </w:rPr>
            <w:t>participation</w:t>
          </w:r>
          <w:r>
            <w:rPr/>
            <w:tab/>
          </w:r>
          <w:r>
            <w:rPr>
              <w:spacing w:val="-5"/>
            </w:rPr>
            <w:t>17</w:t>
          </w:r>
        </w:p>
        <w:p>
          <w:pPr>
            <w:pStyle w:val="TOC6"/>
            <w:numPr>
              <w:ilvl w:val="1"/>
              <w:numId w:val="2"/>
            </w:numPr>
            <w:tabs>
              <w:tab w:pos="1319" w:val="left" w:leader="none"/>
              <w:tab w:pos="9470" w:val="left" w:leader="dot"/>
            </w:tabs>
            <w:spacing w:line="240" w:lineRule="auto" w:before="0" w:after="0"/>
            <w:ind w:left="1319" w:right="0" w:hanging="479"/>
            <w:jc w:val="left"/>
          </w:pPr>
          <w:r>
            <w:rPr/>
            <w:t>DEO </w:t>
          </w:r>
          <w:r>
            <w:rPr>
              <w:spacing w:val="-2"/>
            </w:rPr>
            <w:t>participation</w:t>
          </w:r>
          <w:r>
            <w:rPr/>
            <w:tab/>
          </w:r>
          <w:r>
            <w:rPr>
              <w:spacing w:val="-5"/>
            </w:rPr>
            <w:t>18</w:t>
          </w:r>
        </w:p>
        <w:p>
          <w:pPr>
            <w:pStyle w:val="TOC6"/>
            <w:numPr>
              <w:ilvl w:val="1"/>
              <w:numId w:val="2"/>
            </w:numPr>
            <w:tabs>
              <w:tab w:pos="1319" w:val="left" w:leader="none"/>
              <w:tab w:pos="9470" w:val="left" w:leader="dot"/>
            </w:tabs>
            <w:spacing w:line="240" w:lineRule="auto" w:before="0" w:after="0"/>
            <w:ind w:left="1319" w:right="0" w:hanging="479"/>
            <w:jc w:val="left"/>
          </w:pPr>
          <w:r>
            <w:rPr/>
            <w:t>Opportunity</w:t>
          </w:r>
          <w:r>
            <w:rPr>
              <w:spacing w:val="-2"/>
            </w:rPr>
            <w:t> </w:t>
          </w:r>
          <w:r>
            <w:rPr/>
            <w:t>to</w:t>
          </w:r>
          <w:r>
            <w:rPr>
              <w:spacing w:val="-1"/>
            </w:rPr>
            <w:t> </w:t>
          </w:r>
          <w:r>
            <w:rPr/>
            <w:t>respond</w:t>
          </w:r>
          <w:r>
            <w:rPr>
              <w:spacing w:val="-2"/>
            </w:rPr>
            <w:t> </w:t>
          </w:r>
          <w:r>
            <w:rPr/>
            <w:t>to</w:t>
          </w:r>
          <w:r>
            <w:rPr>
              <w:spacing w:val="-1"/>
            </w:rPr>
            <w:t> </w:t>
          </w:r>
          <w:r>
            <w:rPr/>
            <w:t>DEO's</w:t>
          </w:r>
          <w:r>
            <w:rPr>
              <w:spacing w:val="-1"/>
            </w:rPr>
            <w:t> </w:t>
          </w:r>
          <w:r>
            <w:rPr>
              <w:spacing w:val="-2"/>
            </w:rPr>
            <w:t>recommendation</w:t>
          </w:r>
          <w:r>
            <w:rPr/>
            <w:tab/>
          </w:r>
          <w:r>
            <w:rPr>
              <w:spacing w:val="-5"/>
            </w:rPr>
            <w:t>19</w:t>
          </w:r>
        </w:p>
        <w:p>
          <w:pPr>
            <w:pStyle w:val="TOC3"/>
            <w:numPr>
              <w:ilvl w:val="0"/>
              <w:numId w:val="2"/>
            </w:numPr>
            <w:tabs>
              <w:tab w:pos="905" w:val="left" w:leader="none"/>
              <w:tab w:pos="9470" w:val="left" w:leader="dot"/>
            </w:tabs>
            <w:spacing w:line="275" w:lineRule="exact" w:before="1" w:after="0"/>
            <w:ind w:left="905" w:right="0" w:hanging="305"/>
            <w:jc w:val="left"/>
          </w:pPr>
          <w:hyperlink w:history="true" w:anchor="_TOC_250005">
            <w:r>
              <w:rPr/>
              <w:t>College</w:t>
            </w:r>
            <w:r>
              <w:rPr>
                <w:spacing w:val="-1"/>
              </w:rPr>
              <w:t> </w:t>
            </w:r>
            <w:r>
              <w:rPr/>
              <w:t>level</w:t>
            </w:r>
            <w:r>
              <w:rPr>
                <w:spacing w:val="-1"/>
              </w:rPr>
              <w:t> </w:t>
            </w:r>
            <w:r>
              <w:rPr>
                <w:spacing w:val="-2"/>
              </w:rPr>
              <w:t>procedure</w:t>
            </w:r>
            <w:r>
              <w:rPr/>
              <w:tab/>
            </w:r>
            <w:r>
              <w:rPr>
                <w:spacing w:val="-5"/>
              </w:rPr>
              <w:t>20</w:t>
            </w:r>
          </w:hyperlink>
        </w:p>
        <w:p>
          <w:pPr>
            <w:pStyle w:val="TOC6"/>
            <w:numPr>
              <w:ilvl w:val="1"/>
              <w:numId w:val="2"/>
            </w:numPr>
            <w:tabs>
              <w:tab w:pos="1320" w:val="left" w:leader="none"/>
              <w:tab w:pos="9470" w:val="left" w:leader="dot"/>
            </w:tabs>
            <w:spacing w:line="275" w:lineRule="exact" w:before="0" w:after="0"/>
            <w:ind w:left="1320" w:right="0" w:hanging="480"/>
            <w:jc w:val="left"/>
          </w:pPr>
          <w:r>
            <w:rPr/>
            <w:t>Dean</w:t>
          </w:r>
          <w:r>
            <w:rPr>
              <w:spacing w:val="-2"/>
            </w:rPr>
            <w:t> </w:t>
          </w:r>
          <w:r>
            <w:rPr/>
            <w:t>places</w:t>
          </w:r>
          <w:r>
            <w:rPr>
              <w:spacing w:val="-1"/>
            </w:rPr>
            <w:t> </w:t>
          </w:r>
          <w:r>
            <w:rPr/>
            <w:t>response</w:t>
          </w:r>
          <w:r>
            <w:rPr>
              <w:spacing w:val="-2"/>
            </w:rPr>
            <w:t> </w:t>
          </w:r>
          <w:r>
            <w:rPr/>
            <w:t>in</w:t>
          </w:r>
          <w:r>
            <w:rPr>
              <w:spacing w:val="-1"/>
            </w:rPr>
            <w:t> </w:t>
          </w:r>
          <w:r>
            <w:rPr/>
            <w:t>Promotion</w:t>
          </w:r>
          <w:r>
            <w:rPr>
              <w:spacing w:val="1"/>
            </w:rPr>
            <w:t> </w:t>
          </w:r>
          <w:r>
            <w:rPr>
              <w:spacing w:val="-2"/>
            </w:rPr>
            <w:t>Record.</w:t>
          </w:r>
          <w:r>
            <w:rPr/>
            <w:tab/>
          </w:r>
          <w:r>
            <w:rPr>
              <w:spacing w:val="-5"/>
            </w:rPr>
            <w:t>20</w:t>
          </w:r>
        </w:p>
        <w:p>
          <w:pPr>
            <w:pStyle w:val="TOC6"/>
            <w:numPr>
              <w:ilvl w:val="1"/>
              <w:numId w:val="2"/>
            </w:numPr>
            <w:tabs>
              <w:tab w:pos="1320" w:val="left" w:leader="none"/>
              <w:tab w:pos="9470" w:val="left" w:leader="dot"/>
            </w:tabs>
            <w:spacing w:line="240" w:lineRule="auto" w:before="0" w:after="0"/>
            <w:ind w:left="1320" w:right="0" w:hanging="480"/>
            <w:jc w:val="left"/>
          </w:pPr>
          <w:r>
            <w:rPr/>
            <w:t>CCG</w:t>
          </w:r>
          <w:r>
            <w:rPr>
              <w:spacing w:val="-3"/>
            </w:rPr>
            <w:t> </w:t>
          </w:r>
          <w:r>
            <w:rPr>
              <w:spacing w:val="-2"/>
            </w:rPr>
            <w:t>participation</w:t>
          </w:r>
          <w:r>
            <w:rPr/>
            <w:tab/>
          </w:r>
          <w:r>
            <w:rPr>
              <w:spacing w:val="-5"/>
            </w:rPr>
            <w:t>20</w:t>
          </w:r>
        </w:p>
        <w:p>
          <w:pPr>
            <w:pStyle w:val="TOC6"/>
            <w:numPr>
              <w:ilvl w:val="1"/>
              <w:numId w:val="2"/>
            </w:numPr>
            <w:tabs>
              <w:tab w:pos="1320" w:val="left" w:leader="none"/>
              <w:tab w:pos="9469" w:val="left" w:leader="dot"/>
            </w:tabs>
            <w:spacing w:line="240" w:lineRule="auto" w:before="0" w:after="0"/>
            <w:ind w:left="1320" w:right="0" w:hanging="480"/>
            <w:jc w:val="left"/>
          </w:pPr>
          <w:r>
            <w:rPr/>
            <w:t>Opportunity</w:t>
          </w:r>
          <w:r>
            <w:rPr>
              <w:spacing w:val="-1"/>
            </w:rPr>
            <w:t> </w:t>
          </w:r>
          <w:r>
            <w:rPr/>
            <w:t>to</w:t>
          </w:r>
          <w:r>
            <w:rPr>
              <w:spacing w:val="-1"/>
            </w:rPr>
            <w:t> </w:t>
          </w:r>
          <w:r>
            <w:rPr/>
            <w:t>respond</w:t>
          </w:r>
          <w:r>
            <w:rPr>
              <w:spacing w:val="-1"/>
            </w:rPr>
            <w:t> </w:t>
          </w:r>
          <w:r>
            <w:rPr/>
            <w:t>to CCG’s </w:t>
          </w:r>
          <w:r>
            <w:rPr>
              <w:spacing w:val="-2"/>
            </w:rPr>
            <w:t>recommendation</w:t>
          </w:r>
          <w:r>
            <w:rPr/>
            <w:tab/>
          </w:r>
          <w:r>
            <w:rPr>
              <w:spacing w:val="-7"/>
            </w:rPr>
            <w:t>21</w:t>
          </w:r>
        </w:p>
        <w:p>
          <w:pPr>
            <w:pStyle w:val="TOC6"/>
            <w:numPr>
              <w:ilvl w:val="1"/>
              <w:numId w:val="2"/>
            </w:numPr>
            <w:tabs>
              <w:tab w:pos="1320" w:val="left" w:leader="none"/>
              <w:tab w:pos="9470" w:val="left" w:leader="dot"/>
            </w:tabs>
            <w:spacing w:line="275" w:lineRule="exact" w:before="0" w:after="0"/>
            <w:ind w:left="1320" w:right="0" w:hanging="480"/>
            <w:jc w:val="left"/>
          </w:pPr>
          <w:r>
            <w:rPr/>
            <w:t>Dean's</w:t>
          </w:r>
          <w:r>
            <w:rPr>
              <w:spacing w:val="-2"/>
            </w:rPr>
            <w:t> participation</w:t>
          </w:r>
          <w:r>
            <w:rPr/>
            <w:tab/>
          </w:r>
          <w:r>
            <w:rPr>
              <w:spacing w:val="-5"/>
            </w:rPr>
            <w:t>22</w:t>
          </w:r>
        </w:p>
        <w:p>
          <w:pPr>
            <w:pStyle w:val="TOC6"/>
            <w:numPr>
              <w:ilvl w:val="1"/>
              <w:numId w:val="2"/>
            </w:numPr>
            <w:tabs>
              <w:tab w:pos="1320" w:val="left" w:leader="none"/>
              <w:tab w:pos="9469" w:val="left" w:leader="dot"/>
            </w:tabs>
            <w:spacing w:line="275" w:lineRule="exact" w:before="0" w:after="0"/>
            <w:ind w:left="1320" w:right="0" w:hanging="480"/>
            <w:jc w:val="left"/>
          </w:pPr>
          <w:r>
            <w:rPr/>
            <w:t>Opportunity</w:t>
          </w:r>
          <w:r>
            <w:rPr>
              <w:spacing w:val="-1"/>
            </w:rPr>
            <w:t> </w:t>
          </w:r>
          <w:r>
            <w:rPr/>
            <w:t>to</w:t>
          </w:r>
          <w:r>
            <w:rPr>
              <w:spacing w:val="-1"/>
            </w:rPr>
            <w:t> </w:t>
          </w:r>
          <w:r>
            <w:rPr/>
            <w:t>respond</w:t>
          </w:r>
          <w:r>
            <w:rPr>
              <w:spacing w:val="-1"/>
            </w:rPr>
            <w:t> </w:t>
          </w:r>
          <w:r>
            <w:rPr/>
            <w:t>to</w:t>
          </w:r>
          <w:r>
            <w:rPr>
              <w:spacing w:val="-1"/>
            </w:rPr>
            <w:t> </w:t>
          </w:r>
          <w:r>
            <w:rPr>
              <w:spacing w:val="-4"/>
            </w:rPr>
            <w:t>Dean</w:t>
          </w:r>
          <w:r>
            <w:rPr/>
            <w:tab/>
          </w:r>
          <w:r>
            <w:rPr>
              <w:spacing w:val="-5"/>
            </w:rPr>
            <w:t>23</w:t>
          </w:r>
        </w:p>
        <w:p>
          <w:pPr>
            <w:pStyle w:val="TOC3"/>
            <w:numPr>
              <w:ilvl w:val="0"/>
              <w:numId w:val="2"/>
            </w:numPr>
            <w:tabs>
              <w:tab w:pos="1000" w:val="left" w:leader="none"/>
              <w:tab w:pos="9470" w:val="left" w:leader="dot"/>
            </w:tabs>
            <w:spacing w:line="275" w:lineRule="exact" w:before="3" w:after="0"/>
            <w:ind w:left="1000" w:right="0" w:hanging="400"/>
            <w:jc w:val="left"/>
          </w:pPr>
          <w:hyperlink w:history="true" w:anchor="_TOC_250004">
            <w:r>
              <w:rPr/>
              <w:t>University</w:t>
            </w:r>
            <w:r>
              <w:rPr>
                <w:spacing w:val="-1"/>
              </w:rPr>
              <w:t> </w:t>
            </w:r>
            <w:r>
              <w:rPr/>
              <w:t>level</w:t>
            </w:r>
            <w:r>
              <w:rPr>
                <w:spacing w:val="-1"/>
              </w:rPr>
              <w:t> </w:t>
            </w:r>
            <w:r>
              <w:rPr>
                <w:spacing w:val="-2"/>
              </w:rPr>
              <w:t>procedure</w:t>
            </w:r>
            <w:r>
              <w:rPr/>
              <w:tab/>
            </w:r>
            <w:r>
              <w:rPr>
                <w:spacing w:val="-5"/>
              </w:rPr>
              <w:t>24</w:t>
            </w:r>
          </w:hyperlink>
        </w:p>
        <w:p>
          <w:pPr>
            <w:pStyle w:val="TOC6"/>
            <w:numPr>
              <w:ilvl w:val="1"/>
              <w:numId w:val="2"/>
            </w:numPr>
            <w:tabs>
              <w:tab w:pos="1320" w:val="left" w:leader="none"/>
              <w:tab w:pos="9470" w:val="left" w:leader="dot"/>
            </w:tabs>
            <w:spacing w:line="275" w:lineRule="exact" w:before="0" w:after="0"/>
            <w:ind w:left="1320" w:right="0" w:hanging="480"/>
            <w:jc w:val="left"/>
          </w:pPr>
          <w:r>
            <w:rPr/>
            <w:t>Provost's</w:t>
          </w:r>
          <w:r>
            <w:rPr>
              <w:spacing w:val="-2"/>
            </w:rPr>
            <w:t> participation</w:t>
          </w:r>
          <w:r>
            <w:rPr/>
            <w:tab/>
          </w:r>
          <w:r>
            <w:rPr>
              <w:spacing w:val="-5"/>
            </w:rPr>
            <w:t>24</w:t>
          </w:r>
        </w:p>
        <w:p>
          <w:pPr>
            <w:pStyle w:val="TOC6"/>
            <w:numPr>
              <w:ilvl w:val="1"/>
              <w:numId w:val="2"/>
            </w:numPr>
            <w:tabs>
              <w:tab w:pos="1320" w:val="left" w:leader="none"/>
              <w:tab w:pos="9469" w:val="left" w:leader="dot"/>
            </w:tabs>
            <w:spacing w:line="240" w:lineRule="auto" w:before="0" w:after="0"/>
            <w:ind w:left="1320" w:right="0" w:hanging="480"/>
            <w:jc w:val="left"/>
          </w:pPr>
          <w:r>
            <w:rPr/>
            <w:t>Candidate</w:t>
          </w:r>
          <w:r>
            <w:rPr>
              <w:spacing w:val="-7"/>
            </w:rPr>
            <w:t> </w:t>
          </w:r>
          <w:r>
            <w:rPr/>
            <w:t>informed</w:t>
          </w:r>
          <w:r>
            <w:rPr>
              <w:spacing w:val="-6"/>
            </w:rPr>
            <w:t> </w:t>
          </w:r>
          <w:r>
            <w:rPr/>
            <w:t>of</w:t>
          </w:r>
          <w:r>
            <w:rPr>
              <w:spacing w:val="-6"/>
            </w:rPr>
            <w:t> </w:t>
          </w:r>
          <w:r>
            <w:rPr/>
            <w:t>Provost’s</w:t>
          </w:r>
          <w:r>
            <w:rPr>
              <w:spacing w:val="-6"/>
            </w:rPr>
            <w:t> </w:t>
          </w:r>
          <w:r>
            <w:rPr>
              <w:spacing w:val="-2"/>
            </w:rPr>
            <w:t>decision</w:t>
          </w:r>
          <w:r>
            <w:rPr/>
            <w:tab/>
          </w:r>
          <w:r>
            <w:rPr>
              <w:spacing w:val="-5"/>
            </w:rPr>
            <w:t>25</w:t>
          </w:r>
        </w:p>
        <w:p>
          <w:pPr>
            <w:pStyle w:val="TOC4"/>
            <w:tabs>
              <w:tab w:pos="9470" w:val="left" w:leader="dot"/>
            </w:tabs>
            <w:spacing w:line="275" w:lineRule="exact"/>
            <w:rPr>
              <w:b/>
            </w:rPr>
          </w:pPr>
          <w:hyperlink w:history="true" w:anchor="_TOC_250003">
            <w:r>
              <w:rPr>
                <w:b/>
              </w:rPr>
              <w:t>Appendix</w:t>
            </w:r>
            <w:r>
              <w:rPr>
                <w:b/>
                <w:spacing w:val="-1"/>
              </w:rPr>
              <w:t> </w:t>
            </w:r>
            <w:r>
              <w:rPr>
                <w:b/>
              </w:rPr>
              <w:t>A</w:t>
            </w:r>
            <w:r>
              <w:rPr/>
              <w:t>—Points</w:t>
            </w:r>
            <w:r>
              <w:rPr>
                <w:spacing w:val="-1"/>
              </w:rPr>
              <w:t> </w:t>
            </w:r>
            <w:r>
              <w:rPr/>
              <w:t>to</w:t>
            </w:r>
            <w:r>
              <w:rPr>
                <w:spacing w:val="-1"/>
              </w:rPr>
              <w:t> </w:t>
            </w:r>
            <w:r>
              <w:rPr/>
              <w:t>be</w:t>
            </w:r>
            <w:r>
              <w:rPr>
                <w:spacing w:val="-1"/>
              </w:rPr>
              <w:t> </w:t>
            </w:r>
            <w:r>
              <w:rPr/>
              <w:t>Determined</w:t>
            </w:r>
            <w:r>
              <w:rPr>
                <w:spacing w:val="-1"/>
              </w:rPr>
              <w:t> </w:t>
            </w:r>
            <w:r>
              <w:rPr/>
              <w:t>by</w:t>
            </w:r>
            <w:r>
              <w:rPr>
                <w:spacing w:val="-1"/>
              </w:rPr>
              <w:t> </w:t>
            </w:r>
            <w:r>
              <w:rPr/>
              <w:t>Collegiate</w:t>
            </w:r>
            <w:r>
              <w:rPr>
                <w:spacing w:val="-1"/>
              </w:rPr>
              <w:t> </w:t>
            </w:r>
            <w:r>
              <w:rPr>
                <w:spacing w:val="-2"/>
              </w:rPr>
              <w:t>Procedures</w:t>
            </w:r>
            <w:r>
              <w:rPr/>
              <w:tab/>
            </w:r>
            <w:r>
              <w:rPr>
                <w:b/>
                <w:spacing w:val="-5"/>
              </w:rPr>
              <w:t>26</w:t>
            </w:r>
          </w:hyperlink>
        </w:p>
        <w:p>
          <w:pPr>
            <w:pStyle w:val="TOC4"/>
            <w:tabs>
              <w:tab w:pos="9470" w:val="left" w:leader="dot"/>
            </w:tabs>
            <w:spacing w:line="275" w:lineRule="exact"/>
            <w:rPr>
              <w:b/>
            </w:rPr>
          </w:pPr>
          <w:r>
            <w:rPr>
              <w:b/>
            </w:rPr>
            <w:t>Appendix</w:t>
          </w:r>
          <w:r>
            <w:rPr>
              <w:b/>
              <w:spacing w:val="-3"/>
            </w:rPr>
            <w:t> </w:t>
          </w:r>
          <w:r>
            <w:rPr>
              <w:b/>
            </w:rPr>
            <w:t>B</w:t>
          </w:r>
          <w:r>
            <w:rPr/>
            <w:t>—Recommendation</w:t>
          </w:r>
          <w:r>
            <w:rPr>
              <w:spacing w:val="-2"/>
            </w:rPr>
            <w:t> </w:t>
          </w:r>
          <w:r>
            <w:rPr/>
            <w:t>for</w:t>
          </w:r>
          <w:r>
            <w:rPr>
              <w:spacing w:val="-2"/>
            </w:rPr>
            <w:t> </w:t>
          </w:r>
          <w:r>
            <w:rPr/>
            <w:t>Faculty</w:t>
          </w:r>
          <w:r>
            <w:rPr>
              <w:spacing w:val="-3"/>
            </w:rPr>
            <w:t> </w:t>
          </w:r>
          <w:r>
            <w:rPr/>
            <w:t>Promotion</w:t>
          </w:r>
          <w:r>
            <w:rPr>
              <w:spacing w:val="-2"/>
            </w:rPr>
            <w:t> </w:t>
          </w:r>
          <w:r>
            <w:rPr/>
            <w:t>Cover</w:t>
          </w:r>
          <w:r>
            <w:rPr>
              <w:spacing w:val="-2"/>
            </w:rPr>
            <w:t> Sheet.</w:t>
          </w:r>
          <w:r>
            <w:rPr/>
            <w:tab/>
          </w:r>
          <w:r>
            <w:rPr>
              <w:b/>
              <w:spacing w:val="-5"/>
            </w:rPr>
            <w:t>28</w:t>
          </w:r>
        </w:p>
        <w:p>
          <w:pPr>
            <w:pStyle w:val="TOC4"/>
            <w:tabs>
              <w:tab w:pos="9470" w:val="left" w:leader="dot"/>
            </w:tabs>
            <w:rPr>
              <w:b/>
            </w:rPr>
          </w:pPr>
          <w:hyperlink w:history="true" w:anchor="_TOC_250002">
            <w:r>
              <w:rPr>
                <w:b/>
              </w:rPr>
              <w:t>Appendix</w:t>
            </w:r>
            <w:r>
              <w:rPr>
                <w:b/>
                <w:spacing w:val="-1"/>
              </w:rPr>
              <w:t> </w:t>
            </w:r>
            <w:r>
              <w:rPr>
                <w:b/>
              </w:rPr>
              <w:t>C</w:t>
            </w:r>
            <w:r>
              <w:rPr/>
              <w:t>—Sample</w:t>
            </w:r>
            <w:r>
              <w:rPr>
                <w:spacing w:val="-1"/>
              </w:rPr>
              <w:t> </w:t>
            </w:r>
            <w:r>
              <w:rPr/>
              <w:t>Letter</w:t>
            </w:r>
            <w:r>
              <w:rPr>
                <w:spacing w:val="-2"/>
              </w:rPr>
              <w:t> </w:t>
            </w:r>
            <w:r>
              <w:rPr/>
              <w:t>from</w:t>
            </w:r>
            <w:r>
              <w:rPr>
                <w:spacing w:val="-3"/>
              </w:rPr>
              <w:t> </w:t>
            </w:r>
            <w:r>
              <w:rPr/>
              <w:t>Departmental</w:t>
            </w:r>
            <w:r>
              <w:rPr>
                <w:spacing w:val="-2"/>
              </w:rPr>
              <w:t> </w:t>
            </w:r>
            <w:r>
              <w:rPr/>
              <w:t>Executive</w:t>
            </w:r>
            <w:r>
              <w:rPr>
                <w:spacing w:val="-1"/>
              </w:rPr>
              <w:t> </w:t>
            </w:r>
            <w:r>
              <w:rPr/>
              <w:t>Officer</w:t>
            </w:r>
            <w:r>
              <w:rPr>
                <w:spacing w:val="-2"/>
              </w:rPr>
              <w:t> </w:t>
            </w:r>
            <w:r>
              <w:rPr/>
              <w:t>to</w:t>
            </w:r>
            <w:r>
              <w:rPr>
                <w:spacing w:val="-1"/>
              </w:rPr>
              <w:t> </w:t>
            </w:r>
            <w:r>
              <w:rPr/>
              <w:t>External</w:t>
            </w:r>
            <w:r>
              <w:rPr>
                <w:spacing w:val="-1"/>
              </w:rPr>
              <w:t> </w:t>
            </w:r>
            <w:r>
              <w:rPr>
                <w:spacing w:val="-2"/>
              </w:rPr>
              <w:t>Reviewer</w:t>
            </w:r>
            <w:r>
              <w:rPr/>
              <w:tab/>
            </w:r>
            <w:r>
              <w:rPr>
                <w:b/>
                <w:spacing w:val="-5"/>
              </w:rPr>
              <w:t>29</w:t>
            </w:r>
          </w:hyperlink>
        </w:p>
        <w:p>
          <w:pPr>
            <w:pStyle w:val="TOC5"/>
            <w:tabs>
              <w:tab w:pos="9470" w:val="left" w:leader="dot"/>
            </w:tabs>
            <w:rPr>
              <w:i w:val="0"/>
              <w:sz w:val="24"/>
            </w:rPr>
          </w:pPr>
          <w:hyperlink w:history="true" w:anchor="_TOC_250001">
            <w:r>
              <w:rPr>
                <w:i w:val="0"/>
                <w:sz w:val="24"/>
              </w:rPr>
              <w:t>Appendix</w:t>
            </w:r>
            <w:r>
              <w:rPr>
                <w:i w:val="0"/>
                <w:spacing w:val="-1"/>
                <w:sz w:val="24"/>
              </w:rPr>
              <w:t> </w:t>
            </w:r>
            <w:r>
              <w:rPr>
                <w:i w:val="0"/>
                <w:sz w:val="24"/>
              </w:rPr>
              <w:t>D</w:t>
            </w:r>
            <w:r>
              <w:rPr>
                <w:b w:val="0"/>
                <w:i w:val="0"/>
                <w:sz w:val="24"/>
              </w:rPr>
              <w:t>—Comments</w:t>
            </w:r>
            <w:r>
              <w:rPr>
                <w:b w:val="0"/>
                <w:i w:val="0"/>
                <w:spacing w:val="-2"/>
                <w:sz w:val="24"/>
              </w:rPr>
              <w:t> </w:t>
            </w:r>
            <w:r>
              <w:rPr>
                <w:b w:val="0"/>
                <w:i w:val="0"/>
                <w:sz w:val="24"/>
              </w:rPr>
              <w:t>on</w:t>
            </w:r>
            <w:r>
              <w:rPr>
                <w:b w:val="0"/>
                <w:i w:val="0"/>
                <w:spacing w:val="-2"/>
                <w:sz w:val="24"/>
              </w:rPr>
              <w:t> </w:t>
            </w:r>
            <w:r>
              <w:rPr>
                <w:b w:val="0"/>
                <w:i w:val="0"/>
                <w:sz w:val="24"/>
              </w:rPr>
              <w:t>the</w:t>
            </w:r>
            <w:r>
              <w:rPr>
                <w:b w:val="0"/>
                <w:i w:val="0"/>
                <w:spacing w:val="-1"/>
                <w:sz w:val="24"/>
              </w:rPr>
              <w:t> </w:t>
            </w:r>
            <w:r>
              <w:rPr>
                <w:b w:val="0"/>
                <w:i w:val="0"/>
                <w:spacing w:val="-2"/>
                <w:sz w:val="24"/>
              </w:rPr>
              <w:t>Procedures</w:t>
            </w:r>
            <w:r>
              <w:rPr>
                <w:b w:val="0"/>
                <w:i w:val="0"/>
                <w:sz w:val="24"/>
              </w:rPr>
              <w:tab/>
            </w:r>
            <w:r>
              <w:rPr>
                <w:i w:val="0"/>
                <w:spacing w:val="-5"/>
                <w:sz w:val="24"/>
              </w:rPr>
              <w:t>31</w:t>
            </w:r>
          </w:hyperlink>
        </w:p>
        <w:p>
          <w:pPr>
            <w:pStyle w:val="TOC4"/>
            <w:tabs>
              <w:tab w:pos="9470" w:val="left" w:leader="dot"/>
            </w:tabs>
            <w:rPr>
              <w:b/>
            </w:rPr>
          </w:pPr>
          <w:hyperlink w:history="true" w:anchor="_TOC_250000">
            <w:r>
              <w:rPr>
                <w:b/>
              </w:rPr>
              <w:t>Appendix</w:t>
            </w:r>
            <w:r>
              <w:rPr>
                <w:b/>
                <w:spacing w:val="-2"/>
              </w:rPr>
              <w:t> </w:t>
            </w:r>
            <w:r>
              <w:rPr>
                <w:b/>
              </w:rPr>
              <w:t>E</w:t>
            </w:r>
            <w:r>
              <w:rPr/>
              <w:t>—Review</w:t>
            </w:r>
            <w:r>
              <w:rPr>
                <w:spacing w:val="-1"/>
              </w:rPr>
              <w:t> </w:t>
            </w:r>
            <w:r>
              <w:rPr/>
              <w:t>Procedures</w:t>
            </w:r>
            <w:r>
              <w:rPr>
                <w:spacing w:val="-1"/>
              </w:rPr>
              <w:t> </w:t>
            </w:r>
            <w:r>
              <w:rPr/>
              <w:t>for</w:t>
            </w:r>
            <w:r>
              <w:rPr>
                <w:spacing w:val="-1"/>
              </w:rPr>
              <w:t> </w:t>
            </w:r>
            <w:r>
              <w:rPr/>
              <w:t>Faculty</w:t>
            </w:r>
            <w:r>
              <w:rPr>
                <w:spacing w:val="-1"/>
              </w:rPr>
              <w:t> </w:t>
            </w:r>
            <w:r>
              <w:rPr/>
              <w:t>with</w:t>
            </w:r>
            <w:r>
              <w:rPr>
                <w:spacing w:val="-1"/>
              </w:rPr>
              <w:t> </w:t>
            </w:r>
            <w:r>
              <w:rPr/>
              <w:t>Joint</w:t>
            </w:r>
            <w:r>
              <w:rPr>
                <w:spacing w:val="-1"/>
              </w:rPr>
              <w:t> </w:t>
            </w:r>
            <w:r>
              <w:rPr>
                <w:spacing w:val="-2"/>
              </w:rPr>
              <w:t>Appointments</w:t>
            </w:r>
            <w:r>
              <w:rPr/>
              <w:tab/>
            </w:r>
            <w:r>
              <w:rPr>
                <w:b/>
                <w:spacing w:val="-5"/>
              </w:rPr>
              <w:t>34</w:t>
            </w:r>
          </w:hyperlink>
        </w:p>
      </w:sdtContent>
    </w:sdt>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50"/>
        <w:rPr>
          <w:b/>
          <w:sz w:val="16"/>
        </w:rPr>
      </w:pPr>
    </w:p>
    <w:p>
      <w:pPr>
        <w:spacing w:before="0"/>
        <w:ind w:left="360" w:right="5423" w:firstLine="0"/>
        <w:jc w:val="left"/>
        <w:rPr>
          <w:sz w:val="16"/>
        </w:rPr>
      </w:pPr>
      <w:r>
        <w:rPr>
          <w:sz w:val="16"/>
        </w:rPr>
        <w:t>Revision</w:t>
      </w:r>
      <w:r>
        <w:rPr>
          <w:spacing w:val="-4"/>
          <w:sz w:val="16"/>
        </w:rPr>
        <w:t> </w:t>
      </w:r>
      <w:r>
        <w:rPr>
          <w:sz w:val="16"/>
        </w:rPr>
        <w:t>approved,</w:t>
      </w:r>
      <w:r>
        <w:rPr>
          <w:spacing w:val="-5"/>
          <w:sz w:val="16"/>
        </w:rPr>
        <w:t> </w:t>
      </w:r>
      <w:r>
        <w:rPr>
          <w:sz w:val="16"/>
        </w:rPr>
        <w:t>University</w:t>
      </w:r>
      <w:r>
        <w:rPr>
          <w:spacing w:val="-5"/>
          <w:sz w:val="16"/>
        </w:rPr>
        <w:t> </w:t>
      </w:r>
      <w:r>
        <w:rPr>
          <w:sz w:val="16"/>
        </w:rPr>
        <w:t>of</w:t>
      </w:r>
      <w:r>
        <w:rPr>
          <w:spacing w:val="31"/>
          <w:sz w:val="16"/>
        </w:rPr>
        <w:t> </w:t>
      </w:r>
      <w:r>
        <w:rPr>
          <w:sz w:val="16"/>
        </w:rPr>
        <w:t>Iowa</w:t>
      </w:r>
      <w:r>
        <w:rPr>
          <w:spacing w:val="-5"/>
          <w:sz w:val="16"/>
        </w:rPr>
        <w:t> </w:t>
      </w:r>
      <w:r>
        <w:rPr>
          <w:sz w:val="16"/>
        </w:rPr>
        <w:t>Faculty</w:t>
      </w:r>
      <w:r>
        <w:rPr>
          <w:spacing w:val="-5"/>
          <w:sz w:val="16"/>
        </w:rPr>
        <w:t> </w:t>
      </w:r>
      <w:r>
        <w:rPr>
          <w:sz w:val="16"/>
        </w:rPr>
        <w:t>Council</w:t>
      </w:r>
      <w:r>
        <w:rPr>
          <w:spacing w:val="-5"/>
          <w:sz w:val="16"/>
        </w:rPr>
        <w:t> </w:t>
      </w:r>
      <w:r>
        <w:rPr>
          <w:sz w:val="16"/>
        </w:rPr>
        <w:t>8-24-04</w:t>
      </w:r>
      <w:r>
        <w:rPr>
          <w:spacing w:val="40"/>
          <w:sz w:val="16"/>
        </w:rPr>
        <w:t> </w:t>
      </w:r>
      <w:r>
        <w:rPr>
          <w:sz w:val="16"/>
        </w:rPr>
        <w:t>Revision approved, University of</w:t>
      </w:r>
      <w:r>
        <w:rPr>
          <w:spacing w:val="40"/>
          <w:sz w:val="16"/>
        </w:rPr>
        <w:t> </w:t>
      </w:r>
      <w:r>
        <w:rPr>
          <w:sz w:val="16"/>
        </w:rPr>
        <w:t>Iowa Faculty Senate 9-07-04</w:t>
      </w:r>
    </w:p>
    <w:p>
      <w:pPr>
        <w:spacing w:after="0"/>
        <w:jc w:val="left"/>
        <w:rPr>
          <w:sz w:val="16"/>
        </w:rPr>
        <w:sectPr>
          <w:type w:val="continuous"/>
          <w:pgSz w:w="12240" w:h="15840"/>
          <w:pgMar w:top="640" w:bottom="280" w:left="1080" w:right="720"/>
        </w:sectPr>
      </w:pPr>
    </w:p>
    <w:p>
      <w:pPr>
        <w:pStyle w:val="BodyText"/>
        <w:spacing w:before="170"/>
      </w:pPr>
    </w:p>
    <w:p>
      <w:pPr>
        <w:pStyle w:val="Heading1"/>
        <w:ind w:left="2019" w:right="2377"/>
        <w:jc w:val="center"/>
      </w:pPr>
      <w:bookmarkStart w:name="_TOC_250013" w:id="2"/>
      <w:r>
        <w:rPr/>
        <w:t>Procedures</w:t>
      </w:r>
      <w:r>
        <w:rPr>
          <w:spacing w:val="-6"/>
        </w:rPr>
        <w:t> </w:t>
      </w:r>
      <w:r>
        <w:rPr/>
        <w:t>for</w:t>
      </w:r>
      <w:r>
        <w:rPr>
          <w:spacing w:val="-6"/>
        </w:rPr>
        <w:t> </w:t>
      </w:r>
      <w:r>
        <w:rPr/>
        <w:t>Tenure</w:t>
      </w:r>
      <w:r>
        <w:rPr>
          <w:spacing w:val="-6"/>
        </w:rPr>
        <w:t> </w:t>
      </w:r>
      <w:r>
        <w:rPr/>
        <w:t>and</w:t>
      </w:r>
      <w:r>
        <w:rPr>
          <w:spacing w:val="-6"/>
        </w:rPr>
        <w:t> </w:t>
      </w:r>
      <w:r>
        <w:rPr/>
        <w:t>Promotion</w:t>
      </w:r>
      <w:r>
        <w:rPr>
          <w:spacing w:val="-6"/>
        </w:rPr>
        <w:t> </w:t>
      </w:r>
      <w:r>
        <w:rPr/>
        <w:t>Decision</w:t>
      </w:r>
      <w:r>
        <w:rPr>
          <w:spacing w:val="-6"/>
        </w:rPr>
        <w:t> </w:t>
      </w:r>
      <w:bookmarkEnd w:id="2"/>
      <w:r>
        <w:rPr/>
        <w:t>Making The Graduate College</w:t>
      </w:r>
    </w:p>
    <w:p>
      <w:pPr>
        <w:spacing w:before="0"/>
        <w:ind w:left="1638" w:right="1998" w:firstLine="0"/>
        <w:jc w:val="center"/>
        <w:rPr>
          <w:b/>
          <w:sz w:val="24"/>
        </w:rPr>
      </w:pPr>
      <w:r>
        <w:rPr>
          <w:b/>
          <w:sz w:val="24"/>
        </w:rPr>
        <w:t>at The University of </w:t>
      </w:r>
      <w:r>
        <w:rPr>
          <w:b/>
          <w:spacing w:val="-4"/>
          <w:sz w:val="24"/>
        </w:rPr>
        <w:t>Iowa</w:t>
      </w:r>
    </w:p>
    <w:p>
      <w:pPr>
        <w:pStyle w:val="Heading2"/>
        <w:spacing w:before="239"/>
        <w:rPr>
          <w:i/>
        </w:rPr>
      </w:pPr>
      <w:bookmarkStart w:name="_TOC_250012" w:id="3"/>
      <w:r>
        <w:rPr>
          <w:i/>
        </w:rPr>
        <w:t>General </w:t>
      </w:r>
      <w:bookmarkEnd w:id="3"/>
      <w:r>
        <w:rPr>
          <w:i/>
          <w:spacing w:val="-2"/>
        </w:rPr>
        <w:t>Principles</w:t>
      </w:r>
    </w:p>
    <w:p>
      <w:pPr>
        <w:pStyle w:val="BodyText"/>
        <w:spacing w:before="158"/>
        <w:ind w:left="359" w:right="737"/>
      </w:pPr>
      <w:r>
        <w:rPr/>
        <w:t>The</w:t>
      </w:r>
      <w:r>
        <w:rPr>
          <w:spacing w:val="-3"/>
        </w:rPr>
        <w:t> </w:t>
      </w:r>
      <w:r>
        <w:rPr/>
        <w:t>Procedures</w:t>
      </w:r>
      <w:r>
        <w:rPr>
          <w:spacing w:val="-3"/>
        </w:rPr>
        <w:t> </w:t>
      </w:r>
      <w:r>
        <w:rPr/>
        <w:t>for</w:t>
      </w:r>
      <w:r>
        <w:rPr>
          <w:spacing w:val="-3"/>
        </w:rPr>
        <w:t> </w:t>
      </w:r>
      <w:r>
        <w:rPr/>
        <w:t>Tenure</w:t>
      </w:r>
      <w:r>
        <w:rPr>
          <w:spacing w:val="-3"/>
        </w:rPr>
        <w:t> </w:t>
      </w:r>
      <w:r>
        <w:rPr/>
        <w:t>and</w:t>
      </w:r>
      <w:r>
        <w:rPr>
          <w:spacing w:val="-3"/>
        </w:rPr>
        <w:t> </w:t>
      </w:r>
      <w:r>
        <w:rPr/>
        <w:t>Promotion</w:t>
      </w:r>
      <w:r>
        <w:rPr>
          <w:spacing w:val="-3"/>
        </w:rPr>
        <w:t> </w:t>
      </w:r>
      <w:r>
        <w:rPr/>
        <w:t>Decision</w:t>
      </w:r>
      <w:r>
        <w:rPr>
          <w:spacing w:val="-4"/>
        </w:rPr>
        <w:t> </w:t>
      </w:r>
      <w:r>
        <w:rPr/>
        <w:t>Making</w:t>
      </w:r>
      <w:r>
        <w:rPr>
          <w:spacing w:val="-4"/>
        </w:rPr>
        <w:t> </w:t>
      </w:r>
      <w:r>
        <w:rPr/>
        <w:t>(hereafter</w:t>
      </w:r>
      <w:r>
        <w:rPr>
          <w:spacing w:val="-4"/>
        </w:rPr>
        <w:t> </w:t>
      </w:r>
      <w:r>
        <w:rPr/>
        <w:t>“Procedures”)</w:t>
      </w:r>
      <w:r>
        <w:rPr>
          <w:spacing w:val="-4"/>
        </w:rPr>
        <w:t> </w:t>
      </w:r>
      <w:r>
        <w:rPr/>
        <w:t>establish</w:t>
      </w:r>
      <w:r>
        <w:rPr>
          <w:spacing w:val="-4"/>
        </w:rPr>
        <w:t> </w:t>
      </w:r>
      <w:r>
        <w:rPr/>
        <w:t>a uniform</w:t>
      </w:r>
      <w:r>
        <w:rPr>
          <w:spacing w:val="-4"/>
        </w:rPr>
        <w:t> </w:t>
      </w:r>
      <w:r>
        <w:rPr/>
        <w:t>system</w:t>
      </w:r>
      <w:r>
        <w:rPr>
          <w:spacing w:val="-4"/>
        </w:rPr>
        <w:t> </w:t>
      </w:r>
      <w:r>
        <w:rPr/>
        <w:t>of</w:t>
      </w:r>
      <w:r>
        <w:rPr>
          <w:spacing w:val="-2"/>
        </w:rPr>
        <w:t> </w:t>
      </w:r>
      <w:r>
        <w:rPr/>
        <w:t>procedures</w:t>
      </w:r>
      <w:r>
        <w:rPr>
          <w:spacing w:val="-2"/>
        </w:rPr>
        <w:t> </w:t>
      </w:r>
      <w:r>
        <w:rPr/>
        <w:t>to</w:t>
      </w:r>
      <w:r>
        <w:rPr>
          <w:spacing w:val="-2"/>
        </w:rPr>
        <w:t> </w:t>
      </w:r>
      <w:r>
        <w:rPr/>
        <w:t>be</w:t>
      </w:r>
      <w:r>
        <w:rPr>
          <w:spacing w:val="-2"/>
        </w:rPr>
        <w:t> </w:t>
      </w:r>
      <w:r>
        <w:rPr/>
        <w:t>used</w:t>
      </w:r>
      <w:r>
        <w:rPr>
          <w:spacing w:val="-2"/>
        </w:rPr>
        <w:t> </w:t>
      </w:r>
      <w:r>
        <w:rPr/>
        <w:t>in</w:t>
      </w:r>
      <w:r>
        <w:rPr>
          <w:spacing w:val="-2"/>
        </w:rPr>
        <w:t> </w:t>
      </w:r>
      <w:r>
        <w:rPr/>
        <w:t>all academic</w:t>
      </w:r>
      <w:r>
        <w:rPr>
          <w:spacing w:val="-1"/>
        </w:rPr>
        <w:t> </w:t>
      </w:r>
      <w:r>
        <w:rPr/>
        <w:t>units</w:t>
      </w:r>
      <w:r>
        <w:rPr>
          <w:spacing w:val="-1"/>
        </w:rPr>
        <w:t> </w:t>
      </w:r>
      <w:r>
        <w:rPr/>
        <w:t>of</w:t>
      </w:r>
      <w:r>
        <w:rPr>
          <w:spacing w:val="-1"/>
        </w:rPr>
        <w:t> </w:t>
      </w:r>
      <w:r>
        <w:rPr/>
        <w:t>the</w:t>
      </w:r>
      <w:r>
        <w:rPr>
          <w:spacing w:val="-1"/>
        </w:rPr>
        <w:t> </w:t>
      </w:r>
      <w:r>
        <w:rPr/>
        <w:t>University.</w:t>
      </w:r>
      <w:r>
        <w:rPr>
          <w:spacing w:val="-1"/>
        </w:rPr>
        <w:t> </w:t>
      </w:r>
      <w:r>
        <w:rPr/>
        <w:t>Each</w:t>
      </w:r>
      <w:r>
        <w:rPr>
          <w:spacing w:val="-1"/>
        </w:rPr>
        <w:t> </w:t>
      </w:r>
      <w:r>
        <w:rPr/>
        <w:t>college</w:t>
      </w:r>
      <w:r>
        <w:rPr>
          <w:spacing w:val="-1"/>
        </w:rPr>
        <w:t> </w:t>
      </w:r>
      <w:r>
        <w:rPr/>
        <w:t>of the University also will establish its own written Procedures governing its tenure and promotion decision making, to guide academic units where circumstances require or permit flexibility or variation. (For a list of items in these Procedures that specifically require that Collegiate Procedures be followed, see Appendix A.) The Provost must approve all Collegiate Procedures.</w:t>
      </w:r>
    </w:p>
    <w:p>
      <w:pPr>
        <w:pStyle w:val="BodyText"/>
        <w:spacing w:before="200"/>
        <w:ind w:left="359" w:right="737"/>
      </w:pPr>
      <w:r>
        <w:rPr/>
        <w:t>These</w:t>
      </w:r>
      <w:r>
        <w:rPr>
          <w:spacing w:val="-3"/>
        </w:rPr>
        <w:t> </w:t>
      </w:r>
      <w:r>
        <w:rPr/>
        <w:t>are</w:t>
      </w:r>
      <w:r>
        <w:rPr>
          <w:spacing w:val="-3"/>
        </w:rPr>
        <w:t> </w:t>
      </w:r>
      <w:r>
        <w:rPr>
          <w:i/>
        </w:rPr>
        <w:t>procedures</w:t>
      </w:r>
      <w:r>
        <w:rPr>
          <w:i/>
          <w:spacing w:val="-3"/>
        </w:rPr>
        <w:t> </w:t>
      </w:r>
      <w:r>
        <w:rPr/>
        <w:t>only.</w:t>
      </w:r>
      <w:r>
        <w:rPr>
          <w:spacing w:val="-4"/>
        </w:rPr>
        <w:t> </w:t>
      </w:r>
      <w:r>
        <w:rPr/>
        <w:t>For</w:t>
      </w:r>
      <w:r>
        <w:rPr>
          <w:spacing w:val="-4"/>
        </w:rPr>
        <w:t> </w:t>
      </w:r>
      <w:r>
        <w:rPr/>
        <w:t>University</w:t>
      </w:r>
      <w:r>
        <w:rPr>
          <w:spacing w:val="-4"/>
        </w:rPr>
        <w:t> </w:t>
      </w:r>
      <w:r>
        <w:rPr/>
        <w:t>policies</w:t>
      </w:r>
      <w:r>
        <w:rPr>
          <w:spacing w:val="-4"/>
        </w:rPr>
        <w:t> </w:t>
      </w:r>
      <w:r>
        <w:rPr/>
        <w:t>regarding</w:t>
      </w:r>
      <w:r>
        <w:rPr>
          <w:spacing w:val="-4"/>
        </w:rPr>
        <w:t> </w:t>
      </w:r>
      <w:r>
        <w:rPr>
          <w:i/>
        </w:rPr>
        <w:t>criteria</w:t>
      </w:r>
      <w:r>
        <w:rPr>
          <w:i/>
          <w:spacing w:val="-4"/>
        </w:rPr>
        <w:t> </w:t>
      </w:r>
      <w:r>
        <w:rPr/>
        <w:t>for</w:t>
      </w:r>
      <w:r>
        <w:rPr>
          <w:spacing w:val="-4"/>
        </w:rPr>
        <w:t> </w:t>
      </w:r>
      <w:r>
        <w:rPr/>
        <w:t>tenure</w:t>
      </w:r>
      <w:r>
        <w:rPr>
          <w:spacing w:val="-4"/>
        </w:rPr>
        <w:t> </w:t>
      </w:r>
      <w:r>
        <w:rPr/>
        <w:t>and</w:t>
      </w:r>
      <w:r>
        <w:rPr>
          <w:spacing w:val="-4"/>
        </w:rPr>
        <w:t> </w:t>
      </w:r>
      <w:r>
        <w:rPr/>
        <w:t>promotion, refer to section </w:t>
      </w:r>
      <w:r>
        <w:rPr>
          <w:u w:val="single"/>
        </w:rPr>
        <w:t>III.10.4 of the Operations Manual</w:t>
      </w:r>
      <w:r>
        <w:rPr>
          <w:u w:val="none"/>
        </w:rPr>
        <w:t>. The substantive standards contained therein must be satisfied and are not affected by these Procedures.</w:t>
      </w:r>
    </w:p>
    <w:p>
      <w:pPr>
        <w:pStyle w:val="BodyText"/>
        <w:spacing w:before="199"/>
        <w:ind w:left="359" w:right="737"/>
      </w:pPr>
      <w:r>
        <w:rPr/>
        <w:t>These Procedures rely upon several principles: (1) Decisions granting or denying tenure or promotion</w:t>
      </w:r>
      <w:r>
        <w:rPr>
          <w:spacing w:val="-1"/>
        </w:rPr>
        <w:t> </w:t>
      </w:r>
      <w:r>
        <w:rPr/>
        <w:t>should</w:t>
      </w:r>
      <w:r>
        <w:rPr>
          <w:spacing w:val="-1"/>
        </w:rPr>
        <w:t> </w:t>
      </w:r>
      <w:r>
        <w:rPr/>
        <w:t>be</w:t>
      </w:r>
      <w:r>
        <w:rPr>
          <w:spacing w:val="-1"/>
        </w:rPr>
        <w:t> </w:t>
      </w:r>
      <w:r>
        <w:rPr/>
        <w:t>based</w:t>
      </w:r>
      <w:r>
        <w:rPr>
          <w:spacing w:val="-1"/>
        </w:rPr>
        <w:t> </w:t>
      </w:r>
      <w:r>
        <w:rPr/>
        <w:t>on</w:t>
      </w:r>
      <w:r>
        <w:rPr>
          <w:spacing w:val="-1"/>
        </w:rPr>
        <w:t> </w:t>
      </w:r>
      <w:r>
        <w:rPr/>
        <w:t>a</w:t>
      </w:r>
      <w:r>
        <w:rPr>
          <w:spacing w:val="-1"/>
        </w:rPr>
        <w:t> </w:t>
      </w:r>
      <w:r>
        <w:rPr/>
        <w:t>written</w:t>
      </w:r>
      <w:r>
        <w:rPr>
          <w:spacing w:val="-1"/>
        </w:rPr>
        <w:t> </w:t>
      </w:r>
      <w:r>
        <w:rPr/>
        <w:t>record</w:t>
      </w:r>
      <w:r>
        <w:rPr>
          <w:spacing w:val="-1"/>
        </w:rPr>
        <w:t> </w:t>
      </w:r>
      <w:r>
        <w:rPr/>
        <w:t>of</w:t>
      </w:r>
      <w:r>
        <w:rPr>
          <w:spacing w:val="-1"/>
        </w:rPr>
        <w:t> </w:t>
      </w:r>
      <w:r>
        <w:rPr/>
        <w:t>achievement.</w:t>
      </w:r>
      <w:r>
        <w:rPr>
          <w:spacing w:val="-1"/>
        </w:rPr>
        <w:t> </w:t>
      </w:r>
      <w:r>
        <w:rPr/>
        <w:t>(2)</w:t>
      </w:r>
      <w:r>
        <w:rPr>
          <w:spacing w:val="-1"/>
        </w:rPr>
        <w:t> </w:t>
      </w:r>
      <w:r>
        <w:rPr/>
        <w:t>The</w:t>
      </w:r>
      <w:r>
        <w:rPr>
          <w:spacing w:val="-1"/>
        </w:rPr>
        <w:t> </w:t>
      </w:r>
      <w:r>
        <w:rPr/>
        <w:t>content</w:t>
      </w:r>
      <w:r>
        <w:rPr>
          <w:spacing w:val="-2"/>
        </w:rPr>
        <w:t> </w:t>
      </w:r>
      <w:r>
        <w:rPr/>
        <w:t>of</w:t>
      </w:r>
      <w:r>
        <w:rPr>
          <w:spacing w:val="-2"/>
        </w:rPr>
        <w:t> </w:t>
      </w:r>
      <w:r>
        <w:rPr/>
        <w:t>the</w:t>
      </w:r>
      <w:r>
        <w:rPr>
          <w:spacing w:val="-2"/>
        </w:rPr>
        <w:t> </w:t>
      </w:r>
      <w:r>
        <w:rPr/>
        <w:t>record</w:t>
      </w:r>
      <w:r>
        <w:rPr>
          <w:spacing w:val="-2"/>
        </w:rPr>
        <w:t> </w:t>
      </w:r>
      <w:r>
        <w:rPr/>
        <w:t>that will be relied upon should be known by the candidate and the decision makers, except as otherwise provided for in these Procedures. (3) Except for variation related to the nature of the candidate’s academic activity, the content of the record should be the same for all candidates in the same academic unit. (4) The governing procedures should be the same for all candidates across the University, except where conditions or academic cultures justify variation among colleges</w:t>
      </w:r>
      <w:r>
        <w:rPr>
          <w:spacing w:val="-4"/>
        </w:rPr>
        <w:t> </w:t>
      </w:r>
      <w:r>
        <w:rPr/>
        <w:t>or</w:t>
      </w:r>
      <w:r>
        <w:rPr>
          <w:spacing w:val="-4"/>
        </w:rPr>
        <w:t> </w:t>
      </w:r>
      <w:r>
        <w:rPr/>
        <w:t>among</w:t>
      </w:r>
      <w:r>
        <w:rPr>
          <w:spacing w:val="-4"/>
        </w:rPr>
        <w:t> </w:t>
      </w:r>
      <w:r>
        <w:rPr/>
        <w:t>departments</w:t>
      </w:r>
      <w:r>
        <w:rPr>
          <w:spacing w:val="-4"/>
        </w:rPr>
        <w:t> </w:t>
      </w:r>
      <w:r>
        <w:rPr/>
        <w:t>within</w:t>
      </w:r>
      <w:r>
        <w:rPr>
          <w:spacing w:val="-4"/>
        </w:rPr>
        <w:t> </w:t>
      </w:r>
      <w:r>
        <w:rPr/>
        <w:t>a</w:t>
      </w:r>
      <w:r>
        <w:rPr>
          <w:spacing w:val="-4"/>
        </w:rPr>
        <w:t> </w:t>
      </w:r>
      <w:r>
        <w:rPr/>
        <w:t>college.</w:t>
      </w:r>
      <w:r>
        <w:rPr>
          <w:spacing w:val="-4"/>
        </w:rPr>
        <w:t> </w:t>
      </w:r>
      <w:r>
        <w:rPr/>
        <w:t>(5)</w:t>
      </w:r>
      <w:r>
        <w:rPr>
          <w:spacing w:val="-3"/>
        </w:rPr>
        <w:t> </w:t>
      </w:r>
      <w:r>
        <w:rPr/>
        <w:t>University</w:t>
      </w:r>
      <w:r>
        <w:rPr>
          <w:spacing w:val="-3"/>
        </w:rPr>
        <w:t> </w:t>
      </w:r>
      <w:r>
        <w:rPr/>
        <w:t>and</w:t>
      </w:r>
      <w:r>
        <w:rPr>
          <w:spacing w:val="-3"/>
        </w:rPr>
        <w:t> </w:t>
      </w:r>
      <w:r>
        <w:rPr/>
        <w:t>Collegiate</w:t>
      </w:r>
      <w:r>
        <w:rPr>
          <w:spacing w:val="-3"/>
        </w:rPr>
        <w:t> </w:t>
      </w:r>
      <w:r>
        <w:rPr/>
        <w:t>Procedures</w:t>
      </w:r>
      <w:r>
        <w:rPr>
          <w:spacing w:val="-3"/>
        </w:rPr>
        <w:t> </w:t>
      </w:r>
      <w:r>
        <w:rPr/>
        <w:t>should be</w:t>
      </w:r>
      <w:r>
        <w:rPr>
          <w:spacing w:val="-2"/>
        </w:rPr>
        <w:t> </w:t>
      </w:r>
      <w:r>
        <w:rPr/>
        <w:t>applied</w:t>
      </w:r>
      <w:r>
        <w:rPr>
          <w:spacing w:val="-2"/>
        </w:rPr>
        <w:t> </w:t>
      </w:r>
      <w:r>
        <w:rPr/>
        <w:t>consistently</w:t>
      </w:r>
      <w:r>
        <w:rPr>
          <w:spacing w:val="-2"/>
        </w:rPr>
        <w:t> </w:t>
      </w:r>
      <w:r>
        <w:rPr/>
        <w:t>to</w:t>
      </w:r>
      <w:r>
        <w:rPr>
          <w:spacing w:val="-2"/>
        </w:rPr>
        <w:t> </w:t>
      </w:r>
      <w:r>
        <w:rPr/>
        <w:t>all</w:t>
      </w:r>
      <w:r>
        <w:rPr>
          <w:spacing w:val="-2"/>
        </w:rPr>
        <w:t> </w:t>
      </w:r>
      <w:r>
        <w:rPr/>
        <w:t>candidates.</w:t>
      </w:r>
      <w:r>
        <w:rPr>
          <w:spacing w:val="40"/>
        </w:rPr>
        <w:t> </w:t>
      </w:r>
      <w:r>
        <w:rPr/>
        <w:t>(6)</w:t>
      </w:r>
      <w:r>
        <w:rPr>
          <w:spacing w:val="-2"/>
        </w:rPr>
        <w:t> </w:t>
      </w:r>
      <w:r>
        <w:rPr/>
        <w:t>Each</w:t>
      </w:r>
      <w:r>
        <w:rPr>
          <w:spacing w:val="-2"/>
        </w:rPr>
        <w:t> </w:t>
      </w:r>
      <w:r>
        <w:rPr/>
        <w:t>faculty</w:t>
      </w:r>
      <w:r>
        <w:rPr>
          <w:spacing w:val="-2"/>
        </w:rPr>
        <w:t> </w:t>
      </w:r>
      <w:r>
        <w:rPr/>
        <w:t>member</w:t>
      </w:r>
      <w:r>
        <w:rPr>
          <w:spacing w:val="-2"/>
        </w:rPr>
        <w:t> </w:t>
      </w:r>
      <w:r>
        <w:rPr/>
        <w:t>participating</w:t>
      </w:r>
      <w:r>
        <w:rPr>
          <w:spacing w:val="-2"/>
        </w:rPr>
        <w:t> </w:t>
      </w:r>
      <w:r>
        <w:rPr/>
        <w:t>in</w:t>
      </w:r>
      <w:r>
        <w:rPr>
          <w:spacing w:val="-2"/>
        </w:rPr>
        <w:t> </w:t>
      </w:r>
      <w:r>
        <w:rPr/>
        <w:t>the</w:t>
      </w:r>
      <w:r>
        <w:rPr>
          <w:spacing w:val="-2"/>
        </w:rPr>
        <w:t> </w:t>
      </w:r>
      <w:r>
        <w:rPr/>
        <w:t>tenure</w:t>
      </w:r>
      <w:r>
        <w:rPr>
          <w:spacing w:val="-2"/>
        </w:rPr>
        <w:t> </w:t>
      </w:r>
      <w:r>
        <w:rPr/>
        <w:t>and promotion decision-making process may do so at only one level of the process: departmental, collegiate, or provostial.</w:t>
      </w:r>
      <w:r>
        <w:rPr>
          <w:spacing w:val="40"/>
        </w:rPr>
        <w:t> </w:t>
      </w:r>
      <w:r>
        <w:rPr/>
        <w:t>Faculty with collegiate or provostial administrative appointments of 50% or greater shall participate in their administrative office, except in rare and special circumstances at the discretion of the Provost.</w:t>
      </w:r>
    </w:p>
    <w:p>
      <w:pPr>
        <w:pStyle w:val="BodyText"/>
        <w:spacing w:before="63"/>
      </w:pPr>
    </w:p>
    <w:p>
      <w:pPr>
        <w:pStyle w:val="Heading1"/>
        <w:numPr>
          <w:ilvl w:val="0"/>
          <w:numId w:val="3"/>
        </w:numPr>
        <w:tabs>
          <w:tab w:pos="632" w:val="left" w:leader="none"/>
        </w:tabs>
        <w:spacing w:line="240" w:lineRule="auto" w:before="0" w:after="0"/>
        <w:ind w:left="632" w:right="0" w:hanging="273"/>
        <w:jc w:val="left"/>
      </w:pPr>
      <w:bookmarkStart w:name="_TOC_250011" w:id="4"/>
      <w:bookmarkEnd w:id="4"/>
      <w:r>
        <w:rPr>
          <w:spacing w:val="-2"/>
        </w:rPr>
        <w:t>Definitions.</w:t>
      </w:r>
    </w:p>
    <w:p>
      <w:pPr>
        <w:pStyle w:val="BodyText"/>
        <w:spacing w:before="57"/>
        <w:rPr>
          <w:b/>
        </w:rPr>
      </w:pPr>
    </w:p>
    <w:p>
      <w:pPr>
        <w:pStyle w:val="BodyText"/>
        <w:ind w:left="359" w:right="830"/>
      </w:pPr>
      <w:r>
        <w:rPr/>
        <w:t>The</w:t>
      </w:r>
      <w:r>
        <w:rPr>
          <w:spacing w:val="-4"/>
        </w:rPr>
        <w:t> </w:t>
      </w:r>
      <w:r>
        <w:rPr/>
        <w:t>term</w:t>
      </w:r>
      <w:r>
        <w:rPr>
          <w:spacing w:val="-6"/>
        </w:rPr>
        <w:t> </w:t>
      </w:r>
      <w:r>
        <w:rPr/>
        <w:t>"promotion"</w:t>
      </w:r>
      <w:r>
        <w:rPr>
          <w:spacing w:val="-4"/>
        </w:rPr>
        <w:t> </w:t>
      </w:r>
      <w:r>
        <w:rPr/>
        <w:t>refers</w:t>
      </w:r>
      <w:r>
        <w:rPr>
          <w:spacing w:val="-4"/>
        </w:rPr>
        <w:t> </w:t>
      </w:r>
      <w:r>
        <w:rPr/>
        <w:t>to</w:t>
      </w:r>
      <w:r>
        <w:rPr>
          <w:spacing w:val="-4"/>
        </w:rPr>
        <w:t> </w:t>
      </w:r>
      <w:r>
        <w:rPr/>
        <w:t>both</w:t>
      </w:r>
      <w:r>
        <w:rPr>
          <w:spacing w:val="-4"/>
        </w:rPr>
        <w:t> </w:t>
      </w:r>
      <w:r>
        <w:rPr/>
        <w:t>promotion</w:t>
      </w:r>
      <w:r>
        <w:rPr>
          <w:spacing w:val="-3"/>
        </w:rPr>
        <w:t> </w:t>
      </w:r>
      <w:r>
        <w:rPr/>
        <w:t>and</w:t>
      </w:r>
      <w:r>
        <w:rPr>
          <w:spacing w:val="-3"/>
        </w:rPr>
        <w:t> </w:t>
      </w:r>
      <w:r>
        <w:rPr/>
        <w:t>tenure,</w:t>
      </w:r>
      <w:r>
        <w:rPr>
          <w:spacing w:val="-3"/>
        </w:rPr>
        <w:t> </w:t>
      </w:r>
      <w:r>
        <w:rPr/>
        <w:t>except</w:t>
      </w:r>
      <w:r>
        <w:rPr>
          <w:spacing w:val="-3"/>
        </w:rPr>
        <w:t> </w:t>
      </w:r>
      <w:r>
        <w:rPr/>
        <w:t>where</w:t>
      </w:r>
      <w:r>
        <w:rPr>
          <w:spacing w:val="-3"/>
        </w:rPr>
        <w:t> </w:t>
      </w:r>
      <w:r>
        <w:rPr/>
        <w:t>these</w:t>
      </w:r>
      <w:r>
        <w:rPr>
          <w:spacing w:val="-3"/>
        </w:rPr>
        <w:t> </w:t>
      </w:r>
      <w:r>
        <w:rPr/>
        <w:t>Procedures clearly distinguish between them.</w:t>
      </w:r>
    </w:p>
    <w:p>
      <w:pPr>
        <w:pStyle w:val="BodyText"/>
        <w:spacing w:before="275"/>
        <w:ind w:left="359" w:right="737"/>
      </w:pPr>
      <w:r>
        <w:rPr/>
        <w:t>The</w:t>
      </w:r>
      <w:r>
        <w:rPr>
          <w:spacing w:val="-3"/>
        </w:rPr>
        <w:t> </w:t>
      </w:r>
      <w:r>
        <w:rPr/>
        <w:t>term</w:t>
      </w:r>
      <w:r>
        <w:rPr>
          <w:spacing w:val="-6"/>
        </w:rPr>
        <w:t> </w:t>
      </w:r>
      <w:r>
        <w:rPr/>
        <w:t>"scholarship"</w:t>
      </w:r>
      <w:r>
        <w:rPr>
          <w:spacing w:val="-3"/>
        </w:rPr>
        <w:t> </w:t>
      </w:r>
      <w:r>
        <w:rPr/>
        <w:t>refers</w:t>
      </w:r>
      <w:r>
        <w:rPr>
          <w:spacing w:val="-3"/>
        </w:rPr>
        <w:t> </w:t>
      </w:r>
      <w:r>
        <w:rPr/>
        <w:t>to</w:t>
      </w:r>
      <w:r>
        <w:rPr>
          <w:spacing w:val="-3"/>
        </w:rPr>
        <w:t> </w:t>
      </w:r>
      <w:r>
        <w:rPr/>
        <w:t>creative</w:t>
      </w:r>
      <w:r>
        <w:rPr>
          <w:spacing w:val="-3"/>
        </w:rPr>
        <w:t> </w:t>
      </w:r>
      <w:r>
        <w:rPr/>
        <w:t>work</w:t>
      </w:r>
      <w:r>
        <w:rPr>
          <w:spacing w:val="-3"/>
        </w:rPr>
        <w:t> </w:t>
      </w:r>
      <w:r>
        <w:rPr/>
        <w:t>as</w:t>
      </w:r>
      <w:r>
        <w:rPr>
          <w:spacing w:val="-3"/>
        </w:rPr>
        <w:t> </w:t>
      </w:r>
      <w:r>
        <w:rPr/>
        <w:t>well</w:t>
      </w:r>
      <w:r>
        <w:rPr>
          <w:spacing w:val="-3"/>
        </w:rPr>
        <w:t> </w:t>
      </w:r>
      <w:r>
        <w:rPr/>
        <w:t>as</w:t>
      </w:r>
      <w:r>
        <w:rPr>
          <w:spacing w:val="-3"/>
        </w:rPr>
        <w:t> </w:t>
      </w:r>
      <w:r>
        <w:rPr/>
        <w:t>traditional</w:t>
      </w:r>
      <w:r>
        <w:rPr>
          <w:spacing w:val="-3"/>
        </w:rPr>
        <w:t> </w:t>
      </w:r>
      <w:r>
        <w:rPr/>
        <w:t>research</w:t>
      </w:r>
      <w:r>
        <w:rPr>
          <w:spacing w:val="-3"/>
        </w:rPr>
        <w:t> </w:t>
      </w:r>
      <w:r>
        <w:rPr/>
        <w:t>and</w:t>
      </w:r>
      <w:r>
        <w:rPr>
          <w:spacing w:val="-3"/>
        </w:rPr>
        <w:t> </w:t>
      </w:r>
      <w:r>
        <w:rPr/>
        <w:t>publication</w:t>
      </w:r>
      <w:r>
        <w:rPr>
          <w:spacing w:val="-3"/>
        </w:rPr>
        <w:t> </w:t>
      </w:r>
      <w:r>
        <w:rPr/>
        <w:t>(see section I.B.(3)(d) of these Procedures).</w:t>
      </w:r>
    </w:p>
    <w:p>
      <w:pPr>
        <w:pStyle w:val="BodyText"/>
        <w:spacing w:before="275"/>
        <w:ind w:left="359" w:right="737"/>
      </w:pPr>
      <w:r>
        <w:rPr/>
        <w:t>A</w:t>
      </w:r>
      <w:r>
        <w:rPr>
          <w:spacing w:val="-2"/>
        </w:rPr>
        <w:t> </w:t>
      </w:r>
      <w:r>
        <w:rPr/>
        <w:t>“candidate”</w:t>
      </w:r>
      <w:r>
        <w:rPr>
          <w:spacing w:val="-2"/>
        </w:rPr>
        <w:t> </w:t>
      </w:r>
      <w:r>
        <w:rPr/>
        <w:t>is</w:t>
      </w:r>
      <w:r>
        <w:rPr>
          <w:spacing w:val="-2"/>
        </w:rPr>
        <w:t> </w:t>
      </w:r>
      <w:r>
        <w:rPr/>
        <w:t>any</w:t>
      </w:r>
      <w:r>
        <w:rPr>
          <w:spacing w:val="-2"/>
        </w:rPr>
        <w:t> </w:t>
      </w:r>
      <w:r>
        <w:rPr/>
        <w:t>faculty</w:t>
      </w:r>
      <w:r>
        <w:rPr>
          <w:spacing w:val="-2"/>
        </w:rPr>
        <w:t> </w:t>
      </w:r>
      <w:r>
        <w:rPr/>
        <w:t>member</w:t>
      </w:r>
      <w:r>
        <w:rPr>
          <w:spacing w:val="-1"/>
        </w:rPr>
        <w:t> </w:t>
      </w:r>
      <w:r>
        <w:rPr/>
        <w:t>for</w:t>
      </w:r>
      <w:r>
        <w:rPr>
          <w:spacing w:val="-2"/>
        </w:rPr>
        <w:t> </w:t>
      </w:r>
      <w:r>
        <w:rPr/>
        <w:t>whom</w:t>
      </w:r>
      <w:r>
        <w:rPr>
          <w:spacing w:val="-4"/>
        </w:rPr>
        <w:t> </w:t>
      </w:r>
      <w:r>
        <w:rPr/>
        <w:t>it</w:t>
      </w:r>
      <w:r>
        <w:rPr>
          <w:spacing w:val="-2"/>
        </w:rPr>
        <w:t> </w:t>
      </w:r>
      <w:r>
        <w:rPr/>
        <w:t>is</w:t>
      </w:r>
      <w:r>
        <w:rPr>
          <w:spacing w:val="-2"/>
        </w:rPr>
        <w:t> </w:t>
      </w:r>
      <w:r>
        <w:rPr/>
        <w:t>the</w:t>
      </w:r>
      <w:r>
        <w:rPr>
          <w:spacing w:val="-2"/>
        </w:rPr>
        <w:t> </w:t>
      </w:r>
      <w:r>
        <w:rPr/>
        <w:t>year</w:t>
      </w:r>
      <w:r>
        <w:rPr>
          <w:spacing w:val="-2"/>
        </w:rPr>
        <w:t> </w:t>
      </w:r>
      <w:r>
        <w:rPr/>
        <w:t>of</w:t>
      </w:r>
      <w:r>
        <w:rPr>
          <w:spacing w:val="-2"/>
        </w:rPr>
        <w:t> </w:t>
      </w:r>
      <w:r>
        <w:rPr/>
        <w:t>required</w:t>
      </w:r>
      <w:r>
        <w:rPr>
          <w:spacing w:val="-2"/>
        </w:rPr>
        <w:t> </w:t>
      </w:r>
      <w:r>
        <w:rPr/>
        <w:t>tenure</w:t>
      </w:r>
      <w:r>
        <w:rPr>
          <w:spacing w:val="-2"/>
        </w:rPr>
        <w:t> </w:t>
      </w:r>
      <w:r>
        <w:rPr/>
        <w:t>review</w:t>
      </w:r>
      <w:r>
        <w:rPr>
          <w:spacing w:val="-2"/>
        </w:rPr>
        <w:t> </w:t>
      </w:r>
      <w:r>
        <w:rPr/>
        <w:t>or</w:t>
      </w:r>
      <w:r>
        <w:rPr>
          <w:spacing w:val="-2"/>
        </w:rPr>
        <w:t> </w:t>
      </w:r>
      <w:r>
        <w:rPr/>
        <w:t>any faculty member who has indicated his or her interest in being reviewed for tenure and/or promotion</w:t>
      </w:r>
      <w:r>
        <w:rPr>
          <w:spacing w:val="-4"/>
        </w:rPr>
        <w:t> </w:t>
      </w:r>
      <w:r>
        <w:rPr/>
        <w:t>in</w:t>
      </w:r>
      <w:r>
        <w:rPr>
          <w:spacing w:val="-4"/>
        </w:rPr>
        <w:t> </w:t>
      </w:r>
      <w:r>
        <w:rPr/>
        <w:t>accordance</w:t>
      </w:r>
      <w:r>
        <w:rPr>
          <w:spacing w:val="-4"/>
        </w:rPr>
        <w:t> </w:t>
      </w:r>
      <w:r>
        <w:rPr/>
        <w:t>with</w:t>
      </w:r>
      <w:r>
        <w:rPr>
          <w:spacing w:val="-4"/>
        </w:rPr>
        <w:t> </w:t>
      </w:r>
      <w:r>
        <w:rPr/>
        <w:t>the</w:t>
      </w:r>
      <w:r>
        <w:rPr>
          <w:spacing w:val="-4"/>
        </w:rPr>
        <w:t> </w:t>
      </w:r>
      <w:r>
        <w:rPr>
          <w:u w:val="single"/>
        </w:rPr>
        <w:t>college’s</w:t>
      </w:r>
      <w:r>
        <w:rPr>
          <w:spacing w:val="-4"/>
          <w:u w:val="single"/>
        </w:rPr>
        <w:t> </w:t>
      </w:r>
      <w:r>
        <w:rPr>
          <w:u w:val="single"/>
        </w:rPr>
        <w:t>written</w:t>
      </w:r>
      <w:r>
        <w:rPr>
          <w:spacing w:val="-4"/>
          <w:u w:val="single"/>
        </w:rPr>
        <w:t> </w:t>
      </w:r>
      <w:r>
        <w:rPr>
          <w:u w:val="single"/>
        </w:rPr>
        <w:t>Procedures</w:t>
      </w:r>
      <w:r>
        <w:rPr>
          <w:spacing w:val="-4"/>
          <w:u w:val="none"/>
        </w:rPr>
        <w:t> </w:t>
      </w:r>
      <w:r>
        <w:rPr>
          <w:u w:val="none"/>
        </w:rPr>
        <w:t>governing</w:t>
      </w:r>
      <w:r>
        <w:rPr>
          <w:spacing w:val="-4"/>
          <w:u w:val="none"/>
        </w:rPr>
        <w:t> </w:t>
      </w:r>
      <w:r>
        <w:rPr>
          <w:u w:val="none"/>
        </w:rPr>
        <w:t>promotion</w:t>
      </w:r>
      <w:r>
        <w:rPr>
          <w:spacing w:val="-4"/>
          <w:u w:val="none"/>
        </w:rPr>
        <w:t> </w:t>
      </w:r>
      <w:r>
        <w:rPr>
          <w:u w:val="none"/>
        </w:rPr>
        <w:t>decision </w:t>
      </w:r>
      <w:r>
        <w:rPr>
          <w:spacing w:val="-2"/>
          <w:u w:val="none"/>
        </w:rPr>
        <w:t>making.</w:t>
      </w:r>
    </w:p>
    <w:p>
      <w:pPr>
        <w:pStyle w:val="BodyText"/>
        <w:spacing w:before="102"/>
      </w:pPr>
    </w:p>
    <w:p>
      <w:pPr>
        <w:spacing w:before="0"/>
        <w:ind w:left="360" w:right="737" w:firstLine="0"/>
        <w:jc w:val="left"/>
        <w:rPr>
          <w:b/>
          <w:sz w:val="24"/>
        </w:rPr>
      </w:pPr>
      <w:r>
        <w:rPr>
          <w:b/>
          <w:sz w:val="24"/>
        </w:rPr>
        <w:t>The</w:t>
      </w:r>
      <w:r>
        <w:rPr>
          <w:b/>
          <w:spacing w:val="-3"/>
          <w:sz w:val="24"/>
        </w:rPr>
        <w:t> </w:t>
      </w:r>
      <w:r>
        <w:rPr>
          <w:b/>
          <w:sz w:val="24"/>
          <w:u w:val="single"/>
        </w:rPr>
        <w:t>Graduate</w:t>
      </w:r>
      <w:r>
        <w:rPr>
          <w:b/>
          <w:spacing w:val="-3"/>
          <w:sz w:val="24"/>
          <w:u w:val="single"/>
        </w:rPr>
        <w:t> </w:t>
      </w:r>
      <w:r>
        <w:rPr>
          <w:b/>
          <w:sz w:val="24"/>
          <w:u w:val="single"/>
        </w:rPr>
        <w:t>College</w:t>
      </w:r>
      <w:r>
        <w:rPr>
          <w:b/>
          <w:spacing w:val="-3"/>
          <w:sz w:val="24"/>
          <w:u w:val="none"/>
        </w:rPr>
        <w:t> </w:t>
      </w:r>
      <w:r>
        <w:rPr>
          <w:b/>
          <w:sz w:val="24"/>
          <w:u w:val="none"/>
        </w:rPr>
        <w:t>expects</w:t>
      </w:r>
      <w:r>
        <w:rPr>
          <w:b/>
          <w:spacing w:val="-4"/>
          <w:sz w:val="24"/>
          <w:u w:val="none"/>
        </w:rPr>
        <w:t> </w:t>
      </w:r>
      <w:r>
        <w:rPr>
          <w:b/>
          <w:sz w:val="24"/>
          <w:u w:val="none"/>
        </w:rPr>
        <w:t>candidates</w:t>
      </w:r>
      <w:r>
        <w:rPr>
          <w:b/>
          <w:spacing w:val="-4"/>
          <w:sz w:val="24"/>
          <w:u w:val="none"/>
        </w:rPr>
        <w:t> </w:t>
      </w:r>
      <w:r>
        <w:rPr>
          <w:b/>
          <w:sz w:val="24"/>
          <w:u w:val="none"/>
        </w:rPr>
        <w:t>to</w:t>
      </w:r>
      <w:r>
        <w:rPr>
          <w:b/>
          <w:spacing w:val="-4"/>
          <w:sz w:val="24"/>
          <w:u w:val="none"/>
        </w:rPr>
        <w:t> </w:t>
      </w:r>
      <w:r>
        <w:rPr>
          <w:b/>
          <w:sz w:val="24"/>
          <w:u w:val="none"/>
        </w:rPr>
        <w:t>abide</w:t>
      </w:r>
      <w:r>
        <w:rPr>
          <w:b/>
          <w:spacing w:val="-4"/>
          <w:sz w:val="24"/>
          <w:u w:val="none"/>
        </w:rPr>
        <w:t> </w:t>
      </w:r>
      <w:r>
        <w:rPr>
          <w:b/>
          <w:sz w:val="24"/>
          <w:u w:val="none"/>
        </w:rPr>
        <w:t>by</w:t>
      </w:r>
      <w:r>
        <w:rPr>
          <w:b/>
          <w:spacing w:val="-4"/>
          <w:sz w:val="24"/>
          <w:u w:val="none"/>
        </w:rPr>
        <w:t> </w:t>
      </w:r>
      <w:r>
        <w:rPr>
          <w:b/>
          <w:sz w:val="24"/>
          <w:u w:val="none"/>
        </w:rPr>
        <w:t>the</w:t>
      </w:r>
      <w:r>
        <w:rPr>
          <w:b/>
          <w:spacing w:val="-3"/>
          <w:sz w:val="24"/>
          <w:u w:val="none"/>
        </w:rPr>
        <w:t> </w:t>
      </w:r>
      <w:r>
        <w:rPr>
          <w:b/>
          <w:sz w:val="24"/>
          <w:u w:val="none"/>
        </w:rPr>
        <w:t>following</w:t>
      </w:r>
      <w:r>
        <w:rPr>
          <w:b/>
          <w:spacing w:val="-3"/>
          <w:sz w:val="24"/>
          <w:u w:val="none"/>
        </w:rPr>
        <w:t> </w:t>
      </w:r>
      <w:r>
        <w:rPr>
          <w:b/>
          <w:sz w:val="24"/>
          <w:u w:val="none"/>
        </w:rPr>
        <w:t>schedule</w:t>
      </w:r>
      <w:r>
        <w:rPr>
          <w:b/>
          <w:spacing w:val="-3"/>
          <w:sz w:val="24"/>
          <w:u w:val="none"/>
        </w:rPr>
        <w:t> </w:t>
      </w:r>
      <w:r>
        <w:rPr>
          <w:b/>
          <w:sz w:val="24"/>
          <w:u w:val="none"/>
        </w:rPr>
        <w:t>to</w:t>
      </w:r>
      <w:r>
        <w:rPr>
          <w:b/>
          <w:spacing w:val="-3"/>
          <w:sz w:val="24"/>
          <w:u w:val="none"/>
        </w:rPr>
        <w:t> </w:t>
      </w:r>
      <w:r>
        <w:rPr>
          <w:b/>
          <w:sz w:val="24"/>
          <w:u w:val="none"/>
        </w:rPr>
        <w:t>initiate</w:t>
      </w:r>
      <w:r>
        <w:rPr>
          <w:b/>
          <w:spacing w:val="-3"/>
          <w:sz w:val="24"/>
          <w:u w:val="none"/>
        </w:rPr>
        <w:t> </w:t>
      </w:r>
      <w:r>
        <w:rPr>
          <w:b/>
          <w:sz w:val="24"/>
          <w:u w:val="none"/>
        </w:rPr>
        <w:t>the tenure and/or promotion review:</w:t>
      </w:r>
    </w:p>
    <w:p>
      <w:pPr>
        <w:spacing w:after="0"/>
        <w:jc w:val="left"/>
        <w:rPr>
          <w:b/>
          <w:sz w:val="24"/>
        </w:rPr>
        <w:sectPr>
          <w:headerReference w:type="default" r:id="rId5"/>
          <w:pgSz w:w="12240" w:h="15840"/>
          <w:pgMar w:header="727" w:footer="0" w:top="980" w:bottom="280" w:left="1080" w:right="720"/>
          <w:pgNumType w:start="2"/>
        </w:sectPr>
      </w:pPr>
    </w:p>
    <w:p>
      <w:pPr>
        <w:pStyle w:val="BodyText"/>
        <w:spacing w:before="171"/>
        <w:rPr>
          <w:b/>
        </w:rPr>
      </w:pPr>
    </w:p>
    <w:p>
      <w:pPr>
        <w:spacing w:before="0"/>
        <w:ind w:left="719" w:right="0" w:firstLine="0"/>
        <w:jc w:val="left"/>
        <w:rPr>
          <w:b/>
          <w:sz w:val="24"/>
        </w:rPr>
      </w:pPr>
      <w:r>
        <w:rPr>
          <w:b/>
          <w:sz w:val="24"/>
        </w:rPr>
        <w:t>By</w:t>
      </w:r>
      <w:r>
        <w:rPr>
          <w:b/>
          <w:spacing w:val="-3"/>
          <w:sz w:val="24"/>
        </w:rPr>
        <w:t> </w:t>
      </w:r>
      <w:r>
        <w:rPr>
          <w:b/>
          <w:sz w:val="24"/>
        </w:rPr>
        <w:t>April 1 – A candidate for voluntary review</w:t>
      </w:r>
      <w:r>
        <w:rPr>
          <w:b/>
          <w:spacing w:val="-2"/>
          <w:sz w:val="24"/>
        </w:rPr>
        <w:t> </w:t>
      </w:r>
      <w:r>
        <w:rPr>
          <w:b/>
          <w:sz w:val="24"/>
        </w:rPr>
        <w:t>requests</w:t>
      </w:r>
      <w:r>
        <w:rPr>
          <w:b/>
          <w:spacing w:val="-1"/>
          <w:sz w:val="24"/>
        </w:rPr>
        <w:t> </w:t>
      </w:r>
      <w:r>
        <w:rPr>
          <w:b/>
          <w:sz w:val="24"/>
        </w:rPr>
        <w:t>review,</w:t>
      </w:r>
      <w:r>
        <w:rPr>
          <w:b/>
          <w:spacing w:val="-1"/>
          <w:sz w:val="24"/>
        </w:rPr>
        <w:t> </w:t>
      </w:r>
      <w:r>
        <w:rPr>
          <w:b/>
          <w:sz w:val="24"/>
        </w:rPr>
        <w:t>in</w:t>
      </w:r>
      <w:r>
        <w:rPr>
          <w:b/>
          <w:spacing w:val="-1"/>
          <w:sz w:val="24"/>
        </w:rPr>
        <w:t> </w:t>
      </w:r>
      <w:r>
        <w:rPr>
          <w:b/>
          <w:sz w:val="24"/>
        </w:rPr>
        <w:t>a</w:t>
      </w:r>
      <w:r>
        <w:rPr>
          <w:b/>
          <w:spacing w:val="-1"/>
          <w:sz w:val="24"/>
        </w:rPr>
        <w:t> </w:t>
      </w:r>
      <w:r>
        <w:rPr>
          <w:b/>
          <w:sz w:val="24"/>
        </w:rPr>
        <w:t>letter</w:t>
      </w:r>
      <w:r>
        <w:rPr>
          <w:b/>
          <w:spacing w:val="-1"/>
          <w:sz w:val="24"/>
        </w:rPr>
        <w:t> </w:t>
      </w:r>
      <w:r>
        <w:rPr>
          <w:b/>
          <w:sz w:val="24"/>
        </w:rPr>
        <w:t>to</w:t>
      </w:r>
      <w:r>
        <w:rPr>
          <w:b/>
          <w:spacing w:val="-1"/>
          <w:sz w:val="24"/>
        </w:rPr>
        <w:t> </w:t>
      </w:r>
      <w:r>
        <w:rPr>
          <w:b/>
          <w:sz w:val="24"/>
        </w:rPr>
        <w:t>the</w:t>
      </w:r>
      <w:r>
        <w:rPr>
          <w:b/>
          <w:spacing w:val="-1"/>
          <w:sz w:val="24"/>
        </w:rPr>
        <w:t> </w:t>
      </w:r>
      <w:r>
        <w:rPr>
          <w:b/>
          <w:spacing w:val="-4"/>
          <w:sz w:val="24"/>
        </w:rPr>
        <w:t>DEO.</w:t>
      </w:r>
    </w:p>
    <w:p>
      <w:pPr>
        <w:spacing w:before="200"/>
        <w:ind w:left="719" w:right="737" w:firstLine="0"/>
        <w:jc w:val="left"/>
        <w:rPr>
          <w:b/>
          <w:sz w:val="24"/>
        </w:rPr>
      </w:pPr>
      <w:r>
        <w:rPr>
          <w:b/>
          <w:sz w:val="24"/>
        </w:rPr>
        <w:t>By</w:t>
      </w:r>
      <w:r>
        <w:rPr>
          <w:b/>
          <w:spacing w:val="-3"/>
          <w:sz w:val="24"/>
        </w:rPr>
        <w:t> </w:t>
      </w:r>
      <w:r>
        <w:rPr>
          <w:b/>
          <w:sz w:val="24"/>
        </w:rPr>
        <w:t>April</w:t>
      </w:r>
      <w:r>
        <w:rPr>
          <w:b/>
          <w:spacing w:val="-3"/>
          <w:sz w:val="24"/>
        </w:rPr>
        <w:t> </w:t>
      </w:r>
      <w:r>
        <w:rPr>
          <w:b/>
          <w:sz w:val="24"/>
        </w:rPr>
        <w:t>15</w:t>
      </w:r>
      <w:r>
        <w:rPr>
          <w:b/>
          <w:spacing w:val="-3"/>
          <w:sz w:val="24"/>
        </w:rPr>
        <w:t> </w:t>
      </w:r>
      <w:r>
        <w:rPr>
          <w:b/>
          <w:sz w:val="24"/>
        </w:rPr>
        <w:t>–</w:t>
      </w:r>
      <w:r>
        <w:rPr>
          <w:b/>
          <w:spacing w:val="-3"/>
          <w:sz w:val="24"/>
        </w:rPr>
        <w:t> </w:t>
      </w:r>
      <w:r>
        <w:rPr>
          <w:b/>
          <w:sz w:val="24"/>
        </w:rPr>
        <w:t>DEO</w:t>
      </w:r>
      <w:r>
        <w:rPr>
          <w:b/>
          <w:spacing w:val="-3"/>
          <w:sz w:val="24"/>
        </w:rPr>
        <w:t> </w:t>
      </w:r>
      <w:r>
        <w:rPr>
          <w:b/>
          <w:sz w:val="24"/>
        </w:rPr>
        <w:t>forwards</w:t>
      </w:r>
      <w:r>
        <w:rPr>
          <w:b/>
          <w:spacing w:val="-3"/>
          <w:sz w:val="24"/>
        </w:rPr>
        <w:t> </w:t>
      </w:r>
      <w:r>
        <w:rPr>
          <w:b/>
          <w:sz w:val="24"/>
        </w:rPr>
        <w:t>to</w:t>
      </w:r>
      <w:r>
        <w:rPr>
          <w:b/>
          <w:spacing w:val="-3"/>
          <w:sz w:val="24"/>
        </w:rPr>
        <w:t> </w:t>
      </w:r>
      <w:r>
        <w:rPr>
          <w:b/>
          <w:sz w:val="24"/>
        </w:rPr>
        <w:t>the</w:t>
      </w:r>
      <w:r>
        <w:rPr>
          <w:b/>
          <w:spacing w:val="-3"/>
          <w:sz w:val="24"/>
        </w:rPr>
        <w:t> </w:t>
      </w:r>
      <w:r>
        <w:rPr>
          <w:b/>
          <w:sz w:val="24"/>
        </w:rPr>
        <w:t>Graduate</w:t>
      </w:r>
      <w:r>
        <w:rPr>
          <w:b/>
          <w:spacing w:val="-4"/>
          <w:sz w:val="24"/>
        </w:rPr>
        <w:t> </w:t>
      </w:r>
      <w:r>
        <w:rPr>
          <w:b/>
          <w:sz w:val="24"/>
        </w:rPr>
        <w:t>College</w:t>
      </w:r>
      <w:r>
        <w:rPr>
          <w:b/>
          <w:spacing w:val="-3"/>
          <w:sz w:val="24"/>
        </w:rPr>
        <w:t> </w:t>
      </w:r>
      <w:r>
        <w:rPr>
          <w:b/>
          <w:sz w:val="24"/>
        </w:rPr>
        <w:t>Dean’s</w:t>
      </w:r>
      <w:r>
        <w:rPr>
          <w:b/>
          <w:spacing w:val="-3"/>
          <w:sz w:val="24"/>
        </w:rPr>
        <w:t> </w:t>
      </w:r>
      <w:r>
        <w:rPr>
          <w:b/>
          <w:sz w:val="24"/>
        </w:rPr>
        <w:t>Office</w:t>
      </w:r>
      <w:r>
        <w:rPr>
          <w:b/>
          <w:spacing w:val="-3"/>
          <w:sz w:val="24"/>
        </w:rPr>
        <w:t> </w:t>
      </w:r>
      <w:r>
        <w:rPr>
          <w:b/>
          <w:sz w:val="24"/>
        </w:rPr>
        <w:t>names</w:t>
      </w:r>
      <w:r>
        <w:rPr>
          <w:b/>
          <w:spacing w:val="-3"/>
          <w:sz w:val="24"/>
        </w:rPr>
        <w:t> </w:t>
      </w:r>
      <w:r>
        <w:rPr>
          <w:b/>
          <w:sz w:val="24"/>
        </w:rPr>
        <w:t>of</w:t>
      </w:r>
      <w:r>
        <w:rPr>
          <w:b/>
          <w:spacing w:val="-3"/>
          <w:sz w:val="24"/>
        </w:rPr>
        <w:t> </w:t>
      </w:r>
      <w:r>
        <w:rPr>
          <w:b/>
          <w:sz w:val="24"/>
        </w:rPr>
        <w:t>all</w:t>
      </w:r>
      <w:r>
        <w:rPr>
          <w:b/>
          <w:spacing w:val="-3"/>
          <w:sz w:val="24"/>
        </w:rPr>
        <w:t> </w:t>
      </w:r>
      <w:r>
        <w:rPr>
          <w:b/>
          <w:sz w:val="24"/>
        </w:rPr>
        <w:t>faculty undergoing promotion and tenure review in next academic year, with a copy of the CV for those requesting voluntary review.</w:t>
      </w:r>
    </w:p>
    <w:p>
      <w:pPr>
        <w:pStyle w:val="BodyText"/>
        <w:spacing w:before="95"/>
        <w:rPr>
          <w:b/>
        </w:rPr>
      </w:pPr>
    </w:p>
    <w:p>
      <w:pPr>
        <w:pStyle w:val="BodyText"/>
        <w:spacing w:before="1"/>
        <w:ind w:left="359" w:right="737"/>
      </w:pPr>
      <w:r>
        <w:rPr/>
        <w:t>The “dossier” is the set of primary materials assembled by the candidate as described in section I.B.(3).</w:t>
      </w:r>
      <w:r>
        <w:rPr>
          <w:spacing w:val="40"/>
        </w:rPr>
        <w:t> </w:t>
      </w:r>
      <w:r>
        <w:rPr/>
        <w:t>The</w:t>
      </w:r>
      <w:r>
        <w:rPr>
          <w:spacing w:val="-4"/>
        </w:rPr>
        <w:t> </w:t>
      </w:r>
      <w:r>
        <w:rPr/>
        <w:t>dossier</w:t>
      </w:r>
      <w:r>
        <w:rPr>
          <w:spacing w:val="-3"/>
        </w:rPr>
        <w:t> </w:t>
      </w:r>
      <w:r>
        <w:rPr/>
        <w:t>contains</w:t>
      </w:r>
      <w:r>
        <w:rPr>
          <w:spacing w:val="-3"/>
        </w:rPr>
        <w:t> </w:t>
      </w:r>
      <w:r>
        <w:rPr/>
        <w:t>appendices</w:t>
      </w:r>
      <w:r>
        <w:rPr>
          <w:spacing w:val="-3"/>
        </w:rPr>
        <w:t> </w:t>
      </w:r>
      <w:r>
        <w:rPr/>
        <w:t>all</w:t>
      </w:r>
      <w:r>
        <w:rPr>
          <w:spacing w:val="-3"/>
        </w:rPr>
        <w:t> </w:t>
      </w:r>
      <w:r>
        <w:rPr/>
        <w:t>or</w:t>
      </w:r>
      <w:r>
        <w:rPr>
          <w:spacing w:val="-2"/>
        </w:rPr>
        <w:t> </w:t>
      </w:r>
      <w:r>
        <w:rPr/>
        <w:t>part</w:t>
      </w:r>
      <w:r>
        <w:rPr>
          <w:spacing w:val="-2"/>
        </w:rPr>
        <w:t> </w:t>
      </w:r>
      <w:r>
        <w:rPr/>
        <w:t>of</w:t>
      </w:r>
      <w:r>
        <w:rPr>
          <w:spacing w:val="-3"/>
        </w:rPr>
        <w:t> </w:t>
      </w:r>
      <w:r>
        <w:rPr/>
        <w:t>which</w:t>
      </w:r>
      <w:r>
        <w:rPr>
          <w:spacing w:val="-2"/>
        </w:rPr>
        <w:t> </w:t>
      </w:r>
      <w:r>
        <w:rPr/>
        <w:t>may</w:t>
      </w:r>
      <w:r>
        <w:rPr>
          <w:spacing w:val="-2"/>
        </w:rPr>
        <w:t> </w:t>
      </w:r>
      <w:r>
        <w:rPr/>
        <w:t>be</w:t>
      </w:r>
      <w:r>
        <w:rPr>
          <w:spacing w:val="-2"/>
        </w:rPr>
        <w:t> </w:t>
      </w:r>
      <w:r>
        <w:rPr/>
        <w:t>transmitted</w:t>
      </w:r>
      <w:r>
        <w:rPr>
          <w:spacing w:val="-2"/>
        </w:rPr>
        <w:t> </w:t>
      </w:r>
      <w:r>
        <w:rPr/>
        <w:t>with</w:t>
      </w:r>
      <w:r>
        <w:rPr>
          <w:spacing w:val="-2"/>
        </w:rPr>
        <w:t> </w:t>
      </w:r>
      <w:r>
        <w:rPr/>
        <w:t>the</w:t>
      </w:r>
      <w:r>
        <w:rPr>
          <w:spacing w:val="-2"/>
        </w:rPr>
        <w:t> </w:t>
      </w:r>
      <w:r>
        <w:rPr/>
        <w:t>dossier to successive participants in the process as described in section I.B.(4).</w:t>
      </w:r>
    </w:p>
    <w:p>
      <w:pPr>
        <w:pStyle w:val="BodyText"/>
        <w:spacing w:before="275"/>
        <w:ind w:left="359" w:right="830"/>
      </w:pPr>
      <w:r>
        <w:rPr/>
        <w:t>The</w:t>
      </w:r>
      <w:r>
        <w:rPr>
          <w:spacing w:val="-3"/>
        </w:rPr>
        <w:t> </w:t>
      </w:r>
      <w:r>
        <w:rPr/>
        <w:t>“Promotion</w:t>
      </w:r>
      <w:r>
        <w:rPr>
          <w:spacing w:val="-3"/>
        </w:rPr>
        <w:t> </w:t>
      </w:r>
      <w:r>
        <w:rPr/>
        <w:t>Record”</w:t>
      </w:r>
      <w:r>
        <w:rPr>
          <w:spacing w:val="-3"/>
        </w:rPr>
        <w:t> </w:t>
      </w:r>
      <w:r>
        <w:rPr/>
        <w:t>is</w:t>
      </w:r>
      <w:r>
        <w:rPr>
          <w:spacing w:val="-3"/>
        </w:rPr>
        <w:t> </w:t>
      </w:r>
      <w:r>
        <w:rPr/>
        <w:t>the</w:t>
      </w:r>
      <w:r>
        <w:rPr>
          <w:spacing w:val="-3"/>
        </w:rPr>
        <w:t> </w:t>
      </w:r>
      <w:r>
        <w:rPr/>
        <w:t>dossier</w:t>
      </w:r>
      <w:r>
        <w:rPr>
          <w:spacing w:val="-3"/>
        </w:rPr>
        <w:t> </w:t>
      </w:r>
      <w:r>
        <w:rPr/>
        <w:t>plus</w:t>
      </w:r>
      <w:r>
        <w:rPr>
          <w:spacing w:val="-3"/>
        </w:rPr>
        <w:t> </w:t>
      </w:r>
      <w:r>
        <w:rPr/>
        <w:t>all</w:t>
      </w:r>
      <w:r>
        <w:rPr>
          <w:spacing w:val="-3"/>
        </w:rPr>
        <w:t> </w:t>
      </w:r>
      <w:r>
        <w:rPr/>
        <w:t>of</w:t>
      </w:r>
      <w:r>
        <w:rPr>
          <w:spacing w:val="-4"/>
        </w:rPr>
        <w:t> </w:t>
      </w:r>
      <w:r>
        <w:rPr/>
        <w:t>the</w:t>
      </w:r>
      <w:r>
        <w:rPr>
          <w:spacing w:val="-3"/>
        </w:rPr>
        <w:t> </w:t>
      </w:r>
      <w:r>
        <w:rPr/>
        <w:t>materials</w:t>
      </w:r>
      <w:r>
        <w:rPr>
          <w:spacing w:val="-3"/>
        </w:rPr>
        <w:t> </w:t>
      </w:r>
      <w:r>
        <w:rPr/>
        <w:t>that</w:t>
      </w:r>
      <w:r>
        <w:rPr>
          <w:spacing w:val="-3"/>
        </w:rPr>
        <w:t> </w:t>
      </w:r>
      <w:r>
        <w:rPr/>
        <w:t>are</w:t>
      </w:r>
      <w:r>
        <w:rPr>
          <w:spacing w:val="-3"/>
        </w:rPr>
        <w:t> </w:t>
      </w:r>
      <w:r>
        <w:rPr/>
        <w:t>added</w:t>
      </w:r>
      <w:r>
        <w:rPr>
          <w:spacing w:val="-3"/>
        </w:rPr>
        <w:t> </w:t>
      </w:r>
      <w:r>
        <w:rPr/>
        <w:t>to</w:t>
      </w:r>
      <w:r>
        <w:rPr>
          <w:spacing w:val="-3"/>
        </w:rPr>
        <w:t> </w:t>
      </w:r>
      <w:r>
        <w:rPr/>
        <w:t>it</w:t>
      </w:r>
      <w:r>
        <w:rPr>
          <w:spacing w:val="-3"/>
        </w:rPr>
        <w:t> </w:t>
      </w:r>
      <w:r>
        <w:rPr/>
        <w:t>and transmitted to successive participants in the evaluation process.</w:t>
      </w:r>
    </w:p>
    <w:p>
      <w:pPr>
        <w:pStyle w:val="BodyText"/>
        <w:spacing w:before="276"/>
        <w:ind w:left="359" w:right="737"/>
      </w:pPr>
      <w:r>
        <w:rPr/>
        <w:t>The</w:t>
      </w:r>
      <w:r>
        <w:rPr>
          <w:spacing w:val="-3"/>
        </w:rPr>
        <w:t> </w:t>
      </w:r>
      <w:r>
        <w:rPr/>
        <w:t>“Departmental</w:t>
      </w:r>
      <w:r>
        <w:rPr>
          <w:spacing w:val="-3"/>
        </w:rPr>
        <w:t> </w:t>
      </w:r>
      <w:r>
        <w:rPr/>
        <w:t>Consulting</w:t>
      </w:r>
      <w:r>
        <w:rPr>
          <w:spacing w:val="-3"/>
        </w:rPr>
        <w:t> </w:t>
      </w:r>
      <w:r>
        <w:rPr/>
        <w:t>Group”</w:t>
      </w:r>
      <w:r>
        <w:rPr>
          <w:spacing w:val="-3"/>
        </w:rPr>
        <w:t> </w:t>
      </w:r>
      <w:r>
        <w:rPr/>
        <w:t>(DCG)</w:t>
      </w:r>
      <w:r>
        <w:rPr>
          <w:spacing w:val="-3"/>
        </w:rPr>
        <w:t> </w:t>
      </w:r>
      <w:r>
        <w:rPr/>
        <w:t>consists</w:t>
      </w:r>
      <w:r>
        <w:rPr>
          <w:spacing w:val="-3"/>
        </w:rPr>
        <w:t> </w:t>
      </w:r>
      <w:r>
        <w:rPr/>
        <w:t>of</w:t>
      </w:r>
      <w:r>
        <w:rPr>
          <w:spacing w:val="-3"/>
        </w:rPr>
        <w:t> </w:t>
      </w:r>
      <w:r>
        <w:rPr/>
        <w:t>all</w:t>
      </w:r>
      <w:r>
        <w:rPr>
          <w:spacing w:val="-3"/>
        </w:rPr>
        <w:t> </w:t>
      </w:r>
      <w:r>
        <w:rPr/>
        <w:t>tenured</w:t>
      </w:r>
      <w:r>
        <w:rPr>
          <w:spacing w:val="-3"/>
        </w:rPr>
        <w:t> </w:t>
      </w:r>
      <w:r>
        <w:rPr/>
        <w:t>members</w:t>
      </w:r>
      <w:r>
        <w:rPr>
          <w:spacing w:val="-3"/>
        </w:rPr>
        <w:t> </w:t>
      </w:r>
      <w:r>
        <w:rPr/>
        <w:t>of</w:t>
      </w:r>
      <w:r>
        <w:rPr>
          <w:spacing w:val="-3"/>
        </w:rPr>
        <w:t> </w:t>
      </w:r>
      <w:r>
        <w:rPr/>
        <w:t>the</w:t>
      </w:r>
      <w:r>
        <w:rPr>
          <w:spacing w:val="-3"/>
        </w:rPr>
        <w:t> </w:t>
      </w:r>
      <w:r>
        <w:rPr/>
        <w:t>candidate’s department at higher academic ranks (and, for tenure decisions, tenured faculty members of the same rank), excluding the collegiate Dean and Provost, faculty with collegiate or provostial administrative appointments of 50% or greater, and any faculty member with a disqualifying conflict of interest. If there are fewer than four faculty members in a department who are qualified to serve on the DCG, qualified University of Iowa faculty members from outside the department to serve on the DCG for a minimum of four faculty members in total the department must be identified, in accordance with the </w:t>
      </w:r>
      <w:r>
        <w:rPr>
          <w:u w:val="single"/>
        </w:rPr>
        <w:t>college’s written Procedures</w:t>
      </w:r>
      <w:r>
        <w:rPr>
          <w:u w:val="none"/>
        </w:rPr>
        <w:t> governing promotion decision making.</w:t>
      </w:r>
    </w:p>
    <w:p>
      <w:pPr>
        <w:pStyle w:val="BodyText"/>
      </w:pPr>
    </w:p>
    <w:p>
      <w:pPr>
        <w:pStyle w:val="Heading1"/>
        <w:ind w:left="360"/>
      </w:pPr>
      <w:r>
        <w:rPr>
          <w:u w:val="single"/>
        </w:rPr>
        <w:t>Collegiate</w:t>
      </w:r>
      <w:r>
        <w:rPr>
          <w:spacing w:val="-4"/>
          <w:u w:val="single"/>
        </w:rPr>
        <w:t> </w:t>
      </w:r>
      <w:r>
        <w:rPr>
          <w:u w:val="single"/>
        </w:rPr>
        <w:t>Procedures</w:t>
      </w:r>
      <w:r>
        <w:rPr>
          <w:spacing w:val="-4"/>
          <w:u w:val="single"/>
        </w:rPr>
        <w:t> </w:t>
      </w:r>
      <w:r>
        <w:rPr>
          <w:u w:val="single"/>
        </w:rPr>
        <w:t>for</w:t>
      </w:r>
      <w:r>
        <w:rPr>
          <w:spacing w:val="-4"/>
          <w:u w:val="single"/>
        </w:rPr>
        <w:t> </w:t>
      </w:r>
      <w:r>
        <w:rPr>
          <w:u w:val="single"/>
        </w:rPr>
        <w:t>the</w:t>
      </w:r>
      <w:r>
        <w:rPr>
          <w:spacing w:val="-4"/>
          <w:u w:val="single"/>
        </w:rPr>
        <w:t> </w:t>
      </w:r>
      <w:r>
        <w:rPr>
          <w:u w:val="single"/>
        </w:rPr>
        <w:t>Graduate</w:t>
      </w:r>
      <w:r>
        <w:rPr>
          <w:spacing w:val="-4"/>
          <w:u w:val="single"/>
        </w:rPr>
        <w:t> </w:t>
      </w:r>
      <w:r>
        <w:rPr>
          <w:u w:val="single"/>
        </w:rPr>
        <w:t>College</w:t>
      </w:r>
      <w:r>
        <w:rPr>
          <w:u w:val="none"/>
        </w:rPr>
        <w:t>:</w:t>
      </w:r>
      <w:r>
        <w:rPr>
          <w:spacing w:val="40"/>
          <w:u w:val="none"/>
        </w:rPr>
        <w:t> </w:t>
      </w:r>
      <w:r>
        <w:rPr>
          <w:u w:val="none"/>
        </w:rPr>
        <w:t>The</w:t>
      </w:r>
      <w:r>
        <w:rPr>
          <w:spacing w:val="-4"/>
          <w:u w:val="none"/>
        </w:rPr>
        <w:t> </w:t>
      </w:r>
      <w:r>
        <w:rPr>
          <w:u w:val="none"/>
        </w:rPr>
        <w:t>Departmental</w:t>
      </w:r>
      <w:r>
        <w:rPr>
          <w:spacing w:val="-3"/>
          <w:u w:val="none"/>
        </w:rPr>
        <w:t> </w:t>
      </w:r>
      <w:r>
        <w:rPr>
          <w:u w:val="none"/>
        </w:rPr>
        <w:t>Consulting</w:t>
      </w:r>
      <w:r>
        <w:rPr>
          <w:spacing w:val="-4"/>
          <w:u w:val="none"/>
        </w:rPr>
        <w:t> </w:t>
      </w:r>
      <w:r>
        <w:rPr>
          <w:u w:val="none"/>
        </w:rPr>
        <w:t>Group</w:t>
      </w:r>
      <w:r>
        <w:rPr>
          <w:spacing w:val="-4"/>
          <w:u w:val="none"/>
        </w:rPr>
        <w:t> </w:t>
      </w:r>
      <w:r>
        <w:rPr>
          <w:u w:val="none"/>
        </w:rPr>
        <w:t>will consist of all eligible members of the Department/Program, excluding any faculty member with a disqualifying conflict of interest.</w:t>
      </w:r>
      <w:r>
        <w:rPr>
          <w:spacing w:val="40"/>
          <w:u w:val="none"/>
        </w:rPr>
        <w:t> </w:t>
      </w:r>
      <w:r>
        <w:rPr>
          <w:u w:val="none"/>
        </w:rPr>
        <w:t>The DEO participates in the meetings of the DCG and ensures its procedural correctness, but does not vote and does not contribute to the written report summarizing the discussion of the DCG.</w:t>
      </w:r>
    </w:p>
    <w:p>
      <w:pPr>
        <w:spacing w:before="274"/>
        <w:ind w:left="360" w:right="830" w:firstLine="0"/>
        <w:jc w:val="left"/>
        <w:rPr>
          <w:b/>
          <w:sz w:val="24"/>
        </w:rPr>
      </w:pPr>
      <w:r>
        <w:rPr>
          <w:b/>
          <w:sz w:val="24"/>
        </w:rPr>
        <w:t>If the Department/Program does not have at least four (4) faculty members eligible and available</w:t>
      </w:r>
      <w:r>
        <w:rPr>
          <w:b/>
          <w:spacing w:val="-4"/>
          <w:sz w:val="24"/>
        </w:rPr>
        <w:t> </w:t>
      </w:r>
      <w:r>
        <w:rPr>
          <w:b/>
          <w:sz w:val="24"/>
        </w:rPr>
        <w:t>to</w:t>
      </w:r>
      <w:r>
        <w:rPr>
          <w:b/>
          <w:spacing w:val="-4"/>
          <w:sz w:val="24"/>
        </w:rPr>
        <w:t> </w:t>
      </w:r>
      <w:r>
        <w:rPr>
          <w:b/>
          <w:sz w:val="24"/>
        </w:rPr>
        <w:t>vote</w:t>
      </w:r>
      <w:r>
        <w:rPr>
          <w:b/>
          <w:spacing w:val="-4"/>
          <w:sz w:val="24"/>
        </w:rPr>
        <w:t> </w:t>
      </w:r>
      <w:r>
        <w:rPr>
          <w:b/>
          <w:sz w:val="24"/>
        </w:rPr>
        <w:t>on</w:t>
      </w:r>
      <w:r>
        <w:rPr>
          <w:b/>
          <w:spacing w:val="-4"/>
          <w:sz w:val="24"/>
        </w:rPr>
        <w:t> </w:t>
      </w:r>
      <w:r>
        <w:rPr>
          <w:b/>
          <w:sz w:val="24"/>
        </w:rPr>
        <w:t>the</w:t>
      </w:r>
      <w:r>
        <w:rPr>
          <w:b/>
          <w:spacing w:val="-4"/>
          <w:sz w:val="24"/>
        </w:rPr>
        <w:t> </w:t>
      </w:r>
      <w:r>
        <w:rPr>
          <w:b/>
          <w:sz w:val="24"/>
        </w:rPr>
        <w:t>promotion</w:t>
      </w:r>
      <w:r>
        <w:rPr>
          <w:b/>
          <w:spacing w:val="-3"/>
          <w:sz w:val="24"/>
        </w:rPr>
        <w:t> </w:t>
      </w:r>
      <w:r>
        <w:rPr>
          <w:b/>
          <w:sz w:val="24"/>
        </w:rPr>
        <w:t>and/or</w:t>
      </w:r>
      <w:r>
        <w:rPr>
          <w:b/>
          <w:spacing w:val="-3"/>
          <w:sz w:val="24"/>
        </w:rPr>
        <w:t> </w:t>
      </w:r>
      <w:r>
        <w:rPr>
          <w:b/>
          <w:sz w:val="24"/>
        </w:rPr>
        <w:t>tenure</w:t>
      </w:r>
      <w:r>
        <w:rPr>
          <w:b/>
          <w:spacing w:val="-3"/>
          <w:sz w:val="24"/>
        </w:rPr>
        <w:t> </w:t>
      </w:r>
      <w:r>
        <w:rPr>
          <w:b/>
          <w:sz w:val="24"/>
        </w:rPr>
        <w:t>decision,</w:t>
      </w:r>
      <w:r>
        <w:rPr>
          <w:b/>
          <w:spacing w:val="-3"/>
          <w:sz w:val="24"/>
        </w:rPr>
        <w:t> </w:t>
      </w:r>
      <w:r>
        <w:rPr>
          <w:b/>
          <w:sz w:val="24"/>
        </w:rPr>
        <w:t>the</w:t>
      </w:r>
      <w:r>
        <w:rPr>
          <w:b/>
          <w:spacing w:val="-3"/>
          <w:sz w:val="24"/>
        </w:rPr>
        <w:t> </w:t>
      </w:r>
      <w:r>
        <w:rPr>
          <w:b/>
          <w:sz w:val="24"/>
        </w:rPr>
        <w:t>DEO,</w:t>
      </w:r>
      <w:r>
        <w:rPr>
          <w:b/>
          <w:spacing w:val="-3"/>
          <w:sz w:val="24"/>
        </w:rPr>
        <w:t> </w:t>
      </w:r>
      <w:r>
        <w:rPr>
          <w:b/>
          <w:sz w:val="24"/>
        </w:rPr>
        <w:t>in</w:t>
      </w:r>
      <w:r>
        <w:rPr>
          <w:b/>
          <w:spacing w:val="-3"/>
          <w:sz w:val="24"/>
        </w:rPr>
        <w:t> </w:t>
      </w:r>
      <w:r>
        <w:rPr>
          <w:b/>
          <w:sz w:val="24"/>
        </w:rPr>
        <w:t>consultation</w:t>
      </w:r>
      <w:r>
        <w:rPr>
          <w:b/>
          <w:spacing w:val="-3"/>
          <w:sz w:val="24"/>
        </w:rPr>
        <w:t> </w:t>
      </w:r>
      <w:r>
        <w:rPr>
          <w:b/>
          <w:sz w:val="24"/>
        </w:rPr>
        <w:t>with the Graduate Dean, invites appropriate eligible faculty from outside the department to deliberate and vote with the committee on the decision.</w:t>
      </w:r>
    </w:p>
    <w:p>
      <w:pPr>
        <w:pStyle w:val="BodyText"/>
        <w:spacing w:before="272"/>
        <w:ind w:left="360" w:right="830"/>
      </w:pPr>
      <w:r>
        <w:rPr/>
        <w:t>The</w:t>
      </w:r>
      <w:r>
        <w:rPr>
          <w:spacing w:val="-3"/>
        </w:rPr>
        <w:t> </w:t>
      </w:r>
      <w:r>
        <w:rPr/>
        <w:t>“Collegiate</w:t>
      </w:r>
      <w:r>
        <w:rPr>
          <w:spacing w:val="-3"/>
        </w:rPr>
        <w:t> </w:t>
      </w:r>
      <w:r>
        <w:rPr/>
        <w:t>Consulting</w:t>
      </w:r>
      <w:r>
        <w:rPr>
          <w:spacing w:val="-3"/>
        </w:rPr>
        <w:t> </w:t>
      </w:r>
      <w:r>
        <w:rPr/>
        <w:t>Group”</w:t>
      </w:r>
      <w:r>
        <w:rPr>
          <w:spacing w:val="-3"/>
        </w:rPr>
        <w:t> </w:t>
      </w:r>
      <w:r>
        <w:rPr/>
        <w:t>(CCG)</w:t>
      </w:r>
      <w:r>
        <w:rPr>
          <w:spacing w:val="-3"/>
        </w:rPr>
        <w:t> </w:t>
      </w:r>
      <w:r>
        <w:rPr/>
        <w:t>consists</w:t>
      </w:r>
      <w:r>
        <w:rPr>
          <w:spacing w:val="-5"/>
        </w:rPr>
        <w:t> </w:t>
      </w:r>
      <w:r>
        <w:rPr/>
        <w:t>of</w:t>
      </w:r>
      <w:r>
        <w:rPr>
          <w:spacing w:val="-4"/>
        </w:rPr>
        <w:t> </w:t>
      </w:r>
      <w:r>
        <w:rPr/>
        <w:t>faculty</w:t>
      </w:r>
      <w:r>
        <w:rPr>
          <w:spacing w:val="-4"/>
        </w:rPr>
        <w:t> </w:t>
      </w:r>
      <w:r>
        <w:rPr/>
        <w:t>selected</w:t>
      </w:r>
      <w:r>
        <w:rPr>
          <w:spacing w:val="-4"/>
        </w:rPr>
        <w:t> </w:t>
      </w:r>
      <w:r>
        <w:rPr/>
        <w:t>according</w:t>
      </w:r>
      <w:r>
        <w:rPr>
          <w:spacing w:val="-4"/>
        </w:rPr>
        <w:t> </w:t>
      </w:r>
      <w:r>
        <w:rPr/>
        <w:t>to</w:t>
      </w:r>
      <w:r>
        <w:rPr>
          <w:spacing w:val="-4"/>
        </w:rPr>
        <w:t> </w:t>
      </w:r>
      <w:r>
        <w:rPr/>
        <w:t>each </w:t>
      </w:r>
      <w:r>
        <w:rPr>
          <w:u w:val="single"/>
        </w:rPr>
        <w:t>college’s written Procedures</w:t>
      </w:r>
      <w:r>
        <w:rPr>
          <w:u w:val="none"/>
        </w:rPr>
        <w:t> governing promotion decision making.</w:t>
      </w:r>
    </w:p>
    <w:p>
      <w:pPr>
        <w:pStyle w:val="BodyText"/>
        <w:spacing w:before="2"/>
      </w:pPr>
    </w:p>
    <w:p>
      <w:pPr>
        <w:pStyle w:val="Heading1"/>
        <w:ind w:left="360"/>
      </w:pPr>
      <w:r>
        <w:rPr/>
        <w:t>The</w:t>
      </w:r>
      <w:r>
        <w:rPr>
          <w:spacing w:val="-3"/>
        </w:rPr>
        <w:t> </w:t>
      </w:r>
      <w:r>
        <w:rPr>
          <w:u w:val="single"/>
        </w:rPr>
        <w:t>Graduate</w:t>
      </w:r>
      <w:r>
        <w:rPr>
          <w:spacing w:val="-3"/>
          <w:u w:val="single"/>
        </w:rPr>
        <w:t> </w:t>
      </w:r>
      <w:r>
        <w:rPr>
          <w:u w:val="single"/>
        </w:rPr>
        <w:t>College’s</w:t>
      </w:r>
      <w:r>
        <w:rPr>
          <w:spacing w:val="-3"/>
          <w:u w:val="none"/>
        </w:rPr>
        <w:t> </w:t>
      </w:r>
      <w:r>
        <w:rPr>
          <w:u w:val="none"/>
        </w:rPr>
        <w:t>established</w:t>
      </w:r>
      <w:r>
        <w:rPr>
          <w:spacing w:val="-3"/>
          <w:u w:val="none"/>
        </w:rPr>
        <w:t> </w:t>
      </w:r>
      <w:r>
        <w:rPr>
          <w:u w:val="none"/>
        </w:rPr>
        <w:t>Procedures</w:t>
      </w:r>
      <w:r>
        <w:rPr>
          <w:spacing w:val="-3"/>
          <w:u w:val="none"/>
        </w:rPr>
        <w:t> </w:t>
      </w:r>
      <w:r>
        <w:rPr>
          <w:u w:val="none"/>
        </w:rPr>
        <w:t>for</w:t>
      </w:r>
      <w:r>
        <w:rPr>
          <w:spacing w:val="-3"/>
          <w:u w:val="none"/>
        </w:rPr>
        <w:t> </w:t>
      </w:r>
      <w:r>
        <w:rPr>
          <w:u w:val="none"/>
        </w:rPr>
        <w:t>the</w:t>
      </w:r>
      <w:r>
        <w:rPr>
          <w:spacing w:val="-5"/>
          <w:u w:val="none"/>
        </w:rPr>
        <w:t> </w:t>
      </w:r>
      <w:r>
        <w:rPr>
          <w:u w:val="none"/>
        </w:rPr>
        <w:t>membership</w:t>
      </w:r>
      <w:r>
        <w:rPr>
          <w:spacing w:val="-4"/>
          <w:u w:val="none"/>
        </w:rPr>
        <w:t> </w:t>
      </w:r>
      <w:r>
        <w:rPr>
          <w:u w:val="none"/>
        </w:rPr>
        <w:t>of</w:t>
      </w:r>
      <w:r>
        <w:rPr>
          <w:spacing w:val="-4"/>
          <w:u w:val="none"/>
        </w:rPr>
        <w:t> </w:t>
      </w:r>
      <w:r>
        <w:rPr>
          <w:u w:val="none"/>
        </w:rPr>
        <w:t>the</w:t>
      </w:r>
      <w:r>
        <w:rPr>
          <w:spacing w:val="-4"/>
          <w:u w:val="none"/>
        </w:rPr>
        <w:t> </w:t>
      </w:r>
      <w:r>
        <w:rPr>
          <w:u w:val="none"/>
        </w:rPr>
        <w:t>CCG</w:t>
      </w:r>
      <w:r>
        <w:rPr>
          <w:spacing w:val="-4"/>
          <w:u w:val="none"/>
        </w:rPr>
        <w:t> </w:t>
      </w:r>
      <w:r>
        <w:rPr>
          <w:u w:val="none"/>
        </w:rPr>
        <w:t>and</w:t>
      </w:r>
      <w:r>
        <w:rPr>
          <w:spacing w:val="-4"/>
          <w:u w:val="none"/>
        </w:rPr>
        <w:t> </w:t>
      </w:r>
      <w:r>
        <w:rPr>
          <w:u w:val="none"/>
        </w:rPr>
        <w:t>how</w:t>
      </w:r>
      <w:r>
        <w:rPr>
          <w:spacing w:val="-5"/>
          <w:u w:val="none"/>
        </w:rPr>
        <w:t> </w:t>
      </w:r>
      <w:r>
        <w:rPr>
          <w:u w:val="none"/>
        </w:rPr>
        <w:t>it will function within the boundaries of these Procedures can be found in section II.B. (1-6) on pages 20-21.</w:t>
      </w:r>
    </w:p>
    <w:p>
      <w:pPr>
        <w:pStyle w:val="BodyText"/>
        <w:spacing w:before="98"/>
        <w:rPr>
          <w:b/>
        </w:rPr>
      </w:pPr>
    </w:p>
    <w:p>
      <w:pPr>
        <w:pStyle w:val="BodyText"/>
        <w:ind w:left="359" w:right="737"/>
      </w:pPr>
      <w:r>
        <w:rPr/>
        <w:t>The</w:t>
      </w:r>
      <w:r>
        <w:rPr>
          <w:spacing w:val="-3"/>
        </w:rPr>
        <w:t> </w:t>
      </w:r>
      <w:r>
        <w:rPr/>
        <w:t>term</w:t>
      </w:r>
      <w:r>
        <w:rPr>
          <w:spacing w:val="-6"/>
        </w:rPr>
        <w:t> </w:t>
      </w:r>
      <w:r>
        <w:rPr/>
        <w:t>"Departmental</w:t>
      </w:r>
      <w:r>
        <w:rPr>
          <w:spacing w:val="-3"/>
        </w:rPr>
        <w:t> </w:t>
      </w:r>
      <w:r>
        <w:rPr/>
        <w:t>Executive</w:t>
      </w:r>
      <w:r>
        <w:rPr>
          <w:spacing w:val="-3"/>
        </w:rPr>
        <w:t> </w:t>
      </w:r>
      <w:r>
        <w:rPr/>
        <w:t>Officer"</w:t>
      </w:r>
      <w:r>
        <w:rPr>
          <w:spacing w:val="-3"/>
        </w:rPr>
        <w:t> </w:t>
      </w:r>
      <w:r>
        <w:rPr/>
        <w:t>or</w:t>
      </w:r>
      <w:r>
        <w:rPr>
          <w:spacing w:val="-3"/>
        </w:rPr>
        <w:t> </w:t>
      </w:r>
      <w:r>
        <w:rPr/>
        <w:t>“DEO”</w:t>
      </w:r>
      <w:r>
        <w:rPr>
          <w:spacing w:val="-3"/>
        </w:rPr>
        <w:t> </w:t>
      </w:r>
      <w:r>
        <w:rPr/>
        <w:t>throughout</w:t>
      </w:r>
      <w:r>
        <w:rPr>
          <w:spacing w:val="-3"/>
        </w:rPr>
        <w:t> </w:t>
      </w:r>
      <w:r>
        <w:rPr/>
        <w:t>these</w:t>
      </w:r>
      <w:r>
        <w:rPr>
          <w:spacing w:val="-3"/>
        </w:rPr>
        <w:t> </w:t>
      </w:r>
      <w:r>
        <w:rPr/>
        <w:t>Procedures</w:t>
      </w:r>
      <w:r>
        <w:rPr>
          <w:spacing w:val="-3"/>
        </w:rPr>
        <w:t> </w:t>
      </w:r>
      <w:r>
        <w:rPr/>
        <w:t>refers</w:t>
      </w:r>
      <w:r>
        <w:rPr>
          <w:spacing w:val="-3"/>
        </w:rPr>
        <w:t> </w:t>
      </w:r>
      <w:r>
        <w:rPr/>
        <w:t>to</w:t>
      </w:r>
      <w:r>
        <w:rPr>
          <w:spacing w:val="-3"/>
        </w:rPr>
        <w:t> </w:t>
      </w:r>
      <w:r>
        <w:rPr/>
        <w:t>the person or entity who has been expressly designated by the college (in the college’s written Procedures governing promotion decision making) to perform one or more of the functions assigned by these Procedures to the DEO. Under this definition, each college has discretion, through the </w:t>
      </w:r>
      <w:r>
        <w:rPr>
          <w:u w:val="single"/>
        </w:rPr>
        <w:t>college’s written Procedures</w:t>
      </w:r>
      <w:r>
        <w:rPr>
          <w:u w:val="none"/>
        </w:rPr>
        <w:t> governing promotion decision making, to determine</w:t>
      </w:r>
    </w:p>
    <w:p>
      <w:pPr>
        <w:pStyle w:val="BodyText"/>
        <w:spacing w:after="0"/>
        <w:sectPr>
          <w:pgSz w:w="12240" w:h="15840"/>
          <w:pgMar w:header="727" w:footer="0" w:top="980" w:bottom="280" w:left="1080" w:right="720"/>
        </w:sectPr>
      </w:pPr>
    </w:p>
    <w:p>
      <w:pPr>
        <w:pStyle w:val="BodyText"/>
        <w:spacing w:before="168"/>
      </w:pPr>
    </w:p>
    <w:p>
      <w:pPr>
        <w:pStyle w:val="BodyText"/>
        <w:ind w:left="359" w:right="737"/>
      </w:pPr>
      <w:r>
        <w:rPr/>
        <w:t>who</w:t>
      </w:r>
      <w:r>
        <w:rPr>
          <w:spacing w:val="-3"/>
        </w:rPr>
        <w:t> </w:t>
      </w:r>
      <w:r>
        <w:rPr/>
        <w:t>will</w:t>
      </w:r>
      <w:r>
        <w:rPr>
          <w:spacing w:val="-3"/>
        </w:rPr>
        <w:t> </w:t>
      </w:r>
      <w:r>
        <w:rPr/>
        <w:t>be</w:t>
      </w:r>
      <w:r>
        <w:rPr>
          <w:spacing w:val="-3"/>
        </w:rPr>
        <w:t> </w:t>
      </w:r>
      <w:r>
        <w:rPr/>
        <w:t>given</w:t>
      </w:r>
      <w:r>
        <w:rPr>
          <w:spacing w:val="-3"/>
        </w:rPr>
        <w:t> </w:t>
      </w:r>
      <w:r>
        <w:rPr/>
        <w:t>responsibility</w:t>
      </w:r>
      <w:r>
        <w:rPr>
          <w:spacing w:val="-3"/>
        </w:rPr>
        <w:t> </w:t>
      </w:r>
      <w:r>
        <w:rPr/>
        <w:t>to</w:t>
      </w:r>
      <w:r>
        <w:rPr>
          <w:spacing w:val="-3"/>
        </w:rPr>
        <w:t> </w:t>
      </w:r>
      <w:r>
        <w:rPr/>
        <w:t>perform</w:t>
      </w:r>
      <w:r>
        <w:rPr>
          <w:spacing w:val="-5"/>
        </w:rPr>
        <w:t> </w:t>
      </w:r>
      <w:r>
        <w:rPr/>
        <w:t>any</w:t>
      </w:r>
      <w:r>
        <w:rPr>
          <w:spacing w:val="-2"/>
        </w:rPr>
        <w:t> </w:t>
      </w:r>
      <w:r>
        <w:rPr/>
        <w:t>of</w:t>
      </w:r>
      <w:r>
        <w:rPr>
          <w:spacing w:val="-3"/>
        </w:rPr>
        <w:t> </w:t>
      </w:r>
      <w:r>
        <w:rPr/>
        <w:t>the</w:t>
      </w:r>
      <w:r>
        <w:rPr>
          <w:spacing w:val="-2"/>
        </w:rPr>
        <w:t> </w:t>
      </w:r>
      <w:r>
        <w:rPr/>
        <w:t>functions</w:t>
      </w:r>
      <w:r>
        <w:rPr>
          <w:spacing w:val="-2"/>
        </w:rPr>
        <w:t> </w:t>
      </w:r>
      <w:r>
        <w:rPr/>
        <w:t>assigned</w:t>
      </w:r>
      <w:r>
        <w:rPr>
          <w:spacing w:val="-4"/>
        </w:rPr>
        <w:t> </w:t>
      </w:r>
      <w:r>
        <w:rPr/>
        <w:t>to</w:t>
      </w:r>
      <w:r>
        <w:rPr>
          <w:spacing w:val="-2"/>
        </w:rPr>
        <w:t> </w:t>
      </w:r>
      <w:r>
        <w:rPr/>
        <w:t>the</w:t>
      </w:r>
      <w:r>
        <w:rPr>
          <w:spacing w:val="-2"/>
        </w:rPr>
        <w:t> </w:t>
      </w:r>
      <w:r>
        <w:rPr/>
        <w:t>DEO</w:t>
      </w:r>
      <w:r>
        <w:rPr>
          <w:spacing w:val="-2"/>
        </w:rPr>
        <w:t> </w:t>
      </w:r>
      <w:r>
        <w:rPr/>
        <w:t>by</w:t>
      </w:r>
      <w:r>
        <w:rPr>
          <w:spacing w:val="-2"/>
        </w:rPr>
        <w:t> </w:t>
      </w:r>
      <w:r>
        <w:rPr/>
        <w:t>these </w:t>
      </w:r>
      <w:r>
        <w:rPr>
          <w:spacing w:val="-2"/>
        </w:rPr>
        <w:t>Procedures.</w:t>
      </w:r>
    </w:p>
    <w:p>
      <w:pPr>
        <w:pStyle w:val="Heading1"/>
        <w:spacing w:before="203"/>
        <w:ind w:left="360" w:right="830"/>
      </w:pPr>
      <w:r>
        <w:rPr/>
        <w:t>In</w:t>
      </w:r>
      <w:r>
        <w:rPr>
          <w:spacing w:val="-3"/>
        </w:rPr>
        <w:t> </w:t>
      </w:r>
      <w:r>
        <w:rPr/>
        <w:t>the</w:t>
      </w:r>
      <w:r>
        <w:rPr>
          <w:spacing w:val="-3"/>
        </w:rPr>
        <w:t> </w:t>
      </w:r>
      <w:r>
        <w:rPr>
          <w:u w:val="single"/>
        </w:rPr>
        <w:t>Graduate</w:t>
      </w:r>
      <w:r>
        <w:rPr>
          <w:spacing w:val="-3"/>
          <w:u w:val="single"/>
        </w:rPr>
        <w:t> </w:t>
      </w:r>
      <w:r>
        <w:rPr>
          <w:u w:val="single"/>
        </w:rPr>
        <w:t>College</w:t>
      </w:r>
      <w:r>
        <w:rPr>
          <w:spacing w:val="-3"/>
          <w:u w:val="none"/>
        </w:rPr>
        <w:t> </w:t>
      </w:r>
      <w:r>
        <w:rPr>
          <w:u w:val="none"/>
        </w:rPr>
        <w:t>if</w:t>
      </w:r>
      <w:r>
        <w:rPr>
          <w:spacing w:val="-3"/>
          <w:u w:val="none"/>
        </w:rPr>
        <w:t> </w:t>
      </w:r>
      <w:r>
        <w:rPr>
          <w:u w:val="none"/>
        </w:rPr>
        <w:t>the</w:t>
      </w:r>
      <w:r>
        <w:rPr>
          <w:spacing w:val="-3"/>
          <w:u w:val="none"/>
        </w:rPr>
        <w:t> </w:t>
      </w:r>
      <w:r>
        <w:rPr>
          <w:u w:val="none"/>
        </w:rPr>
        <w:t>DEO</w:t>
      </w:r>
      <w:r>
        <w:rPr>
          <w:spacing w:val="-3"/>
          <w:u w:val="none"/>
        </w:rPr>
        <w:t> </w:t>
      </w:r>
      <w:r>
        <w:rPr>
          <w:u w:val="none"/>
        </w:rPr>
        <w:t>is</w:t>
      </w:r>
      <w:r>
        <w:rPr>
          <w:spacing w:val="-3"/>
          <w:u w:val="none"/>
        </w:rPr>
        <w:t> </w:t>
      </w:r>
      <w:r>
        <w:rPr>
          <w:u w:val="none"/>
        </w:rPr>
        <w:t>not</w:t>
      </w:r>
      <w:r>
        <w:rPr>
          <w:spacing w:val="-3"/>
          <w:u w:val="none"/>
        </w:rPr>
        <w:t> </w:t>
      </w:r>
      <w:r>
        <w:rPr>
          <w:u w:val="none"/>
        </w:rPr>
        <w:t>eligible</w:t>
      </w:r>
      <w:r>
        <w:rPr>
          <w:spacing w:val="-3"/>
          <w:u w:val="none"/>
        </w:rPr>
        <w:t> </w:t>
      </w:r>
      <w:r>
        <w:rPr>
          <w:u w:val="none"/>
        </w:rPr>
        <w:t>to</w:t>
      </w:r>
      <w:r>
        <w:rPr>
          <w:spacing w:val="-3"/>
          <w:u w:val="none"/>
        </w:rPr>
        <w:t> </w:t>
      </w:r>
      <w:r>
        <w:rPr>
          <w:u w:val="none"/>
        </w:rPr>
        <w:t>perform</w:t>
      </w:r>
      <w:r>
        <w:rPr>
          <w:spacing w:val="-3"/>
          <w:u w:val="none"/>
        </w:rPr>
        <w:t> </w:t>
      </w:r>
      <w:r>
        <w:rPr>
          <w:u w:val="none"/>
        </w:rPr>
        <w:t>the</w:t>
      </w:r>
      <w:r>
        <w:rPr>
          <w:spacing w:val="-3"/>
          <w:u w:val="none"/>
        </w:rPr>
        <w:t> </w:t>
      </w:r>
      <w:r>
        <w:rPr>
          <w:u w:val="none"/>
        </w:rPr>
        <w:t>functions</w:t>
      </w:r>
      <w:r>
        <w:rPr>
          <w:spacing w:val="-3"/>
          <w:u w:val="none"/>
        </w:rPr>
        <w:t> </w:t>
      </w:r>
      <w:r>
        <w:rPr>
          <w:u w:val="none"/>
        </w:rPr>
        <w:t>assigned</w:t>
      </w:r>
      <w:r>
        <w:rPr>
          <w:spacing w:val="-3"/>
          <w:u w:val="none"/>
        </w:rPr>
        <w:t> </w:t>
      </w:r>
      <w:r>
        <w:rPr>
          <w:u w:val="none"/>
        </w:rPr>
        <w:t>in</w:t>
      </w:r>
      <w:r>
        <w:rPr>
          <w:spacing w:val="-3"/>
          <w:u w:val="none"/>
        </w:rPr>
        <w:t> </w:t>
      </w:r>
      <w:r>
        <w:rPr>
          <w:u w:val="none"/>
        </w:rPr>
        <w:t>the Procedures (for instance, due to a conflict of interest), the Dean of the Graduate College will consult with the Department/ Program tenured faculty and designate a qualified member of the faculty to assume the duties of the DEO.</w:t>
      </w:r>
    </w:p>
    <w:p>
      <w:pPr>
        <w:pStyle w:val="BodyText"/>
        <w:spacing w:before="98"/>
        <w:rPr>
          <w:b/>
        </w:rPr>
      </w:pPr>
    </w:p>
    <w:p>
      <w:pPr>
        <w:pStyle w:val="Heading1"/>
        <w:numPr>
          <w:ilvl w:val="0"/>
          <w:numId w:val="3"/>
        </w:numPr>
        <w:tabs>
          <w:tab w:pos="726" w:val="left" w:leader="none"/>
        </w:tabs>
        <w:spacing w:line="240" w:lineRule="auto" w:before="0" w:after="0"/>
        <w:ind w:left="726" w:right="0" w:hanging="366"/>
        <w:jc w:val="left"/>
      </w:pPr>
      <w:bookmarkStart w:name="_TOC_250010" w:id="5"/>
      <w:r>
        <w:rPr/>
        <w:t>Basis for Evaluation: The Promotion </w:t>
      </w:r>
      <w:bookmarkEnd w:id="5"/>
      <w:r>
        <w:rPr>
          <w:spacing w:val="-2"/>
        </w:rPr>
        <w:t>Record</w:t>
      </w:r>
    </w:p>
    <w:p>
      <w:pPr>
        <w:pStyle w:val="BodyText"/>
        <w:spacing w:before="159"/>
        <w:ind w:left="360" w:right="737"/>
      </w:pPr>
      <w:r>
        <w:rPr/>
        <w:t>The</w:t>
      </w:r>
      <w:r>
        <w:rPr>
          <w:spacing w:val="-3"/>
        </w:rPr>
        <w:t> </w:t>
      </w:r>
      <w:r>
        <w:rPr/>
        <w:t>qualifications</w:t>
      </w:r>
      <w:r>
        <w:rPr>
          <w:spacing w:val="-3"/>
        </w:rPr>
        <w:t> </w:t>
      </w:r>
      <w:r>
        <w:rPr/>
        <w:t>of</w:t>
      </w:r>
      <w:r>
        <w:rPr>
          <w:spacing w:val="-4"/>
        </w:rPr>
        <w:t> </w:t>
      </w:r>
      <w:r>
        <w:rPr/>
        <w:t>a</w:t>
      </w:r>
      <w:r>
        <w:rPr>
          <w:spacing w:val="-3"/>
        </w:rPr>
        <w:t> </w:t>
      </w:r>
      <w:r>
        <w:rPr/>
        <w:t>candidate</w:t>
      </w:r>
      <w:r>
        <w:rPr>
          <w:spacing w:val="-3"/>
        </w:rPr>
        <w:t> </w:t>
      </w:r>
      <w:r>
        <w:rPr/>
        <w:t>for</w:t>
      </w:r>
      <w:r>
        <w:rPr>
          <w:spacing w:val="-3"/>
        </w:rPr>
        <w:t> </w:t>
      </w:r>
      <w:r>
        <w:rPr/>
        <w:t>promotion</w:t>
      </w:r>
      <w:r>
        <w:rPr>
          <w:spacing w:val="-3"/>
        </w:rPr>
        <w:t> </w:t>
      </w:r>
      <w:r>
        <w:rPr/>
        <w:t>will</w:t>
      </w:r>
      <w:r>
        <w:rPr>
          <w:spacing w:val="-3"/>
        </w:rPr>
        <w:t> </w:t>
      </w:r>
      <w:r>
        <w:rPr/>
        <w:t>be</w:t>
      </w:r>
      <w:r>
        <w:rPr>
          <w:spacing w:val="-3"/>
        </w:rPr>
        <w:t> </w:t>
      </w:r>
      <w:r>
        <w:rPr/>
        <w:t>determined</w:t>
      </w:r>
      <w:r>
        <w:rPr>
          <w:spacing w:val="-3"/>
        </w:rPr>
        <w:t> </w:t>
      </w:r>
      <w:r>
        <w:rPr/>
        <w:t>on</w:t>
      </w:r>
      <w:r>
        <w:rPr>
          <w:spacing w:val="-3"/>
        </w:rPr>
        <w:t> </w:t>
      </w:r>
      <w:r>
        <w:rPr/>
        <w:t>the</w:t>
      </w:r>
      <w:r>
        <w:rPr>
          <w:spacing w:val="-3"/>
        </w:rPr>
        <w:t> </w:t>
      </w:r>
      <w:r>
        <w:rPr/>
        <w:t>basis</w:t>
      </w:r>
      <w:r>
        <w:rPr>
          <w:spacing w:val="-3"/>
        </w:rPr>
        <w:t> </w:t>
      </w:r>
      <w:r>
        <w:rPr/>
        <w:t>of</w:t>
      </w:r>
      <w:r>
        <w:rPr>
          <w:spacing w:val="-4"/>
        </w:rPr>
        <w:t> </w:t>
      </w:r>
      <w:r>
        <w:rPr/>
        <w:t>the</w:t>
      </w:r>
      <w:r>
        <w:rPr>
          <w:spacing w:val="-3"/>
        </w:rPr>
        <w:t> </w:t>
      </w:r>
      <w:r>
        <w:rPr/>
        <w:t>Promotion Record, which, when it reaches the Office of the Provost, will consist of the following material, preferably in this order:</w:t>
      </w:r>
    </w:p>
    <w:p>
      <w:pPr>
        <w:pStyle w:val="ListParagraph"/>
        <w:numPr>
          <w:ilvl w:val="1"/>
          <w:numId w:val="3"/>
        </w:numPr>
        <w:tabs>
          <w:tab w:pos="898" w:val="left" w:leader="none"/>
        </w:tabs>
        <w:spacing w:line="240" w:lineRule="auto" w:before="199" w:after="0"/>
        <w:ind w:left="898" w:right="0" w:hanging="405"/>
        <w:jc w:val="left"/>
        <w:rPr>
          <w:sz w:val="24"/>
        </w:rPr>
      </w:pPr>
      <w:r>
        <w:rPr>
          <w:sz w:val="24"/>
        </w:rPr>
        <w:t>the</w:t>
      </w:r>
      <w:r>
        <w:rPr>
          <w:spacing w:val="-1"/>
          <w:sz w:val="24"/>
        </w:rPr>
        <w:t> </w:t>
      </w:r>
      <w:r>
        <w:rPr>
          <w:sz w:val="24"/>
        </w:rPr>
        <w:t>"Recommendation</w:t>
      </w:r>
      <w:r>
        <w:rPr>
          <w:spacing w:val="-1"/>
          <w:sz w:val="24"/>
        </w:rPr>
        <w:t> </w:t>
      </w:r>
      <w:r>
        <w:rPr>
          <w:sz w:val="24"/>
        </w:rPr>
        <w:t>for Faculty</w:t>
      </w:r>
      <w:r>
        <w:rPr>
          <w:spacing w:val="-1"/>
          <w:sz w:val="24"/>
        </w:rPr>
        <w:t> </w:t>
      </w:r>
      <w:r>
        <w:rPr>
          <w:sz w:val="24"/>
        </w:rPr>
        <w:t>Promotion"</w:t>
      </w:r>
      <w:r>
        <w:rPr>
          <w:spacing w:val="-1"/>
          <w:sz w:val="24"/>
        </w:rPr>
        <w:t> </w:t>
      </w:r>
      <w:r>
        <w:rPr>
          <w:sz w:val="24"/>
        </w:rPr>
        <w:t>cover sheet</w:t>
      </w:r>
      <w:r>
        <w:rPr>
          <w:spacing w:val="-1"/>
          <w:sz w:val="24"/>
        </w:rPr>
        <w:t> </w:t>
      </w:r>
      <w:r>
        <w:rPr>
          <w:sz w:val="24"/>
        </w:rPr>
        <w:t>(see</w:t>
      </w:r>
      <w:r>
        <w:rPr>
          <w:spacing w:val="-1"/>
          <w:sz w:val="24"/>
        </w:rPr>
        <w:t> </w:t>
      </w:r>
      <w:r>
        <w:rPr>
          <w:sz w:val="24"/>
        </w:rPr>
        <w:t>Appendix </w:t>
      </w:r>
      <w:r>
        <w:rPr>
          <w:spacing w:val="-5"/>
          <w:sz w:val="24"/>
        </w:rPr>
        <w:t>B);</w:t>
      </w:r>
    </w:p>
    <w:p>
      <w:pPr>
        <w:pStyle w:val="ListParagraph"/>
        <w:numPr>
          <w:ilvl w:val="1"/>
          <w:numId w:val="3"/>
        </w:numPr>
        <w:tabs>
          <w:tab w:pos="896" w:val="left" w:leader="none"/>
        </w:tabs>
        <w:spacing w:line="240" w:lineRule="auto" w:before="199" w:after="0"/>
        <w:ind w:left="896" w:right="0" w:hanging="469"/>
        <w:jc w:val="left"/>
        <w:rPr>
          <w:sz w:val="24"/>
        </w:rPr>
      </w:pPr>
      <w:r>
        <w:rPr>
          <w:sz w:val="24"/>
        </w:rPr>
        <w:t>the</w:t>
      </w:r>
      <w:r>
        <w:rPr>
          <w:spacing w:val="-1"/>
          <w:sz w:val="24"/>
        </w:rPr>
        <w:t> </w:t>
      </w:r>
      <w:r>
        <w:rPr>
          <w:sz w:val="24"/>
        </w:rPr>
        <w:t>collegiate Dean’s</w:t>
      </w:r>
      <w:r>
        <w:rPr>
          <w:spacing w:val="-1"/>
          <w:sz w:val="24"/>
        </w:rPr>
        <w:t> </w:t>
      </w:r>
      <w:r>
        <w:rPr>
          <w:sz w:val="24"/>
        </w:rPr>
        <w:t>letter making</w:t>
      </w:r>
      <w:r>
        <w:rPr>
          <w:spacing w:val="-2"/>
          <w:sz w:val="24"/>
        </w:rPr>
        <w:t> </w:t>
      </w:r>
      <w:r>
        <w:rPr>
          <w:sz w:val="24"/>
        </w:rPr>
        <w:t>a</w:t>
      </w:r>
      <w:r>
        <w:rPr>
          <w:spacing w:val="-1"/>
          <w:sz w:val="24"/>
        </w:rPr>
        <w:t> </w:t>
      </w:r>
      <w:r>
        <w:rPr>
          <w:sz w:val="24"/>
        </w:rPr>
        <w:t>recommendation</w:t>
      </w:r>
      <w:r>
        <w:rPr>
          <w:spacing w:val="-2"/>
          <w:sz w:val="24"/>
        </w:rPr>
        <w:t> </w:t>
      </w:r>
      <w:r>
        <w:rPr>
          <w:sz w:val="24"/>
        </w:rPr>
        <w:t>to</w:t>
      </w:r>
      <w:r>
        <w:rPr>
          <w:spacing w:val="-1"/>
          <w:sz w:val="24"/>
        </w:rPr>
        <w:t> </w:t>
      </w:r>
      <w:r>
        <w:rPr>
          <w:sz w:val="24"/>
        </w:rPr>
        <w:t>the</w:t>
      </w:r>
      <w:r>
        <w:rPr>
          <w:spacing w:val="-1"/>
          <w:sz w:val="24"/>
        </w:rPr>
        <w:t> </w:t>
      </w:r>
      <w:r>
        <w:rPr>
          <w:spacing w:val="-2"/>
          <w:sz w:val="24"/>
        </w:rPr>
        <w:t>Provost;</w:t>
      </w:r>
    </w:p>
    <w:p>
      <w:pPr>
        <w:pStyle w:val="ListParagraph"/>
        <w:numPr>
          <w:ilvl w:val="1"/>
          <w:numId w:val="3"/>
        </w:numPr>
        <w:tabs>
          <w:tab w:pos="898" w:val="left" w:leader="none"/>
        </w:tabs>
        <w:spacing w:line="240" w:lineRule="auto" w:before="200" w:after="0"/>
        <w:ind w:left="898" w:right="0" w:hanging="538"/>
        <w:jc w:val="left"/>
        <w:rPr>
          <w:sz w:val="24"/>
        </w:rPr>
      </w:pPr>
      <w:r>
        <w:rPr>
          <w:sz w:val="24"/>
        </w:rPr>
        <w:t>the</w:t>
      </w:r>
      <w:r>
        <w:rPr>
          <w:spacing w:val="-1"/>
          <w:sz w:val="24"/>
        </w:rPr>
        <w:t> </w:t>
      </w:r>
      <w:r>
        <w:rPr>
          <w:sz w:val="24"/>
        </w:rPr>
        <w:t>recommendation</w:t>
      </w:r>
      <w:r>
        <w:rPr>
          <w:spacing w:val="-1"/>
          <w:sz w:val="24"/>
        </w:rPr>
        <w:t> </w:t>
      </w:r>
      <w:r>
        <w:rPr>
          <w:sz w:val="24"/>
        </w:rPr>
        <w:t>and</w:t>
      </w:r>
      <w:r>
        <w:rPr>
          <w:spacing w:val="-1"/>
          <w:sz w:val="24"/>
        </w:rPr>
        <w:t> </w:t>
      </w:r>
      <w:r>
        <w:rPr>
          <w:sz w:val="24"/>
        </w:rPr>
        <w:t>vote</w:t>
      </w:r>
      <w:r>
        <w:rPr>
          <w:spacing w:val="-1"/>
          <w:sz w:val="24"/>
        </w:rPr>
        <w:t> </w:t>
      </w:r>
      <w:r>
        <w:rPr>
          <w:sz w:val="24"/>
        </w:rPr>
        <w:t>(and</w:t>
      </w:r>
      <w:r>
        <w:rPr>
          <w:spacing w:val="-1"/>
          <w:sz w:val="24"/>
        </w:rPr>
        <w:t> </w:t>
      </w:r>
      <w:r>
        <w:rPr>
          <w:sz w:val="24"/>
        </w:rPr>
        <w:t>report,</w:t>
      </w:r>
      <w:r>
        <w:rPr>
          <w:spacing w:val="-1"/>
          <w:sz w:val="24"/>
        </w:rPr>
        <w:t> </w:t>
      </w:r>
      <w:r>
        <w:rPr>
          <w:sz w:val="24"/>
        </w:rPr>
        <w:t>if</w:t>
      </w:r>
      <w:r>
        <w:rPr>
          <w:spacing w:val="-1"/>
          <w:sz w:val="24"/>
        </w:rPr>
        <w:t> </w:t>
      </w:r>
      <w:r>
        <w:rPr>
          <w:sz w:val="24"/>
        </w:rPr>
        <w:t>any)</w:t>
      </w:r>
      <w:r>
        <w:rPr>
          <w:spacing w:val="-1"/>
          <w:sz w:val="24"/>
        </w:rPr>
        <w:t> </w:t>
      </w:r>
      <w:r>
        <w:rPr>
          <w:sz w:val="24"/>
        </w:rPr>
        <w:t>of</w:t>
      </w:r>
      <w:r>
        <w:rPr>
          <w:spacing w:val="-1"/>
          <w:sz w:val="24"/>
        </w:rPr>
        <w:t> </w:t>
      </w:r>
      <w:r>
        <w:rPr>
          <w:sz w:val="24"/>
        </w:rPr>
        <w:t>the</w:t>
      </w:r>
      <w:r>
        <w:rPr>
          <w:spacing w:val="-1"/>
          <w:sz w:val="24"/>
        </w:rPr>
        <w:t> </w:t>
      </w:r>
      <w:r>
        <w:rPr>
          <w:spacing w:val="-4"/>
          <w:sz w:val="24"/>
        </w:rPr>
        <w:t>CCG;</w:t>
      </w:r>
    </w:p>
    <w:p>
      <w:pPr>
        <w:pStyle w:val="ListParagraph"/>
        <w:numPr>
          <w:ilvl w:val="1"/>
          <w:numId w:val="3"/>
        </w:numPr>
        <w:tabs>
          <w:tab w:pos="898" w:val="left" w:leader="none"/>
        </w:tabs>
        <w:spacing w:line="240" w:lineRule="auto" w:before="200" w:after="0"/>
        <w:ind w:left="898" w:right="0" w:hanging="525"/>
        <w:jc w:val="left"/>
        <w:rPr>
          <w:sz w:val="24"/>
        </w:rPr>
      </w:pPr>
      <w:r>
        <w:rPr>
          <w:sz w:val="24"/>
        </w:rPr>
        <w:t>the</w:t>
      </w:r>
      <w:r>
        <w:rPr>
          <w:spacing w:val="-2"/>
          <w:sz w:val="24"/>
        </w:rPr>
        <w:t> </w:t>
      </w:r>
      <w:r>
        <w:rPr>
          <w:sz w:val="24"/>
        </w:rPr>
        <w:t>DEO</w:t>
      </w:r>
      <w:r>
        <w:rPr>
          <w:spacing w:val="-1"/>
          <w:sz w:val="24"/>
        </w:rPr>
        <w:t> </w:t>
      </w:r>
      <w:r>
        <w:rPr>
          <w:sz w:val="24"/>
        </w:rPr>
        <w:t>letter</w:t>
      </w:r>
      <w:r>
        <w:rPr>
          <w:spacing w:val="-2"/>
          <w:sz w:val="24"/>
        </w:rPr>
        <w:t> </w:t>
      </w:r>
      <w:r>
        <w:rPr>
          <w:sz w:val="24"/>
        </w:rPr>
        <w:t>making</w:t>
      </w:r>
      <w:r>
        <w:rPr>
          <w:spacing w:val="-1"/>
          <w:sz w:val="24"/>
        </w:rPr>
        <w:t> </w:t>
      </w:r>
      <w:r>
        <w:rPr>
          <w:sz w:val="24"/>
        </w:rPr>
        <w:t>a</w:t>
      </w:r>
      <w:r>
        <w:rPr>
          <w:spacing w:val="-2"/>
          <w:sz w:val="24"/>
        </w:rPr>
        <w:t> </w:t>
      </w:r>
      <w:r>
        <w:rPr>
          <w:sz w:val="24"/>
        </w:rPr>
        <w:t>recommendation</w:t>
      </w:r>
      <w:r>
        <w:rPr>
          <w:spacing w:val="-1"/>
          <w:sz w:val="24"/>
        </w:rPr>
        <w:t> </w:t>
      </w:r>
      <w:r>
        <w:rPr>
          <w:sz w:val="24"/>
        </w:rPr>
        <w:t>to</w:t>
      </w:r>
      <w:r>
        <w:rPr>
          <w:spacing w:val="-2"/>
          <w:sz w:val="24"/>
        </w:rPr>
        <w:t> </w:t>
      </w:r>
      <w:r>
        <w:rPr>
          <w:sz w:val="24"/>
        </w:rPr>
        <w:t>the</w:t>
      </w:r>
      <w:r>
        <w:rPr>
          <w:spacing w:val="-1"/>
          <w:sz w:val="24"/>
        </w:rPr>
        <w:t> </w:t>
      </w:r>
      <w:r>
        <w:rPr>
          <w:spacing w:val="-2"/>
          <w:sz w:val="24"/>
        </w:rPr>
        <w:t>Dean;</w:t>
      </w:r>
    </w:p>
    <w:p>
      <w:pPr>
        <w:pStyle w:val="ListParagraph"/>
        <w:numPr>
          <w:ilvl w:val="1"/>
          <w:numId w:val="3"/>
        </w:numPr>
        <w:tabs>
          <w:tab w:pos="898" w:val="left" w:leader="none"/>
        </w:tabs>
        <w:spacing w:line="240" w:lineRule="auto" w:before="200" w:after="0"/>
        <w:ind w:left="898" w:right="0" w:hanging="458"/>
        <w:jc w:val="left"/>
        <w:rPr>
          <w:sz w:val="24"/>
        </w:rPr>
      </w:pPr>
      <w:r>
        <w:rPr>
          <w:sz w:val="24"/>
        </w:rPr>
        <w:t>the recommendation, vote, and report of the </w:t>
      </w:r>
      <w:r>
        <w:rPr>
          <w:spacing w:val="-4"/>
          <w:sz w:val="24"/>
        </w:rPr>
        <w:t>DCG;</w:t>
      </w:r>
    </w:p>
    <w:p>
      <w:pPr>
        <w:pStyle w:val="ListParagraph"/>
        <w:numPr>
          <w:ilvl w:val="1"/>
          <w:numId w:val="3"/>
        </w:numPr>
        <w:tabs>
          <w:tab w:pos="898" w:val="left" w:leader="none"/>
          <w:tab w:pos="900" w:val="left" w:leader="none"/>
        </w:tabs>
        <w:spacing w:line="240" w:lineRule="auto" w:before="199" w:after="0"/>
        <w:ind w:left="900" w:right="867" w:hanging="527"/>
        <w:jc w:val="left"/>
        <w:rPr>
          <w:sz w:val="24"/>
        </w:rPr>
      </w:pPr>
      <w:r>
        <w:rPr>
          <w:sz w:val="24"/>
        </w:rPr>
        <w:t>any</w:t>
      </w:r>
      <w:r>
        <w:rPr>
          <w:spacing w:val="-3"/>
          <w:sz w:val="24"/>
        </w:rPr>
        <w:t> </w:t>
      </w:r>
      <w:r>
        <w:rPr>
          <w:sz w:val="24"/>
        </w:rPr>
        <w:t>letters</w:t>
      </w:r>
      <w:r>
        <w:rPr>
          <w:spacing w:val="-3"/>
          <w:sz w:val="24"/>
        </w:rPr>
        <w:t> </w:t>
      </w:r>
      <w:r>
        <w:rPr>
          <w:sz w:val="24"/>
        </w:rPr>
        <w:t>submitted</w:t>
      </w:r>
      <w:r>
        <w:rPr>
          <w:spacing w:val="-3"/>
          <w:sz w:val="24"/>
        </w:rPr>
        <w:t> </w:t>
      </w:r>
      <w:r>
        <w:rPr>
          <w:sz w:val="24"/>
        </w:rPr>
        <w:t>by</w:t>
      </w:r>
      <w:r>
        <w:rPr>
          <w:spacing w:val="-3"/>
          <w:sz w:val="24"/>
        </w:rPr>
        <w:t> </w:t>
      </w:r>
      <w:r>
        <w:rPr>
          <w:sz w:val="24"/>
        </w:rPr>
        <w:t>the</w:t>
      </w:r>
      <w:r>
        <w:rPr>
          <w:spacing w:val="-3"/>
          <w:sz w:val="24"/>
        </w:rPr>
        <w:t> </w:t>
      </w:r>
      <w:r>
        <w:rPr>
          <w:sz w:val="24"/>
        </w:rPr>
        <w:t>candidate</w:t>
      </w:r>
      <w:r>
        <w:rPr>
          <w:spacing w:val="-3"/>
          <w:sz w:val="24"/>
        </w:rPr>
        <w:t> </w:t>
      </w:r>
      <w:r>
        <w:rPr>
          <w:sz w:val="24"/>
        </w:rPr>
        <w:t>at</w:t>
      </w:r>
      <w:r>
        <w:rPr>
          <w:spacing w:val="-3"/>
          <w:sz w:val="24"/>
        </w:rPr>
        <w:t> </w:t>
      </w:r>
      <w:r>
        <w:rPr>
          <w:sz w:val="24"/>
        </w:rPr>
        <w:t>specified</w:t>
      </w:r>
      <w:r>
        <w:rPr>
          <w:spacing w:val="-2"/>
          <w:sz w:val="24"/>
        </w:rPr>
        <w:t> </w:t>
      </w:r>
      <w:r>
        <w:rPr>
          <w:sz w:val="24"/>
        </w:rPr>
        <w:t>stages</w:t>
      </w:r>
      <w:r>
        <w:rPr>
          <w:spacing w:val="-3"/>
          <w:sz w:val="24"/>
        </w:rPr>
        <w:t> </w:t>
      </w:r>
      <w:r>
        <w:rPr>
          <w:sz w:val="24"/>
        </w:rPr>
        <w:t>of</w:t>
      </w:r>
      <w:r>
        <w:rPr>
          <w:spacing w:val="-3"/>
          <w:sz w:val="24"/>
        </w:rPr>
        <w:t> </w:t>
      </w:r>
      <w:r>
        <w:rPr>
          <w:sz w:val="24"/>
        </w:rPr>
        <w:t>the</w:t>
      </w:r>
      <w:r>
        <w:rPr>
          <w:spacing w:val="-3"/>
          <w:sz w:val="24"/>
        </w:rPr>
        <w:t> </w:t>
      </w:r>
      <w:r>
        <w:rPr>
          <w:sz w:val="24"/>
        </w:rPr>
        <w:t>process</w:t>
      </w:r>
      <w:r>
        <w:rPr>
          <w:spacing w:val="-3"/>
          <w:sz w:val="24"/>
        </w:rPr>
        <w:t> </w:t>
      </w:r>
      <w:r>
        <w:rPr>
          <w:sz w:val="24"/>
        </w:rPr>
        <w:t>to</w:t>
      </w:r>
      <w:r>
        <w:rPr>
          <w:spacing w:val="-3"/>
          <w:sz w:val="24"/>
        </w:rPr>
        <w:t> </w:t>
      </w:r>
      <w:r>
        <w:rPr>
          <w:sz w:val="24"/>
        </w:rPr>
        <w:t>correct</w:t>
      </w:r>
      <w:r>
        <w:rPr>
          <w:spacing w:val="-2"/>
          <w:sz w:val="24"/>
        </w:rPr>
        <w:t> </w:t>
      </w:r>
      <w:r>
        <w:rPr>
          <w:sz w:val="24"/>
        </w:rPr>
        <w:t>errors</w:t>
      </w:r>
      <w:r>
        <w:rPr>
          <w:spacing w:val="-3"/>
          <w:sz w:val="24"/>
        </w:rPr>
        <w:t> </w:t>
      </w:r>
      <w:r>
        <w:rPr>
          <w:sz w:val="24"/>
        </w:rPr>
        <w:t>in the internal peer evaluations of the candidate’s teaching, scholarship, and service, or the DCG’s report, or to respond to a letter or report of the DEO, Dean, or CCG;</w:t>
      </w:r>
    </w:p>
    <w:p>
      <w:pPr>
        <w:pStyle w:val="ListParagraph"/>
        <w:numPr>
          <w:ilvl w:val="1"/>
          <w:numId w:val="3"/>
        </w:numPr>
        <w:tabs>
          <w:tab w:pos="900" w:val="left" w:leader="none"/>
        </w:tabs>
        <w:spacing w:line="240" w:lineRule="auto" w:before="200" w:after="0"/>
        <w:ind w:left="900" w:right="824" w:hanging="593"/>
        <w:jc w:val="left"/>
        <w:rPr>
          <w:sz w:val="24"/>
        </w:rPr>
      </w:pPr>
      <w:r>
        <w:rPr>
          <w:sz w:val="24"/>
        </w:rPr>
        <w:t>the</w:t>
      </w:r>
      <w:r>
        <w:rPr>
          <w:spacing w:val="-3"/>
          <w:sz w:val="24"/>
        </w:rPr>
        <w:t> </w:t>
      </w:r>
      <w:r>
        <w:rPr>
          <w:sz w:val="24"/>
        </w:rPr>
        <w:t>candidate’s</w:t>
      </w:r>
      <w:r>
        <w:rPr>
          <w:spacing w:val="-3"/>
          <w:sz w:val="24"/>
        </w:rPr>
        <w:t> </w:t>
      </w:r>
      <w:r>
        <w:rPr>
          <w:sz w:val="24"/>
        </w:rPr>
        <w:t>Curriculum</w:t>
      </w:r>
      <w:r>
        <w:rPr>
          <w:spacing w:val="-5"/>
          <w:sz w:val="24"/>
        </w:rPr>
        <w:t> </w:t>
      </w:r>
      <w:r>
        <w:rPr>
          <w:sz w:val="24"/>
        </w:rPr>
        <w:t>Vitae</w:t>
      </w:r>
      <w:r>
        <w:rPr>
          <w:spacing w:val="-3"/>
          <w:sz w:val="24"/>
        </w:rPr>
        <w:t> </w:t>
      </w:r>
      <w:r>
        <w:rPr>
          <w:sz w:val="24"/>
        </w:rPr>
        <w:t>(C.V.)</w:t>
      </w:r>
      <w:r>
        <w:rPr>
          <w:spacing w:val="-3"/>
          <w:sz w:val="24"/>
        </w:rPr>
        <w:t> </w:t>
      </w:r>
      <w:r>
        <w:rPr>
          <w:sz w:val="24"/>
        </w:rPr>
        <w:t>in</w:t>
      </w:r>
      <w:r>
        <w:rPr>
          <w:spacing w:val="-3"/>
          <w:sz w:val="24"/>
        </w:rPr>
        <w:t> </w:t>
      </w:r>
      <w:r>
        <w:rPr>
          <w:sz w:val="24"/>
        </w:rPr>
        <w:t>the</w:t>
      </w:r>
      <w:r>
        <w:rPr>
          <w:spacing w:val="-3"/>
          <w:sz w:val="24"/>
        </w:rPr>
        <w:t> </w:t>
      </w:r>
      <w:r>
        <w:rPr>
          <w:sz w:val="24"/>
        </w:rPr>
        <w:t>college’s</w:t>
      </w:r>
      <w:r>
        <w:rPr>
          <w:spacing w:val="-3"/>
          <w:sz w:val="24"/>
        </w:rPr>
        <w:t> </w:t>
      </w:r>
      <w:r>
        <w:rPr>
          <w:sz w:val="24"/>
        </w:rPr>
        <w:t>standard</w:t>
      </w:r>
      <w:r>
        <w:rPr>
          <w:spacing w:val="-3"/>
          <w:sz w:val="24"/>
        </w:rPr>
        <w:t> </w:t>
      </w:r>
      <w:r>
        <w:rPr>
          <w:sz w:val="24"/>
        </w:rPr>
        <w:t>format</w:t>
      </w:r>
      <w:r>
        <w:rPr>
          <w:spacing w:val="-3"/>
          <w:sz w:val="24"/>
        </w:rPr>
        <w:t> </w:t>
      </w:r>
      <w:r>
        <w:rPr>
          <w:sz w:val="24"/>
        </w:rPr>
        <w:t>which</w:t>
      </w:r>
      <w:r>
        <w:rPr>
          <w:spacing w:val="-3"/>
          <w:sz w:val="24"/>
        </w:rPr>
        <w:t> </w:t>
      </w:r>
      <w:r>
        <w:rPr>
          <w:sz w:val="24"/>
        </w:rPr>
        <w:t>documents the candidate’s educational and professional history;</w:t>
      </w:r>
    </w:p>
    <w:p>
      <w:pPr>
        <w:pStyle w:val="ListParagraph"/>
        <w:numPr>
          <w:ilvl w:val="1"/>
          <w:numId w:val="3"/>
        </w:numPr>
        <w:tabs>
          <w:tab w:pos="897" w:val="left" w:leader="none"/>
        </w:tabs>
        <w:spacing w:line="275" w:lineRule="exact" w:before="199" w:after="0"/>
        <w:ind w:left="897" w:right="0" w:hanging="657"/>
        <w:jc w:val="left"/>
        <w:rPr>
          <w:sz w:val="24"/>
        </w:rPr>
      </w:pPr>
      <w:r>
        <w:rPr>
          <w:sz w:val="24"/>
        </w:rPr>
        <w:t>a</w:t>
      </w:r>
      <w:r>
        <w:rPr>
          <w:spacing w:val="-2"/>
          <w:sz w:val="24"/>
        </w:rPr>
        <w:t> </w:t>
      </w:r>
      <w:r>
        <w:rPr>
          <w:sz w:val="24"/>
        </w:rPr>
        <w:t>section</w:t>
      </w:r>
      <w:r>
        <w:rPr>
          <w:spacing w:val="-1"/>
          <w:sz w:val="24"/>
        </w:rPr>
        <w:t> </w:t>
      </w:r>
      <w:r>
        <w:rPr>
          <w:sz w:val="24"/>
        </w:rPr>
        <w:t>on</w:t>
      </w:r>
      <w:r>
        <w:rPr>
          <w:spacing w:val="-1"/>
          <w:sz w:val="24"/>
        </w:rPr>
        <w:t> </w:t>
      </w:r>
      <w:r>
        <w:rPr>
          <w:sz w:val="24"/>
        </w:rPr>
        <w:t>the</w:t>
      </w:r>
      <w:r>
        <w:rPr>
          <w:spacing w:val="-2"/>
          <w:sz w:val="24"/>
        </w:rPr>
        <w:t> </w:t>
      </w:r>
      <w:r>
        <w:rPr>
          <w:sz w:val="24"/>
        </w:rPr>
        <w:t>candidate’s</w:t>
      </w:r>
      <w:r>
        <w:rPr>
          <w:spacing w:val="-1"/>
          <w:sz w:val="24"/>
        </w:rPr>
        <w:t> </w:t>
      </w:r>
      <w:r>
        <w:rPr>
          <w:sz w:val="24"/>
        </w:rPr>
        <w:t>teaching,</w:t>
      </w:r>
      <w:r>
        <w:rPr>
          <w:spacing w:val="-1"/>
          <w:sz w:val="24"/>
        </w:rPr>
        <w:t> </w:t>
      </w:r>
      <w:r>
        <w:rPr>
          <w:spacing w:val="-2"/>
          <w:sz w:val="24"/>
        </w:rPr>
        <w:t>including:</w:t>
      </w:r>
    </w:p>
    <w:p>
      <w:pPr>
        <w:pStyle w:val="ListParagraph"/>
        <w:numPr>
          <w:ilvl w:val="2"/>
          <w:numId w:val="3"/>
        </w:numPr>
        <w:tabs>
          <w:tab w:pos="1258" w:val="left" w:leader="none"/>
        </w:tabs>
        <w:spacing w:line="275" w:lineRule="exact" w:before="0" w:after="0"/>
        <w:ind w:left="1258" w:right="0" w:hanging="358"/>
        <w:jc w:val="left"/>
        <w:rPr>
          <w:sz w:val="24"/>
        </w:rPr>
      </w:pPr>
      <w:r>
        <w:rPr>
          <w:sz w:val="24"/>
        </w:rPr>
        <w:t>the</w:t>
      </w:r>
      <w:r>
        <w:rPr>
          <w:spacing w:val="-4"/>
          <w:sz w:val="24"/>
        </w:rPr>
        <w:t> </w:t>
      </w:r>
      <w:r>
        <w:rPr>
          <w:sz w:val="24"/>
        </w:rPr>
        <w:t>candidate’s</w:t>
      </w:r>
      <w:r>
        <w:rPr>
          <w:spacing w:val="-2"/>
          <w:sz w:val="24"/>
        </w:rPr>
        <w:t> </w:t>
      </w:r>
      <w:r>
        <w:rPr>
          <w:sz w:val="24"/>
        </w:rPr>
        <w:t>personal</w:t>
      </w:r>
      <w:r>
        <w:rPr>
          <w:spacing w:val="-2"/>
          <w:sz w:val="24"/>
        </w:rPr>
        <w:t> </w:t>
      </w:r>
      <w:r>
        <w:rPr>
          <w:sz w:val="24"/>
        </w:rPr>
        <w:t>statement</w:t>
      </w:r>
      <w:r>
        <w:rPr>
          <w:spacing w:val="-2"/>
          <w:sz w:val="24"/>
        </w:rPr>
        <w:t> </w:t>
      </w:r>
      <w:r>
        <w:rPr>
          <w:sz w:val="24"/>
        </w:rPr>
        <w:t>on</w:t>
      </w:r>
      <w:r>
        <w:rPr>
          <w:spacing w:val="-1"/>
          <w:sz w:val="24"/>
        </w:rPr>
        <w:t> </w:t>
      </w:r>
      <w:r>
        <w:rPr>
          <w:spacing w:val="-2"/>
          <w:sz w:val="24"/>
        </w:rPr>
        <w:t>teaching,</w:t>
      </w:r>
    </w:p>
    <w:p>
      <w:pPr>
        <w:pStyle w:val="ListParagraph"/>
        <w:numPr>
          <w:ilvl w:val="2"/>
          <w:numId w:val="3"/>
        </w:numPr>
        <w:tabs>
          <w:tab w:pos="1258" w:val="left" w:leader="none"/>
        </w:tabs>
        <w:spacing w:line="240" w:lineRule="auto" w:before="0" w:after="0"/>
        <w:ind w:left="1258" w:right="0" w:hanging="358"/>
        <w:jc w:val="left"/>
        <w:rPr>
          <w:sz w:val="24"/>
        </w:rPr>
      </w:pPr>
      <w:r>
        <w:rPr>
          <w:sz w:val="24"/>
        </w:rPr>
        <w:t>documentation</w:t>
      </w:r>
      <w:r>
        <w:rPr>
          <w:spacing w:val="-1"/>
          <w:sz w:val="24"/>
        </w:rPr>
        <w:t> </w:t>
      </w:r>
      <w:r>
        <w:rPr>
          <w:sz w:val="24"/>
        </w:rPr>
        <w:t>of peer evaluation of</w:t>
      </w:r>
      <w:r>
        <w:rPr>
          <w:spacing w:val="-1"/>
          <w:sz w:val="24"/>
        </w:rPr>
        <w:t> </w:t>
      </w:r>
      <w:r>
        <w:rPr>
          <w:sz w:val="24"/>
        </w:rPr>
        <w:t>the candidate’s teaching, </w:t>
      </w:r>
      <w:r>
        <w:rPr>
          <w:spacing w:val="-5"/>
          <w:sz w:val="24"/>
        </w:rPr>
        <w:t>and</w:t>
      </w:r>
    </w:p>
    <w:p>
      <w:pPr>
        <w:pStyle w:val="ListParagraph"/>
        <w:numPr>
          <w:ilvl w:val="2"/>
          <w:numId w:val="3"/>
        </w:numPr>
        <w:tabs>
          <w:tab w:pos="1257" w:val="left" w:leader="none"/>
          <w:tab w:pos="1259" w:val="left" w:leader="none"/>
        </w:tabs>
        <w:spacing w:line="240" w:lineRule="auto" w:before="0" w:after="0"/>
        <w:ind w:left="1259" w:right="1337" w:hanging="360"/>
        <w:jc w:val="left"/>
        <w:rPr>
          <w:sz w:val="24"/>
        </w:rPr>
      </w:pPr>
      <w:r>
        <w:rPr>
          <w:sz w:val="24"/>
        </w:rPr>
        <w:t>all</w:t>
      </w:r>
      <w:r>
        <w:rPr>
          <w:spacing w:val="-3"/>
          <w:sz w:val="24"/>
        </w:rPr>
        <w:t> </w:t>
      </w:r>
      <w:r>
        <w:rPr>
          <w:sz w:val="24"/>
        </w:rPr>
        <w:t>other</w:t>
      </w:r>
      <w:r>
        <w:rPr>
          <w:spacing w:val="-3"/>
          <w:sz w:val="24"/>
        </w:rPr>
        <w:t> </w:t>
      </w:r>
      <w:r>
        <w:rPr>
          <w:sz w:val="24"/>
        </w:rPr>
        <w:t>materials</w:t>
      </w:r>
      <w:r>
        <w:rPr>
          <w:spacing w:val="-3"/>
          <w:sz w:val="24"/>
        </w:rPr>
        <w:t> </w:t>
      </w:r>
      <w:r>
        <w:rPr>
          <w:sz w:val="24"/>
        </w:rPr>
        <w:t>related</w:t>
      </w:r>
      <w:r>
        <w:rPr>
          <w:spacing w:val="-3"/>
          <w:sz w:val="24"/>
        </w:rPr>
        <w:t> </w:t>
      </w:r>
      <w:r>
        <w:rPr>
          <w:sz w:val="24"/>
        </w:rPr>
        <w:t>to</w:t>
      </w:r>
      <w:r>
        <w:rPr>
          <w:spacing w:val="-3"/>
          <w:sz w:val="24"/>
        </w:rPr>
        <w:t> </w:t>
      </w:r>
      <w:r>
        <w:rPr>
          <w:sz w:val="24"/>
        </w:rPr>
        <w:t>the</w:t>
      </w:r>
      <w:r>
        <w:rPr>
          <w:spacing w:val="-3"/>
          <w:sz w:val="24"/>
        </w:rPr>
        <w:t> </w:t>
      </w:r>
      <w:r>
        <w:rPr>
          <w:sz w:val="24"/>
        </w:rPr>
        <w:t>candidate’s</w:t>
      </w:r>
      <w:r>
        <w:rPr>
          <w:spacing w:val="-3"/>
          <w:sz w:val="24"/>
        </w:rPr>
        <w:t> </w:t>
      </w:r>
      <w:r>
        <w:rPr>
          <w:sz w:val="24"/>
        </w:rPr>
        <w:t>teaching,</w:t>
      </w:r>
      <w:r>
        <w:rPr>
          <w:spacing w:val="-3"/>
          <w:sz w:val="24"/>
        </w:rPr>
        <w:t> </w:t>
      </w:r>
      <w:r>
        <w:rPr>
          <w:sz w:val="24"/>
        </w:rPr>
        <w:t>including</w:t>
      </w:r>
      <w:r>
        <w:rPr>
          <w:spacing w:val="-3"/>
          <w:sz w:val="24"/>
        </w:rPr>
        <w:t> </w:t>
      </w:r>
      <w:r>
        <w:rPr>
          <w:sz w:val="24"/>
        </w:rPr>
        <w:t>those</w:t>
      </w:r>
      <w:r>
        <w:rPr>
          <w:spacing w:val="-3"/>
          <w:sz w:val="24"/>
        </w:rPr>
        <w:t> </w:t>
      </w:r>
      <w:r>
        <w:rPr>
          <w:sz w:val="24"/>
        </w:rPr>
        <w:t>specified</w:t>
      </w:r>
      <w:r>
        <w:rPr>
          <w:spacing w:val="-3"/>
          <w:sz w:val="24"/>
        </w:rPr>
        <w:t> </w:t>
      </w:r>
      <w:r>
        <w:rPr>
          <w:sz w:val="24"/>
        </w:rPr>
        <w:t>in </w:t>
      </w:r>
      <w:r>
        <w:rPr>
          <w:spacing w:val="-2"/>
          <w:sz w:val="24"/>
        </w:rPr>
        <w:t>I.B.(3)(c);</w:t>
      </w:r>
    </w:p>
    <w:p>
      <w:pPr>
        <w:pStyle w:val="ListParagraph"/>
        <w:numPr>
          <w:ilvl w:val="1"/>
          <w:numId w:val="3"/>
        </w:numPr>
        <w:tabs>
          <w:tab w:pos="898" w:val="left" w:leader="none"/>
        </w:tabs>
        <w:spacing w:line="275" w:lineRule="exact" w:before="200" w:after="0"/>
        <w:ind w:left="898" w:right="0" w:hanging="525"/>
        <w:jc w:val="left"/>
        <w:rPr>
          <w:sz w:val="24"/>
        </w:rPr>
      </w:pPr>
      <w:r>
        <w:rPr>
          <w:sz w:val="24"/>
        </w:rPr>
        <w:t>a</w:t>
      </w:r>
      <w:r>
        <w:rPr>
          <w:spacing w:val="-4"/>
          <w:sz w:val="24"/>
        </w:rPr>
        <w:t> </w:t>
      </w:r>
      <w:r>
        <w:rPr>
          <w:sz w:val="24"/>
        </w:rPr>
        <w:t>section</w:t>
      </w:r>
      <w:r>
        <w:rPr>
          <w:spacing w:val="-3"/>
          <w:sz w:val="24"/>
        </w:rPr>
        <w:t> </w:t>
      </w:r>
      <w:r>
        <w:rPr>
          <w:sz w:val="24"/>
        </w:rPr>
        <w:t>on</w:t>
      </w:r>
      <w:r>
        <w:rPr>
          <w:spacing w:val="-3"/>
          <w:sz w:val="24"/>
        </w:rPr>
        <w:t> </w:t>
      </w:r>
      <w:r>
        <w:rPr>
          <w:sz w:val="24"/>
        </w:rPr>
        <w:t>the</w:t>
      </w:r>
      <w:r>
        <w:rPr>
          <w:spacing w:val="-3"/>
          <w:sz w:val="24"/>
        </w:rPr>
        <w:t> </w:t>
      </w:r>
      <w:r>
        <w:rPr>
          <w:sz w:val="24"/>
        </w:rPr>
        <w:t>candidate’s</w:t>
      </w:r>
      <w:r>
        <w:rPr>
          <w:spacing w:val="-3"/>
          <w:sz w:val="24"/>
        </w:rPr>
        <w:t> </w:t>
      </w:r>
      <w:r>
        <w:rPr>
          <w:sz w:val="24"/>
        </w:rPr>
        <w:t>scholarship,</w:t>
      </w:r>
      <w:r>
        <w:rPr>
          <w:spacing w:val="-3"/>
          <w:sz w:val="24"/>
        </w:rPr>
        <w:t> </w:t>
      </w:r>
      <w:r>
        <w:rPr>
          <w:spacing w:val="-2"/>
          <w:sz w:val="24"/>
        </w:rPr>
        <w:t>including</w:t>
      </w:r>
    </w:p>
    <w:p>
      <w:pPr>
        <w:pStyle w:val="ListParagraph"/>
        <w:numPr>
          <w:ilvl w:val="2"/>
          <w:numId w:val="3"/>
        </w:numPr>
        <w:tabs>
          <w:tab w:pos="1257" w:val="left" w:leader="none"/>
        </w:tabs>
        <w:spacing w:line="275" w:lineRule="exact" w:before="0" w:after="0"/>
        <w:ind w:left="1257" w:right="0" w:hanging="358"/>
        <w:jc w:val="left"/>
        <w:rPr>
          <w:sz w:val="24"/>
        </w:rPr>
      </w:pPr>
      <w:r>
        <w:rPr>
          <w:sz w:val="24"/>
        </w:rPr>
        <w:t>the</w:t>
      </w:r>
      <w:r>
        <w:rPr>
          <w:spacing w:val="-2"/>
          <w:sz w:val="24"/>
        </w:rPr>
        <w:t> </w:t>
      </w:r>
      <w:r>
        <w:rPr>
          <w:sz w:val="24"/>
        </w:rPr>
        <w:t>candidate’s</w:t>
      </w:r>
      <w:r>
        <w:rPr>
          <w:spacing w:val="-1"/>
          <w:sz w:val="24"/>
        </w:rPr>
        <w:t> </w:t>
      </w:r>
      <w:r>
        <w:rPr>
          <w:sz w:val="24"/>
        </w:rPr>
        <w:t>personal</w:t>
      </w:r>
      <w:r>
        <w:rPr>
          <w:spacing w:val="-2"/>
          <w:sz w:val="24"/>
        </w:rPr>
        <w:t> </w:t>
      </w:r>
      <w:r>
        <w:rPr>
          <w:sz w:val="24"/>
        </w:rPr>
        <w:t>statement</w:t>
      </w:r>
      <w:r>
        <w:rPr>
          <w:spacing w:val="-1"/>
          <w:sz w:val="24"/>
        </w:rPr>
        <w:t> </w:t>
      </w:r>
      <w:r>
        <w:rPr>
          <w:sz w:val="24"/>
        </w:rPr>
        <w:t>on</w:t>
      </w:r>
      <w:r>
        <w:rPr>
          <w:spacing w:val="-1"/>
          <w:sz w:val="24"/>
        </w:rPr>
        <w:t> </w:t>
      </w:r>
      <w:r>
        <w:rPr>
          <w:spacing w:val="-2"/>
          <w:sz w:val="24"/>
        </w:rPr>
        <w:t>scholarship,</w:t>
      </w:r>
    </w:p>
    <w:p>
      <w:pPr>
        <w:pStyle w:val="ListParagraph"/>
        <w:numPr>
          <w:ilvl w:val="2"/>
          <w:numId w:val="3"/>
        </w:numPr>
        <w:tabs>
          <w:tab w:pos="1257" w:val="left" w:leader="none"/>
        </w:tabs>
        <w:spacing w:line="240" w:lineRule="auto" w:before="0" w:after="0"/>
        <w:ind w:left="1257" w:right="0" w:hanging="358"/>
        <w:jc w:val="left"/>
        <w:rPr>
          <w:sz w:val="24"/>
        </w:rPr>
      </w:pPr>
      <w:r>
        <w:rPr>
          <w:sz w:val="24"/>
        </w:rPr>
        <w:t>documentation</w:t>
      </w:r>
      <w:r>
        <w:rPr>
          <w:spacing w:val="-3"/>
          <w:sz w:val="24"/>
        </w:rPr>
        <w:t> </w:t>
      </w:r>
      <w:r>
        <w:rPr>
          <w:sz w:val="24"/>
        </w:rPr>
        <w:t>of internal</w:t>
      </w:r>
      <w:r>
        <w:rPr>
          <w:spacing w:val="-1"/>
          <w:sz w:val="24"/>
        </w:rPr>
        <w:t> </w:t>
      </w:r>
      <w:r>
        <w:rPr>
          <w:sz w:val="24"/>
        </w:rPr>
        <w:t>peer evaluation</w:t>
      </w:r>
      <w:r>
        <w:rPr>
          <w:spacing w:val="-1"/>
          <w:sz w:val="24"/>
        </w:rPr>
        <w:t> </w:t>
      </w:r>
      <w:r>
        <w:rPr>
          <w:sz w:val="24"/>
        </w:rPr>
        <w:t>of</w:t>
      </w:r>
      <w:r>
        <w:rPr>
          <w:spacing w:val="-2"/>
          <w:sz w:val="24"/>
        </w:rPr>
        <w:t> </w:t>
      </w:r>
      <w:r>
        <w:rPr>
          <w:sz w:val="24"/>
        </w:rPr>
        <w:t>the</w:t>
      </w:r>
      <w:r>
        <w:rPr>
          <w:spacing w:val="-1"/>
          <w:sz w:val="24"/>
        </w:rPr>
        <w:t> </w:t>
      </w:r>
      <w:r>
        <w:rPr>
          <w:sz w:val="24"/>
        </w:rPr>
        <w:t>candidate’s</w:t>
      </w:r>
      <w:r>
        <w:rPr>
          <w:spacing w:val="-1"/>
          <w:sz w:val="24"/>
        </w:rPr>
        <w:t> </w:t>
      </w:r>
      <w:r>
        <w:rPr>
          <w:spacing w:val="-2"/>
          <w:sz w:val="24"/>
        </w:rPr>
        <w:t>scholarship,</w:t>
      </w:r>
    </w:p>
    <w:p>
      <w:pPr>
        <w:pStyle w:val="ListParagraph"/>
        <w:numPr>
          <w:ilvl w:val="2"/>
          <w:numId w:val="3"/>
        </w:numPr>
        <w:tabs>
          <w:tab w:pos="1257" w:val="left" w:leader="none"/>
        </w:tabs>
        <w:spacing w:line="240" w:lineRule="auto" w:before="0" w:after="0"/>
        <w:ind w:left="1257" w:right="0" w:hanging="358"/>
        <w:jc w:val="left"/>
        <w:rPr>
          <w:sz w:val="24"/>
        </w:rPr>
      </w:pPr>
      <w:r>
        <w:rPr>
          <w:sz w:val="24"/>
        </w:rPr>
        <w:t>documentation</w:t>
      </w:r>
      <w:r>
        <w:rPr>
          <w:spacing w:val="-2"/>
          <w:sz w:val="24"/>
        </w:rPr>
        <w:t> </w:t>
      </w:r>
      <w:r>
        <w:rPr>
          <w:sz w:val="24"/>
        </w:rPr>
        <w:t>of</w:t>
      </w:r>
      <w:r>
        <w:rPr>
          <w:spacing w:val="-1"/>
          <w:sz w:val="24"/>
        </w:rPr>
        <w:t> </w:t>
      </w:r>
      <w:r>
        <w:rPr>
          <w:sz w:val="24"/>
        </w:rPr>
        <w:t>external</w:t>
      </w:r>
      <w:r>
        <w:rPr>
          <w:spacing w:val="-1"/>
          <w:sz w:val="24"/>
        </w:rPr>
        <w:t> </w:t>
      </w:r>
      <w:r>
        <w:rPr>
          <w:sz w:val="24"/>
        </w:rPr>
        <w:t>peer</w:t>
      </w:r>
      <w:r>
        <w:rPr>
          <w:spacing w:val="-1"/>
          <w:sz w:val="24"/>
        </w:rPr>
        <w:t> </w:t>
      </w:r>
      <w:r>
        <w:rPr>
          <w:sz w:val="24"/>
        </w:rPr>
        <w:t>evaluation</w:t>
      </w:r>
      <w:r>
        <w:rPr>
          <w:spacing w:val="-1"/>
          <w:sz w:val="24"/>
        </w:rPr>
        <w:t> </w:t>
      </w:r>
      <w:r>
        <w:rPr>
          <w:sz w:val="24"/>
        </w:rPr>
        <w:t>of</w:t>
      </w:r>
      <w:r>
        <w:rPr>
          <w:spacing w:val="-1"/>
          <w:sz w:val="24"/>
        </w:rPr>
        <w:t> </w:t>
      </w:r>
      <w:r>
        <w:rPr>
          <w:sz w:val="24"/>
        </w:rPr>
        <w:t>the</w:t>
      </w:r>
      <w:r>
        <w:rPr>
          <w:spacing w:val="-1"/>
          <w:sz w:val="24"/>
        </w:rPr>
        <w:t> </w:t>
      </w:r>
      <w:r>
        <w:rPr>
          <w:sz w:val="24"/>
        </w:rPr>
        <w:t>candidate’s</w:t>
      </w:r>
      <w:r>
        <w:rPr>
          <w:spacing w:val="-1"/>
          <w:sz w:val="24"/>
        </w:rPr>
        <w:t> </w:t>
      </w:r>
      <w:r>
        <w:rPr>
          <w:sz w:val="24"/>
        </w:rPr>
        <w:t>scholarship,</w:t>
      </w:r>
      <w:r>
        <w:rPr>
          <w:spacing w:val="-1"/>
          <w:sz w:val="24"/>
        </w:rPr>
        <w:t> </w:t>
      </w:r>
      <w:r>
        <w:rPr>
          <w:spacing w:val="-5"/>
          <w:sz w:val="24"/>
        </w:rPr>
        <w:t>and</w:t>
      </w:r>
    </w:p>
    <w:p>
      <w:pPr>
        <w:pStyle w:val="ListParagraph"/>
        <w:numPr>
          <w:ilvl w:val="2"/>
          <w:numId w:val="3"/>
        </w:numPr>
        <w:tabs>
          <w:tab w:pos="1257" w:val="left" w:leader="none"/>
          <w:tab w:pos="1259" w:val="left" w:leader="none"/>
        </w:tabs>
        <w:spacing w:line="240" w:lineRule="auto" w:before="0" w:after="0"/>
        <w:ind w:left="1259" w:right="1059" w:hanging="360"/>
        <w:jc w:val="left"/>
        <w:rPr>
          <w:sz w:val="24"/>
        </w:rPr>
      </w:pPr>
      <w:r>
        <w:rPr>
          <w:sz w:val="24"/>
        </w:rPr>
        <w:t>all</w:t>
      </w:r>
      <w:r>
        <w:rPr>
          <w:spacing w:val="-4"/>
          <w:sz w:val="24"/>
        </w:rPr>
        <w:t> </w:t>
      </w:r>
      <w:r>
        <w:rPr>
          <w:sz w:val="24"/>
        </w:rPr>
        <w:t>other</w:t>
      </w:r>
      <w:r>
        <w:rPr>
          <w:spacing w:val="-4"/>
          <w:sz w:val="24"/>
        </w:rPr>
        <w:t> </w:t>
      </w:r>
      <w:r>
        <w:rPr>
          <w:sz w:val="24"/>
        </w:rPr>
        <w:t>materials</w:t>
      </w:r>
      <w:r>
        <w:rPr>
          <w:spacing w:val="-4"/>
          <w:sz w:val="24"/>
        </w:rPr>
        <w:t> </w:t>
      </w:r>
      <w:r>
        <w:rPr>
          <w:sz w:val="24"/>
        </w:rPr>
        <w:t>related</w:t>
      </w:r>
      <w:r>
        <w:rPr>
          <w:spacing w:val="-4"/>
          <w:sz w:val="24"/>
        </w:rPr>
        <w:t> </w:t>
      </w:r>
      <w:r>
        <w:rPr>
          <w:sz w:val="24"/>
        </w:rPr>
        <w:t>to</w:t>
      </w:r>
      <w:r>
        <w:rPr>
          <w:spacing w:val="-4"/>
          <w:sz w:val="24"/>
        </w:rPr>
        <w:t> </w:t>
      </w:r>
      <w:r>
        <w:rPr>
          <w:sz w:val="24"/>
        </w:rPr>
        <w:t>the</w:t>
      </w:r>
      <w:r>
        <w:rPr>
          <w:spacing w:val="-4"/>
          <w:sz w:val="24"/>
        </w:rPr>
        <w:t> </w:t>
      </w:r>
      <w:r>
        <w:rPr>
          <w:sz w:val="24"/>
        </w:rPr>
        <w:t>candidate’s</w:t>
      </w:r>
      <w:r>
        <w:rPr>
          <w:spacing w:val="-4"/>
          <w:sz w:val="24"/>
        </w:rPr>
        <w:t> </w:t>
      </w:r>
      <w:r>
        <w:rPr>
          <w:sz w:val="24"/>
        </w:rPr>
        <w:t>scholarship,</w:t>
      </w:r>
      <w:r>
        <w:rPr>
          <w:spacing w:val="-4"/>
          <w:sz w:val="24"/>
        </w:rPr>
        <w:t> </w:t>
      </w:r>
      <w:r>
        <w:rPr>
          <w:sz w:val="24"/>
        </w:rPr>
        <w:t>including</w:t>
      </w:r>
      <w:r>
        <w:rPr>
          <w:spacing w:val="-4"/>
          <w:sz w:val="24"/>
        </w:rPr>
        <w:t> </w:t>
      </w:r>
      <w:r>
        <w:rPr>
          <w:sz w:val="24"/>
        </w:rPr>
        <w:t>those</w:t>
      </w:r>
      <w:r>
        <w:rPr>
          <w:spacing w:val="-4"/>
          <w:sz w:val="24"/>
        </w:rPr>
        <w:t> </w:t>
      </w:r>
      <w:r>
        <w:rPr>
          <w:sz w:val="24"/>
        </w:rPr>
        <w:t>specified</w:t>
      </w:r>
      <w:r>
        <w:rPr>
          <w:spacing w:val="-4"/>
          <w:sz w:val="24"/>
        </w:rPr>
        <w:t> </w:t>
      </w:r>
      <w:r>
        <w:rPr>
          <w:sz w:val="24"/>
        </w:rPr>
        <w:t>in </w:t>
      </w:r>
      <w:r>
        <w:rPr>
          <w:spacing w:val="-2"/>
          <w:sz w:val="24"/>
        </w:rPr>
        <w:t>I.B.(3)(d);</w:t>
      </w:r>
    </w:p>
    <w:p>
      <w:pPr>
        <w:pStyle w:val="ListParagraph"/>
        <w:numPr>
          <w:ilvl w:val="1"/>
          <w:numId w:val="3"/>
        </w:numPr>
        <w:tabs>
          <w:tab w:pos="898" w:val="left" w:leader="none"/>
        </w:tabs>
        <w:spacing w:line="240" w:lineRule="auto" w:before="200" w:after="0"/>
        <w:ind w:left="898" w:right="0" w:hanging="458"/>
        <w:jc w:val="left"/>
        <w:rPr>
          <w:sz w:val="24"/>
        </w:rPr>
      </w:pPr>
      <w:r>
        <w:rPr>
          <w:sz w:val="24"/>
        </w:rPr>
        <w:t>a</w:t>
      </w:r>
      <w:r>
        <w:rPr>
          <w:spacing w:val="-2"/>
          <w:sz w:val="24"/>
        </w:rPr>
        <w:t> </w:t>
      </w:r>
      <w:r>
        <w:rPr>
          <w:sz w:val="24"/>
        </w:rPr>
        <w:t>section</w:t>
      </w:r>
      <w:r>
        <w:rPr>
          <w:spacing w:val="-1"/>
          <w:sz w:val="24"/>
        </w:rPr>
        <w:t> </w:t>
      </w:r>
      <w:r>
        <w:rPr>
          <w:sz w:val="24"/>
        </w:rPr>
        <w:t>on</w:t>
      </w:r>
      <w:r>
        <w:rPr>
          <w:spacing w:val="-1"/>
          <w:sz w:val="24"/>
        </w:rPr>
        <w:t> </w:t>
      </w:r>
      <w:r>
        <w:rPr>
          <w:sz w:val="24"/>
        </w:rPr>
        <w:t>the</w:t>
      </w:r>
      <w:r>
        <w:rPr>
          <w:spacing w:val="-2"/>
          <w:sz w:val="24"/>
        </w:rPr>
        <w:t> </w:t>
      </w:r>
      <w:r>
        <w:rPr>
          <w:sz w:val="24"/>
        </w:rPr>
        <w:t>candidate’s</w:t>
      </w:r>
      <w:r>
        <w:rPr>
          <w:spacing w:val="-1"/>
          <w:sz w:val="24"/>
        </w:rPr>
        <w:t> </w:t>
      </w:r>
      <w:r>
        <w:rPr>
          <w:sz w:val="24"/>
        </w:rPr>
        <w:t>service,</w:t>
      </w:r>
      <w:r>
        <w:rPr>
          <w:spacing w:val="-1"/>
          <w:sz w:val="24"/>
        </w:rPr>
        <w:t> </w:t>
      </w:r>
      <w:r>
        <w:rPr>
          <w:spacing w:val="-2"/>
          <w:sz w:val="24"/>
        </w:rPr>
        <w:t>including</w:t>
      </w:r>
    </w:p>
    <w:p>
      <w:pPr>
        <w:pStyle w:val="ListParagraph"/>
        <w:numPr>
          <w:ilvl w:val="2"/>
          <w:numId w:val="3"/>
        </w:numPr>
        <w:tabs>
          <w:tab w:pos="1257" w:val="left" w:leader="none"/>
        </w:tabs>
        <w:spacing w:line="275" w:lineRule="exact" w:before="0" w:after="0"/>
        <w:ind w:left="1257" w:right="0" w:hanging="358"/>
        <w:jc w:val="left"/>
        <w:rPr>
          <w:sz w:val="24"/>
        </w:rPr>
      </w:pPr>
      <w:r>
        <w:rPr>
          <w:sz w:val="24"/>
        </w:rPr>
        <w:t>the</w:t>
      </w:r>
      <w:r>
        <w:rPr>
          <w:spacing w:val="-2"/>
          <w:sz w:val="24"/>
        </w:rPr>
        <w:t> </w:t>
      </w:r>
      <w:r>
        <w:rPr>
          <w:sz w:val="24"/>
        </w:rPr>
        <w:t>candidate’s</w:t>
      </w:r>
      <w:r>
        <w:rPr>
          <w:spacing w:val="-1"/>
          <w:sz w:val="24"/>
        </w:rPr>
        <w:t> </w:t>
      </w:r>
      <w:r>
        <w:rPr>
          <w:sz w:val="24"/>
        </w:rPr>
        <w:t>personal</w:t>
      </w:r>
      <w:r>
        <w:rPr>
          <w:spacing w:val="-2"/>
          <w:sz w:val="24"/>
        </w:rPr>
        <w:t> </w:t>
      </w:r>
      <w:r>
        <w:rPr>
          <w:sz w:val="24"/>
        </w:rPr>
        <w:t>statement</w:t>
      </w:r>
      <w:r>
        <w:rPr>
          <w:spacing w:val="-1"/>
          <w:sz w:val="24"/>
        </w:rPr>
        <w:t> </w:t>
      </w:r>
      <w:r>
        <w:rPr>
          <w:sz w:val="24"/>
        </w:rPr>
        <w:t>on</w:t>
      </w:r>
      <w:r>
        <w:rPr>
          <w:spacing w:val="-1"/>
          <w:sz w:val="24"/>
        </w:rPr>
        <w:t> </w:t>
      </w:r>
      <w:r>
        <w:rPr>
          <w:spacing w:val="-2"/>
          <w:sz w:val="24"/>
        </w:rPr>
        <w:t>service,</w:t>
      </w:r>
    </w:p>
    <w:p>
      <w:pPr>
        <w:pStyle w:val="ListParagraph"/>
        <w:numPr>
          <w:ilvl w:val="2"/>
          <w:numId w:val="3"/>
        </w:numPr>
        <w:tabs>
          <w:tab w:pos="1257" w:val="left" w:leader="none"/>
        </w:tabs>
        <w:spacing w:line="275" w:lineRule="exact" w:before="0" w:after="0"/>
        <w:ind w:left="1257" w:right="0" w:hanging="358"/>
        <w:jc w:val="left"/>
        <w:rPr>
          <w:sz w:val="24"/>
        </w:rPr>
      </w:pPr>
      <w:r>
        <w:rPr>
          <w:sz w:val="24"/>
        </w:rPr>
        <w:t>documentation</w:t>
      </w:r>
      <w:r>
        <w:rPr>
          <w:spacing w:val="-1"/>
          <w:sz w:val="24"/>
        </w:rPr>
        <w:t> </w:t>
      </w:r>
      <w:r>
        <w:rPr>
          <w:sz w:val="24"/>
        </w:rPr>
        <w:t>of peer evaluation of</w:t>
      </w:r>
      <w:r>
        <w:rPr>
          <w:spacing w:val="-2"/>
          <w:sz w:val="24"/>
        </w:rPr>
        <w:t> </w:t>
      </w:r>
      <w:r>
        <w:rPr>
          <w:sz w:val="24"/>
        </w:rPr>
        <w:t>the</w:t>
      </w:r>
      <w:r>
        <w:rPr>
          <w:spacing w:val="-1"/>
          <w:sz w:val="24"/>
        </w:rPr>
        <w:t> </w:t>
      </w:r>
      <w:r>
        <w:rPr>
          <w:sz w:val="24"/>
        </w:rPr>
        <w:t>candidate’s</w:t>
      </w:r>
      <w:r>
        <w:rPr>
          <w:spacing w:val="-1"/>
          <w:sz w:val="24"/>
        </w:rPr>
        <w:t> </w:t>
      </w:r>
      <w:r>
        <w:rPr>
          <w:sz w:val="24"/>
        </w:rPr>
        <w:t>service,</w:t>
      </w:r>
      <w:r>
        <w:rPr>
          <w:spacing w:val="-1"/>
          <w:sz w:val="24"/>
        </w:rPr>
        <w:t> </w:t>
      </w:r>
      <w:r>
        <w:rPr>
          <w:spacing w:val="-5"/>
          <w:sz w:val="24"/>
        </w:rPr>
        <w:t>and</w:t>
      </w:r>
    </w:p>
    <w:p>
      <w:pPr>
        <w:pStyle w:val="ListParagraph"/>
        <w:numPr>
          <w:ilvl w:val="2"/>
          <w:numId w:val="3"/>
        </w:numPr>
        <w:tabs>
          <w:tab w:pos="1258" w:val="left" w:leader="none"/>
        </w:tabs>
        <w:spacing w:line="240" w:lineRule="auto" w:before="1" w:after="0"/>
        <w:ind w:left="1258" w:right="0" w:hanging="358"/>
        <w:jc w:val="left"/>
        <w:rPr>
          <w:sz w:val="24"/>
        </w:rPr>
      </w:pPr>
      <w:r>
        <w:rPr>
          <w:sz w:val="24"/>
        </w:rPr>
        <w:t>all</w:t>
      </w:r>
      <w:r>
        <w:rPr>
          <w:spacing w:val="-4"/>
          <w:sz w:val="24"/>
        </w:rPr>
        <w:t> </w:t>
      </w:r>
      <w:r>
        <w:rPr>
          <w:sz w:val="24"/>
        </w:rPr>
        <w:t>other</w:t>
      </w:r>
      <w:r>
        <w:rPr>
          <w:spacing w:val="-2"/>
          <w:sz w:val="24"/>
        </w:rPr>
        <w:t> </w:t>
      </w:r>
      <w:r>
        <w:rPr>
          <w:sz w:val="24"/>
        </w:rPr>
        <w:t>materials</w:t>
      </w:r>
      <w:r>
        <w:rPr>
          <w:spacing w:val="-1"/>
          <w:sz w:val="24"/>
        </w:rPr>
        <w:t> </w:t>
      </w:r>
      <w:r>
        <w:rPr>
          <w:sz w:val="24"/>
        </w:rPr>
        <w:t>related</w:t>
      </w:r>
      <w:r>
        <w:rPr>
          <w:spacing w:val="-2"/>
          <w:sz w:val="24"/>
        </w:rPr>
        <w:t> </w:t>
      </w:r>
      <w:r>
        <w:rPr>
          <w:sz w:val="24"/>
        </w:rPr>
        <w:t>to</w:t>
      </w:r>
      <w:r>
        <w:rPr>
          <w:spacing w:val="-1"/>
          <w:sz w:val="24"/>
        </w:rPr>
        <w:t> </w:t>
      </w:r>
      <w:r>
        <w:rPr>
          <w:sz w:val="24"/>
        </w:rPr>
        <w:t>the</w:t>
      </w:r>
      <w:r>
        <w:rPr>
          <w:spacing w:val="-2"/>
          <w:sz w:val="24"/>
        </w:rPr>
        <w:t> </w:t>
      </w:r>
      <w:r>
        <w:rPr>
          <w:sz w:val="24"/>
        </w:rPr>
        <w:t>candidate’s</w:t>
      </w:r>
      <w:r>
        <w:rPr>
          <w:spacing w:val="-1"/>
          <w:sz w:val="24"/>
        </w:rPr>
        <w:t> </w:t>
      </w:r>
      <w:r>
        <w:rPr>
          <w:sz w:val="24"/>
        </w:rPr>
        <w:t>service</w:t>
      </w:r>
      <w:r>
        <w:rPr>
          <w:spacing w:val="-2"/>
          <w:sz w:val="24"/>
        </w:rPr>
        <w:t> </w:t>
      </w:r>
      <w:r>
        <w:rPr>
          <w:sz w:val="24"/>
        </w:rPr>
        <w:t>specified</w:t>
      </w:r>
      <w:r>
        <w:rPr>
          <w:spacing w:val="-3"/>
          <w:sz w:val="24"/>
        </w:rPr>
        <w:t> </w:t>
      </w:r>
      <w:r>
        <w:rPr>
          <w:sz w:val="24"/>
        </w:rPr>
        <w:t>in</w:t>
      </w:r>
      <w:r>
        <w:rPr>
          <w:spacing w:val="-2"/>
          <w:sz w:val="24"/>
        </w:rPr>
        <w:t> </w:t>
      </w:r>
      <w:r>
        <w:rPr>
          <w:sz w:val="24"/>
        </w:rPr>
        <w:t>I.B.(3)(e);</w:t>
      </w:r>
      <w:r>
        <w:rPr>
          <w:spacing w:val="-1"/>
          <w:sz w:val="24"/>
        </w:rPr>
        <w:t> </w:t>
      </w:r>
      <w:r>
        <w:rPr>
          <w:spacing w:val="-5"/>
          <w:sz w:val="24"/>
        </w:rPr>
        <w:t>and</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1"/>
          <w:numId w:val="3"/>
        </w:numPr>
        <w:tabs>
          <w:tab w:pos="897" w:val="left" w:leader="none"/>
          <w:tab w:pos="899" w:val="left" w:leader="none"/>
        </w:tabs>
        <w:spacing w:line="240" w:lineRule="auto" w:before="0" w:after="0"/>
        <w:ind w:left="899" w:right="726" w:hanging="527"/>
        <w:jc w:val="left"/>
        <w:rPr>
          <w:sz w:val="24"/>
        </w:rPr>
      </w:pPr>
      <w:r>
        <w:rPr>
          <w:sz w:val="24"/>
        </w:rPr>
        <w:t>supplementary material to be added to the Promotion Record as expressly provided for in these or Collegiate Procedures, entered in the appropriate section of the Record.</w:t>
      </w:r>
      <w:r>
        <w:rPr>
          <w:spacing w:val="40"/>
          <w:sz w:val="24"/>
        </w:rPr>
        <w:t> </w:t>
      </w:r>
      <w:r>
        <w:rPr>
          <w:sz w:val="24"/>
        </w:rPr>
        <w:t>Materials added</w:t>
      </w:r>
      <w:r>
        <w:rPr>
          <w:spacing w:val="-3"/>
          <w:sz w:val="24"/>
        </w:rPr>
        <w:t> </w:t>
      </w:r>
      <w:r>
        <w:rPr>
          <w:sz w:val="24"/>
        </w:rPr>
        <w:t>to</w:t>
      </w:r>
      <w:r>
        <w:rPr>
          <w:spacing w:val="-3"/>
          <w:sz w:val="24"/>
        </w:rPr>
        <w:t> </w:t>
      </w:r>
      <w:r>
        <w:rPr>
          <w:sz w:val="24"/>
        </w:rPr>
        <w:t>the</w:t>
      </w:r>
      <w:r>
        <w:rPr>
          <w:spacing w:val="-3"/>
          <w:sz w:val="24"/>
        </w:rPr>
        <w:t> </w:t>
      </w:r>
      <w:r>
        <w:rPr>
          <w:sz w:val="24"/>
        </w:rPr>
        <w:t>original</w:t>
      </w:r>
      <w:r>
        <w:rPr>
          <w:spacing w:val="-3"/>
          <w:sz w:val="24"/>
        </w:rPr>
        <w:t> </w:t>
      </w:r>
      <w:r>
        <w:rPr>
          <w:sz w:val="24"/>
        </w:rPr>
        <w:t>dossier</w:t>
      </w:r>
      <w:r>
        <w:rPr>
          <w:spacing w:val="-3"/>
          <w:sz w:val="24"/>
        </w:rPr>
        <w:t> </w:t>
      </w:r>
      <w:r>
        <w:rPr>
          <w:sz w:val="24"/>
        </w:rPr>
        <w:t>or</w:t>
      </w:r>
      <w:r>
        <w:rPr>
          <w:spacing w:val="-3"/>
          <w:sz w:val="24"/>
        </w:rPr>
        <w:t> </w:t>
      </w:r>
      <w:r>
        <w:rPr>
          <w:sz w:val="24"/>
        </w:rPr>
        <w:t>materials</w:t>
      </w:r>
      <w:r>
        <w:rPr>
          <w:spacing w:val="-3"/>
          <w:sz w:val="24"/>
        </w:rPr>
        <w:t> </w:t>
      </w:r>
      <w:r>
        <w:rPr>
          <w:sz w:val="24"/>
        </w:rPr>
        <w:t>in</w:t>
      </w:r>
      <w:r>
        <w:rPr>
          <w:spacing w:val="-1"/>
          <w:sz w:val="24"/>
        </w:rPr>
        <w:t> </w:t>
      </w:r>
      <w:r>
        <w:rPr>
          <w:sz w:val="24"/>
        </w:rPr>
        <w:t>the</w:t>
      </w:r>
      <w:r>
        <w:rPr>
          <w:spacing w:val="-3"/>
          <w:sz w:val="24"/>
        </w:rPr>
        <w:t> </w:t>
      </w:r>
      <w:r>
        <w:rPr>
          <w:sz w:val="24"/>
        </w:rPr>
        <w:t>original</w:t>
      </w:r>
      <w:r>
        <w:rPr>
          <w:spacing w:val="-3"/>
          <w:sz w:val="24"/>
        </w:rPr>
        <w:t> </w:t>
      </w:r>
      <w:r>
        <w:rPr>
          <w:sz w:val="24"/>
        </w:rPr>
        <w:t>dossier</w:t>
      </w:r>
      <w:r>
        <w:rPr>
          <w:spacing w:val="-3"/>
          <w:sz w:val="24"/>
        </w:rPr>
        <w:t> </w:t>
      </w:r>
      <w:r>
        <w:rPr>
          <w:sz w:val="24"/>
        </w:rPr>
        <w:t>that</w:t>
      </w:r>
      <w:r>
        <w:rPr>
          <w:spacing w:val="-3"/>
          <w:sz w:val="24"/>
        </w:rPr>
        <w:t> </w:t>
      </w:r>
      <w:r>
        <w:rPr>
          <w:sz w:val="24"/>
        </w:rPr>
        <w:t>are</w:t>
      </w:r>
      <w:r>
        <w:rPr>
          <w:spacing w:val="-3"/>
          <w:sz w:val="24"/>
        </w:rPr>
        <w:t> </w:t>
      </w:r>
      <w:r>
        <w:rPr>
          <w:sz w:val="24"/>
        </w:rPr>
        <w:t>amended,</w:t>
      </w:r>
      <w:r>
        <w:rPr>
          <w:spacing w:val="-3"/>
          <w:sz w:val="24"/>
        </w:rPr>
        <w:t> </w:t>
      </w:r>
      <w:r>
        <w:rPr>
          <w:sz w:val="24"/>
        </w:rPr>
        <w:t>should</w:t>
      </w:r>
      <w:r>
        <w:rPr>
          <w:spacing w:val="-3"/>
          <w:sz w:val="24"/>
        </w:rPr>
        <w:t> </w:t>
      </w:r>
      <w:r>
        <w:rPr>
          <w:sz w:val="24"/>
        </w:rPr>
        <w:t>be labeled as such, including the date when added or amended and with amendments clearly </w:t>
      </w:r>
      <w:r>
        <w:rPr>
          <w:spacing w:val="-2"/>
          <w:sz w:val="24"/>
        </w:rPr>
        <w:t>marked.</w:t>
      </w:r>
    </w:p>
    <w:p>
      <w:pPr>
        <w:pStyle w:val="BodyText"/>
        <w:spacing w:before="63"/>
      </w:pPr>
    </w:p>
    <w:p>
      <w:pPr>
        <w:pStyle w:val="Heading1"/>
        <w:numPr>
          <w:ilvl w:val="0"/>
          <w:numId w:val="3"/>
        </w:numPr>
        <w:tabs>
          <w:tab w:pos="818" w:val="left" w:leader="none"/>
        </w:tabs>
        <w:spacing w:line="240" w:lineRule="auto" w:before="1" w:after="0"/>
        <w:ind w:left="818" w:right="0" w:hanging="459"/>
        <w:jc w:val="left"/>
      </w:pPr>
      <w:bookmarkStart w:name="_TOC_250009" w:id="6"/>
      <w:r>
        <w:rPr/>
        <w:t>Other</w:t>
      </w:r>
      <w:r>
        <w:rPr>
          <w:spacing w:val="-1"/>
        </w:rPr>
        <w:t> </w:t>
      </w:r>
      <w:bookmarkEnd w:id="6"/>
      <w:r>
        <w:rPr>
          <w:spacing w:val="-2"/>
        </w:rPr>
        <w:t>Considerations</w:t>
      </w:r>
    </w:p>
    <w:p>
      <w:pPr>
        <w:pStyle w:val="BodyText"/>
        <w:spacing w:before="158"/>
        <w:ind w:left="359" w:right="737"/>
      </w:pPr>
      <w:r>
        <w:rPr/>
        <w:t>Although</w:t>
      </w:r>
      <w:r>
        <w:rPr>
          <w:spacing w:val="-3"/>
        </w:rPr>
        <w:t> </w:t>
      </w:r>
      <w:r>
        <w:rPr/>
        <w:t>Annual</w:t>
      </w:r>
      <w:r>
        <w:rPr>
          <w:spacing w:val="-3"/>
        </w:rPr>
        <w:t> </w:t>
      </w:r>
      <w:r>
        <w:rPr/>
        <w:t>Reviews</w:t>
      </w:r>
      <w:r>
        <w:rPr>
          <w:spacing w:val="-3"/>
        </w:rPr>
        <w:t> </w:t>
      </w:r>
      <w:r>
        <w:rPr/>
        <w:t>of</w:t>
      </w:r>
      <w:r>
        <w:rPr>
          <w:spacing w:val="-3"/>
        </w:rPr>
        <w:t> </w:t>
      </w:r>
      <w:r>
        <w:rPr/>
        <w:t>Probationary</w:t>
      </w:r>
      <w:r>
        <w:rPr>
          <w:spacing w:val="-3"/>
        </w:rPr>
        <w:t> </w:t>
      </w:r>
      <w:r>
        <w:rPr/>
        <w:t>Faculty</w:t>
      </w:r>
      <w:r>
        <w:rPr>
          <w:spacing w:val="-3"/>
        </w:rPr>
        <w:t> </w:t>
      </w:r>
      <w:r>
        <w:rPr/>
        <w:t>are</w:t>
      </w:r>
      <w:r>
        <w:rPr>
          <w:spacing w:val="-3"/>
        </w:rPr>
        <w:t> </w:t>
      </w:r>
      <w:r>
        <w:rPr/>
        <w:t>not</w:t>
      </w:r>
      <w:r>
        <w:rPr>
          <w:spacing w:val="-3"/>
        </w:rPr>
        <w:t> </w:t>
      </w:r>
      <w:r>
        <w:rPr/>
        <w:t>ordinarily</w:t>
      </w:r>
      <w:r>
        <w:rPr>
          <w:spacing w:val="-3"/>
        </w:rPr>
        <w:t> </w:t>
      </w:r>
      <w:r>
        <w:rPr/>
        <w:t>a</w:t>
      </w:r>
      <w:r>
        <w:rPr>
          <w:spacing w:val="-3"/>
        </w:rPr>
        <w:t> </w:t>
      </w:r>
      <w:r>
        <w:rPr/>
        <w:t>part</w:t>
      </w:r>
      <w:r>
        <w:rPr>
          <w:spacing w:val="-3"/>
        </w:rPr>
        <w:t> </w:t>
      </w:r>
      <w:r>
        <w:rPr/>
        <w:t>of</w:t>
      </w:r>
      <w:r>
        <w:rPr>
          <w:spacing w:val="-3"/>
        </w:rPr>
        <w:t> </w:t>
      </w:r>
      <w:r>
        <w:rPr/>
        <w:t>the</w:t>
      </w:r>
      <w:r>
        <w:rPr>
          <w:spacing w:val="-3"/>
        </w:rPr>
        <w:t> </w:t>
      </w:r>
      <w:r>
        <w:rPr/>
        <w:t>Promotion Record, they shall be added by the DCG, DEO, CCG, or Dean if they are used to support a recommendation for or against promotion.</w:t>
      </w:r>
    </w:p>
    <w:p>
      <w:pPr>
        <w:pStyle w:val="BodyText"/>
        <w:tabs>
          <w:tab w:pos="8586" w:val="left" w:leader="none"/>
        </w:tabs>
        <w:spacing w:before="199"/>
        <w:ind w:left="359" w:right="806"/>
      </w:pPr>
      <w:r>
        <w:rPr/>
        <w:t>A candidate has the right to withdraw his or her dossier from further consideration at any point before the Provost has made his/her final decision regarding tenure and/or promotion.</w:t>
      </w:r>
      <w:r>
        <w:rPr>
          <w:spacing w:val="40"/>
        </w:rPr>
        <w:t> </w:t>
      </w:r>
      <w:r>
        <w:rPr/>
        <w:t>In the case</w:t>
      </w:r>
      <w:r>
        <w:rPr>
          <w:spacing w:val="-2"/>
        </w:rPr>
        <w:t> </w:t>
      </w:r>
      <w:r>
        <w:rPr/>
        <w:t>of</w:t>
      </w:r>
      <w:r>
        <w:rPr>
          <w:spacing w:val="-2"/>
        </w:rPr>
        <w:t> </w:t>
      </w:r>
      <w:r>
        <w:rPr/>
        <w:t>a</w:t>
      </w:r>
      <w:r>
        <w:rPr>
          <w:spacing w:val="-2"/>
        </w:rPr>
        <w:t> </w:t>
      </w:r>
      <w:r>
        <w:rPr/>
        <w:t>mandatory</w:t>
      </w:r>
      <w:r>
        <w:rPr>
          <w:spacing w:val="-2"/>
        </w:rPr>
        <w:t> </w:t>
      </w:r>
      <w:r>
        <w:rPr/>
        <w:t>tenure</w:t>
      </w:r>
      <w:r>
        <w:rPr>
          <w:spacing w:val="-2"/>
        </w:rPr>
        <w:t> </w:t>
      </w:r>
      <w:r>
        <w:rPr/>
        <w:t>review,</w:t>
      </w:r>
      <w:r>
        <w:rPr>
          <w:spacing w:val="-2"/>
        </w:rPr>
        <w:t> </w:t>
      </w:r>
      <w:r>
        <w:rPr/>
        <w:t>withdrawal</w:t>
      </w:r>
      <w:r>
        <w:rPr>
          <w:spacing w:val="-2"/>
        </w:rPr>
        <w:t> </w:t>
      </w:r>
      <w:r>
        <w:rPr/>
        <w:t>of</w:t>
      </w:r>
      <w:r>
        <w:rPr>
          <w:spacing w:val="-3"/>
        </w:rPr>
        <w:t> </w:t>
      </w:r>
      <w:r>
        <w:rPr/>
        <w:t>the</w:t>
      </w:r>
      <w:r>
        <w:rPr>
          <w:spacing w:val="-3"/>
        </w:rPr>
        <w:t> </w:t>
      </w:r>
      <w:r>
        <w:rPr/>
        <w:t>dossier</w:t>
      </w:r>
      <w:r>
        <w:rPr>
          <w:spacing w:val="-3"/>
        </w:rPr>
        <w:t> </w:t>
      </w:r>
      <w:r>
        <w:rPr/>
        <w:t>must</w:t>
      </w:r>
      <w:r>
        <w:rPr>
          <w:spacing w:val="-3"/>
        </w:rPr>
        <w:t> </w:t>
      </w:r>
      <w:r>
        <w:rPr/>
        <w:t>be</w:t>
      </w:r>
      <w:r>
        <w:rPr>
          <w:spacing w:val="-3"/>
        </w:rPr>
        <w:t> </w:t>
      </w:r>
      <w:r>
        <w:rPr/>
        <w:t>accompanied</w:t>
      </w:r>
      <w:r>
        <w:rPr>
          <w:spacing w:val="-3"/>
        </w:rPr>
        <w:t> </w:t>
      </w:r>
      <w:r>
        <w:rPr/>
        <w:t>by</w:t>
      </w:r>
      <w:r>
        <w:rPr>
          <w:spacing w:val="-3"/>
        </w:rPr>
        <w:t> </w:t>
      </w:r>
      <w:r>
        <w:rPr/>
        <w:t>a</w:t>
      </w:r>
      <w:r>
        <w:rPr>
          <w:spacing w:val="-3"/>
        </w:rPr>
        <w:t> </w:t>
      </w:r>
      <w:r>
        <w:rPr/>
        <w:t>letter</w:t>
      </w:r>
      <w:r>
        <w:rPr>
          <w:spacing w:val="-3"/>
        </w:rPr>
        <w:t> </w:t>
      </w:r>
      <w:r>
        <w:rPr/>
        <w:t>of resignation effective no later than one year past the end of the current appointment.</w:t>
        <w:tab/>
        <w:t>If a candidate</w:t>
      </w:r>
      <w:r>
        <w:rPr>
          <w:spacing w:val="-3"/>
        </w:rPr>
        <w:t> </w:t>
      </w:r>
      <w:r>
        <w:rPr/>
        <w:t>withdraws</w:t>
      </w:r>
      <w:r>
        <w:rPr>
          <w:spacing w:val="-3"/>
        </w:rPr>
        <w:t> </w:t>
      </w:r>
      <w:r>
        <w:rPr/>
        <w:t>his</w:t>
      </w:r>
      <w:r>
        <w:rPr>
          <w:spacing w:val="-3"/>
        </w:rPr>
        <w:t> </w:t>
      </w:r>
      <w:r>
        <w:rPr/>
        <w:t>or</w:t>
      </w:r>
      <w:r>
        <w:rPr>
          <w:spacing w:val="-3"/>
        </w:rPr>
        <w:t> </w:t>
      </w:r>
      <w:r>
        <w:rPr/>
        <w:t>her</w:t>
      </w:r>
      <w:r>
        <w:rPr>
          <w:spacing w:val="-3"/>
        </w:rPr>
        <w:t> </w:t>
      </w:r>
      <w:r>
        <w:rPr/>
        <w:t>dossier</w:t>
      </w:r>
      <w:r>
        <w:rPr>
          <w:spacing w:val="-2"/>
        </w:rPr>
        <w:t> </w:t>
      </w:r>
      <w:r>
        <w:rPr/>
        <w:t>from</w:t>
      </w:r>
      <w:r>
        <w:rPr>
          <w:spacing w:val="-4"/>
        </w:rPr>
        <w:t> </w:t>
      </w:r>
      <w:r>
        <w:rPr/>
        <w:t>further</w:t>
      </w:r>
      <w:r>
        <w:rPr>
          <w:spacing w:val="-2"/>
        </w:rPr>
        <w:t> </w:t>
      </w:r>
      <w:r>
        <w:rPr/>
        <w:t>consideration,</w:t>
      </w:r>
      <w:r>
        <w:rPr>
          <w:spacing w:val="-2"/>
        </w:rPr>
        <w:t> </w:t>
      </w:r>
      <w:r>
        <w:rPr/>
        <w:t>the</w:t>
      </w:r>
      <w:r>
        <w:rPr>
          <w:spacing w:val="-2"/>
        </w:rPr>
        <w:t> </w:t>
      </w:r>
      <w:r>
        <w:rPr/>
        <w:t>original</w:t>
      </w:r>
      <w:r>
        <w:rPr>
          <w:spacing w:val="-2"/>
        </w:rPr>
        <w:t> </w:t>
      </w:r>
      <w:r>
        <w:rPr/>
        <w:t>dossier,</w:t>
      </w:r>
      <w:r>
        <w:rPr>
          <w:spacing w:val="-2"/>
        </w:rPr>
        <w:t> </w:t>
      </w:r>
      <w:r>
        <w:rPr/>
        <w:t>including appendices and any supplemental materials added by the candidate, shall be returned to the candidate.</w:t>
      </w:r>
      <w:r>
        <w:rPr>
          <w:spacing w:val="40"/>
        </w:rPr>
        <w:t> </w:t>
      </w:r>
      <w:r>
        <w:rPr/>
        <w:t>All other materials in the Promotion Record at the time of withdrawal shall be returned to the candidate’s department, which shall retain them following the normal departmental or collegiate schedule for retention of promotion and tenure materials.</w:t>
      </w:r>
      <w:r>
        <w:rPr>
          <w:spacing w:val="40"/>
        </w:rPr>
        <w:t> </w:t>
      </w:r>
      <w:r>
        <w:rPr/>
        <w:t>The candidate shall not have access to these materials.</w:t>
      </w:r>
    </w:p>
    <w:p>
      <w:pPr>
        <w:pStyle w:val="BodyText"/>
        <w:spacing w:before="199"/>
        <w:ind w:left="359" w:right="737"/>
      </w:pPr>
      <w:r>
        <w:rPr/>
        <w:t>A</w:t>
      </w:r>
      <w:r>
        <w:rPr>
          <w:spacing w:val="-2"/>
        </w:rPr>
        <w:t> </w:t>
      </w:r>
      <w:r>
        <w:rPr/>
        <w:t>college,</w:t>
      </w:r>
      <w:r>
        <w:rPr>
          <w:spacing w:val="-2"/>
        </w:rPr>
        <w:t> </w:t>
      </w:r>
      <w:r>
        <w:rPr/>
        <w:t>or</w:t>
      </w:r>
      <w:r>
        <w:rPr>
          <w:spacing w:val="-2"/>
        </w:rPr>
        <w:t> </w:t>
      </w:r>
      <w:r>
        <w:rPr/>
        <w:t>department</w:t>
      </w:r>
      <w:r>
        <w:rPr>
          <w:spacing w:val="-2"/>
        </w:rPr>
        <w:t> </w:t>
      </w:r>
      <w:r>
        <w:rPr/>
        <w:t>with</w:t>
      </w:r>
      <w:r>
        <w:rPr>
          <w:spacing w:val="-2"/>
        </w:rPr>
        <w:t> </w:t>
      </w:r>
      <w:r>
        <w:rPr/>
        <w:t>the</w:t>
      </w:r>
      <w:r>
        <w:rPr>
          <w:spacing w:val="-2"/>
        </w:rPr>
        <w:t> </w:t>
      </w:r>
      <w:r>
        <w:rPr/>
        <w:t>concurrence</w:t>
      </w:r>
      <w:r>
        <w:rPr>
          <w:spacing w:val="-2"/>
        </w:rPr>
        <w:t> </w:t>
      </w:r>
      <w:r>
        <w:rPr/>
        <w:t>of</w:t>
      </w:r>
      <w:r>
        <w:rPr>
          <w:spacing w:val="-2"/>
        </w:rPr>
        <w:t> </w:t>
      </w:r>
      <w:r>
        <w:rPr/>
        <w:t>its</w:t>
      </w:r>
      <w:r>
        <w:rPr>
          <w:spacing w:val="-3"/>
        </w:rPr>
        <w:t> </w:t>
      </w:r>
      <w:r>
        <w:rPr/>
        <w:t>college,</w:t>
      </w:r>
      <w:r>
        <w:rPr>
          <w:spacing w:val="-3"/>
        </w:rPr>
        <w:t> </w:t>
      </w:r>
      <w:r>
        <w:rPr/>
        <w:t>may</w:t>
      </w:r>
      <w:r>
        <w:rPr>
          <w:spacing w:val="-3"/>
        </w:rPr>
        <w:t> </w:t>
      </w:r>
      <w:r>
        <w:rPr/>
        <w:t>apply</w:t>
      </w:r>
      <w:r>
        <w:rPr>
          <w:spacing w:val="-3"/>
        </w:rPr>
        <w:t> </w:t>
      </w:r>
      <w:r>
        <w:rPr/>
        <w:t>in</w:t>
      </w:r>
      <w:r>
        <w:rPr>
          <w:spacing w:val="-2"/>
        </w:rPr>
        <w:t> </w:t>
      </w:r>
      <w:r>
        <w:rPr/>
        <w:t>individual</w:t>
      </w:r>
      <w:r>
        <w:rPr>
          <w:spacing w:val="-3"/>
        </w:rPr>
        <w:t> </w:t>
      </w:r>
      <w:r>
        <w:rPr/>
        <w:t>cases</w:t>
      </w:r>
      <w:r>
        <w:rPr>
          <w:spacing w:val="-3"/>
        </w:rPr>
        <w:t> </w:t>
      </w:r>
      <w:r>
        <w:rPr/>
        <w:t>to</w:t>
      </w:r>
      <w:r>
        <w:rPr>
          <w:spacing w:val="-3"/>
        </w:rPr>
        <w:t> </w:t>
      </w:r>
      <w:r>
        <w:rPr/>
        <w:t>the Provost for an exemption from any of these Procedures for a legitimate and valid reason.</w:t>
      </w:r>
      <w:r>
        <w:rPr>
          <w:spacing w:val="40"/>
        </w:rPr>
        <w:t> </w:t>
      </w:r>
      <w:r>
        <w:rPr/>
        <w:t>The college or department has the burden of convincing the Provost that the exemption adds value, fairness and weight to the evaluation.</w:t>
      </w:r>
    </w:p>
    <w:p>
      <w:pPr>
        <w:pStyle w:val="BodyText"/>
        <w:spacing w:before="199"/>
        <w:ind w:left="359" w:right="737"/>
      </w:pPr>
      <w:r>
        <w:rPr/>
        <w:t>In</w:t>
      </w:r>
      <w:r>
        <w:rPr>
          <w:spacing w:val="-3"/>
        </w:rPr>
        <w:t> </w:t>
      </w:r>
      <w:r>
        <w:rPr/>
        <w:t>the</w:t>
      </w:r>
      <w:r>
        <w:rPr>
          <w:spacing w:val="-3"/>
        </w:rPr>
        <w:t> </w:t>
      </w:r>
      <w:r>
        <w:rPr/>
        <w:t>case</w:t>
      </w:r>
      <w:r>
        <w:rPr>
          <w:spacing w:val="-3"/>
        </w:rPr>
        <w:t> </w:t>
      </w:r>
      <w:r>
        <w:rPr/>
        <w:t>of</w:t>
      </w:r>
      <w:r>
        <w:rPr>
          <w:spacing w:val="-3"/>
        </w:rPr>
        <w:t> </w:t>
      </w:r>
      <w:r>
        <w:rPr/>
        <w:t>a</w:t>
      </w:r>
      <w:r>
        <w:rPr>
          <w:spacing w:val="-3"/>
        </w:rPr>
        <w:t> </w:t>
      </w:r>
      <w:r>
        <w:rPr/>
        <w:t>joint-appointment</w:t>
      </w:r>
      <w:r>
        <w:rPr>
          <w:spacing w:val="-3"/>
        </w:rPr>
        <w:t> </w:t>
      </w:r>
      <w:r>
        <w:rPr/>
        <w:t>candidacy</w:t>
      </w:r>
      <w:r>
        <w:rPr>
          <w:spacing w:val="-4"/>
        </w:rPr>
        <w:t> </w:t>
      </w:r>
      <w:r>
        <w:rPr/>
        <w:t>for</w:t>
      </w:r>
      <w:r>
        <w:rPr>
          <w:spacing w:val="-4"/>
        </w:rPr>
        <w:t> </w:t>
      </w:r>
      <w:r>
        <w:rPr/>
        <w:t>promotion,</w:t>
      </w:r>
      <w:r>
        <w:rPr>
          <w:spacing w:val="-4"/>
        </w:rPr>
        <w:t> </w:t>
      </w:r>
      <w:r>
        <w:rPr/>
        <w:t>the</w:t>
      </w:r>
      <w:r>
        <w:rPr>
          <w:spacing w:val="-4"/>
        </w:rPr>
        <w:t> </w:t>
      </w:r>
      <w:r>
        <w:rPr/>
        <w:t>departments/colleges</w:t>
      </w:r>
      <w:r>
        <w:rPr>
          <w:spacing w:val="-4"/>
        </w:rPr>
        <w:t> </w:t>
      </w:r>
      <w:r>
        <w:rPr/>
        <w:t>involved will follow the Procedures described in Appendix E of this document.</w:t>
      </w:r>
    </w:p>
    <w:p>
      <w:pPr>
        <w:pStyle w:val="Heading1"/>
        <w:spacing w:before="202"/>
        <w:ind w:left="359" w:right="0"/>
      </w:pPr>
      <w:r>
        <w:rPr/>
        <w:t>These Procedures apply to tenure-track faculty </w:t>
      </w:r>
      <w:r>
        <w:rPr>
          <w:spacing w:val="-2"/>
        </w:rPr>
        <w:t>only.</w:t>
      </w:r>
    </w:p>
    <w:p>
      <w:pPr>
        <w:pStyle w:val="Heading1"/>
        <w:spacing w:after="0"/>
        <w:sectPr>
          <w:pgSz w:w="12240" w:h="15840"/>
          <w:pgMar w:header="727" w:footer="0" w:top="980" w:bottom="280" w:left="1080" w:right="720"/>
        </w:sectPr>
      </w:pPr>
    </w:p>
    <w:p>
      <w:pPr>
        <w:pStyle w:val="BodyText"/>
        <w:rPr>
          <w:b/>
        </w:rPr>
      </w:pPr>
      <w:r>
        <w:rPr>
          <w:b/>
        </w:rPr>
        <w:drawing>
          <wp:anchor distT="0" distB="0" distL="0" distR="0" allowOverlap="1" layoutInCell="1" locked="0" behindDoc="0" simplePos="0" relativeHeight="15729664">
            <wp:simplePos x="0" y="0"/>
            <wp:positionH relativeFrom="page">
              <wp:posOffset>1716785</wp:posOffset>
            </wp:positionH>
            <wp:positionV relativeFrom="page">
              <wp:posOffset>5654040</wp:posOffset>
            </wp:positionV>
            <wp:extent cx="98813" cy="2190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8813" cy="219075"/>
                    </a:xfrm>
                    <a:prstGeom prst="rect">
                      <a:avLst/>
                    </a:prstGeom>
                  </pic:spPr>
                </pic:pic>
              </a:graphicData>
            </a:graphic>
          </wp:anchor>
        </w:drawing>
      </w:r>
    </w:p>
    <w:p>
      <w:pPr>
        <w:pStyle w:val="BodyText"/>
        <w:spacing w:before="134"/>
        <w:rPr>
          <w:b/>
        </w:rPr>
      </w:pPr>
    </w:p>
    <w:p>
      <w:pPr>
        <w:pStyle w:val="Heading2"/>
        <w:rPr>
          <w:i/>
        </w:rPr>
      </w:pPr>
      <w:bookmarkStart w:name="_TOC_250008" w:id="7"/>
      <w:r>
        <w:rPr>
          <w:i/>
        </w:rPr>
        <w:t>Overview</w:t>
      </w:r>
      <w:r>
        <w:rPr>
          <w:i/>
          <w:spacing w:val="-1"/>
        </w:rPr>
        <w:t> </w:t>
      </w:r>
      <w:r>
        <w:rPr>
          <w:i/>
        </w:rPr>
        <w:t>of Tenure and Promotion</w:t>
      </w:r>
      <w:r>
        <w:rPr>
          <w:i/>
          <w:spacing w:val="-1"/>
        </w:rPr>
        <w:t> </w:t>
      </w:r>
      <w:r>
        <w:rPr>
          <w:i/>
        </w:rPr>
        <w:t>Decision-making</w:t>
      </w:r>
      <w:r>
        <w:rPr>
          <w:i/>
          <w:spacing w:val="-1"/>
        </w:rPr>
        <w:t> </w:t>
      </w:r>
      <w:bookmarkEnd w:id="7"/>
      <w:r>
        <w:rPr>
          <w:i/>
          <w:spacing w:val="-2"/>
        </w:rPr>
        <w:t>Procedure</w:t>
      </w:r>
    </w:p>
    <w:p>
      <w:pPr>
        <w:pStyle w:val="BodyText"/>
        <w:rPr>
          <w:b/>
          <w:i/>
          <w:sz w:val="20"/>
        </w:rPr>
      </w:pPr>
    </w:p>
    <w:p>
      <w:pPr>
        <w:pStyle w:val="BodyText"/>
        <w:spacing w:before="143"/>
        <w:rPr>
          <w:b/>
          <w:i/>
          <w:sz w:val="20"/>
        </w:rPr>
      </w:pPr>
      <w:r>
        <w:rPr>
          <w:b/>
          <w:i/>
          <w:sz w:val="20"/>
        </w:rPr>
        <mc:AlternateContent>
          <mc:Choice Requires="wps">
            <w:drawing>
              <wp:anchor distT="0" distB="0" distL="0" distR="0" allowOverlap="1" layoutInCell="1" locked="0" behindDoc="1" simplePos="0" relativeHeight="487587840">
                <wp:simplePos x="0" y="0"/>
                <wp:positionH relativeFrom="page">
                  <wp:posOffset>732091</wp:posOffset>
                </wp:positionH>
                <wp:positionV relativeFrom="paragraph">
                  <wp:posOffset>252397</wp:posOffset>
                </wp:positionV>
                <wp:extent cx="2847340" cy="587375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2847340" cy="5873750"/>
                          <a:chExt cx="2847340" cy="5873750"/>
                        </a:xfrm>
                      </wpg:grpSpPr>
                      <pic:pic>
                        <pic:nvPicPr>
                          <pic:cNvPr id="4" name="Image 4"/>
                          <pic:cNvPicPr/>
                        </pic:nvPicPr>
                        <pic:blipFill>
                          <a:blip r:embed="rId7" cstate="print"/>
                          <a:stretch>
                            <a:fillRect/>
                          </a:stretch>
                        </pic:blipFill>
                        <pic:spPr>
                          <a:xfrm>
                            <a:off x="122923" y="2469070"/>
                            <a:ext cx="238802" cy="203453"/>
                          </a:xfrm>
                          <a:prstGeom prst="rect">
                            <a:avLst/>
                          </a:prstGeom>
                        </pic:spPr>
                      </pic:pic>
                      <pic:pic>
                        <pic:nvPicPr>
                          <pic:cNvPr id="5" name="Image 5"/>
                          <pic:cNvPicPr/>
                        </pic:nvPicPr>
                        <pic:blipFill>
                          <a:blip r:embed="rId8" cstate="print"/>
                          <a:stretch>
                            <a:fillRect/>
                          </a:stretch>
                        </pic:blipFill>
                        <pic:spPr>
                          <a:xfrm>
                            <a:off x="186880" y="2291524"/>
                            <a:ext cx="173785" cy="152400"/>
                          </a:xfrm>
                          <a:prstGeom prst="rect">
                            <a:avLst/>
                          </a:prstGeom>
                        </pic:spPr>
                      </pic:pic>
                      <pic:pic>
                        <pic:nvPicPr>
                          <pic:cNvPr id="6" name="Image 6"/>
                          <pic:cNvPicPr/>
                        </pic:nvPicPr>
                        <pic:blipFill>
                          <a:blip r:embed="rId9" cstate="print"/>
                          <a:stretch>
                            <a:fillRect/>
                          </a:stretch>
                        </pic:blipFill>
                        <pic:spPr>
                          <a:xfrm>
                            <a:off x="188650" y="2121598"/>
                            <a:ext cx="168917" cy="134874"/>
                          </a:xfrm>
                          <a:prstGeom prst="rect">
                            <a:avLst/>
                          </a:prstGeom>
                        </pic:spPr>
                      </pic:pic>
                      <pic:pic>
                        <pic:nvPicPr>
                          <pic:cNvPr id="7" name="Image 7"/>
                          <pic:cNvPicPr/>
                        </pic:nvPicPr>
                        <pic:blipFill>
                          <a:blip r:embed="rId10" cstate="print"/>
                          <a:stretch>
                            <a:fillRect/>
                          </a:stretch>
                        </pic:blipFill>
                        <pic:spPr>
                          <a:xfrm>
                            <a:off x="127444" y="1944052"/>
                            <a:ext cx="234197" cy="144780"/>
                          </a:xfrm>
                          <a:prstGeom prst="rect">
                            <a:avLst/>
                          </a:prstGeom>
                        </pic:spPr>
                      </pic:pic>
                      <wps:wsp>
                        <wps:cNvPr id="8" name="Graphic 8"/>
                        <wps:cNvSpPr/>
                        <wps:spPr>
                          <a:xfrm>
                            <a:off x="127444" y="1871662"/>
                            <a:ext cx="230504" cy="28575"/>
                          </a:xfrm>
                          <a:custGeom>
                            <a:avLst/>
                            <a:gdLst/>
                            <a:ahLst/>
                            <a:cxnLst/>
                            <a:rect l="l" t="t" r="r" b="b"/>
                            <a:pathLst>
                              <a:path w="230504" h="28575">
                                <a:moveTo>
                                  <a:pt x="32004" y="12"/>
                                </a:moveTo>
                                <a:lnTo>
                                  <a:pt x="0" y="12"/>
                                </a:lnTo>
                                <a:lnTo>
                                  <a:pt x="0" y="28206"/>
                                </a:lnTo>
                                <a:lnTo>
                                  <a:pt x="32004" y="28206"/>
                                </a:lnTo>
                                <a:lnTo>
                                  <a:pt x="32004" y="12"/>
                                </a:lnTo>
                                <a:close/>
                              </a:path>
                              <a:path w="230504" h="28575">
                                <a:moveTo>
                                  <a:pt x="230111" y="0"/>
                                </a:moveTo>
                                <a:lnTo>
                                  <a:pt x="63233" y="0"/>
                                </a:lnTo>
                                <a:lnTo>
                                  <a:pt x="63233" y="28194"/>
                                </a:lnTo>
                                <a:lnTo>
                                  <a:pt x="230111" y="28194"/>
                                </a:lnTo>
                                <a:lnTo>
                                  <a:pt x="230111" y="0"/>
                                </a:lnTo>
                                <a:close/>
                              </a:path>
                            </a:pathLst>
                          </a:custGeom>
                          <a:solidFill>
                            <a:srgbClr val="000000"/>
                          </a:solidFill>
                        </wps:spPr>
                        <wps:bodyPr wrap="square" lIns="0" tIns="0" rIns="0" bIns="0" rtlCol="0">
                          <a:prstTxWarp prst="textNoShape">
                            <a:avLst/>
                          </a:prstTxWarp>
                          <a:noAutofit/>
                        </wps:bodyPr>
                      </wps:wsp>
                      <pic:pic>
                        <pic:nvPicPr>
                          <pic:cNvPr id="9" name="Image 9"/>
                          <pic:cNvPicPr/>
                        </pic:nvPicPr>
                        <pic:blipFill>
                          <a:blip r:embed="rId11" cstate="print"/>
                          <a:stretch>
                            <a:fillRect/>
                          </a:stretch>
                        </pic:blipFill>
                        <pic:spPr>
                          <a:xfrm>
                            <a:off x="127444" y="1694116"/>
                            <a:ext cx="234215" cy="144779"/>
                          </a:xfrm>
                          <a:prstGeom prst="rect">
                            <a:avLst/>
                          </a:prstGeom>
                        </pic:spPr>
                      </pic:pic>
                      <pic:pic>
                        <pic:nvPicPr>
                          <pic:cNvPr id="10" name="Image 10"/>
                          <pic:cNvPicPr/>
                        </pic:nvPicPr>
                        <pic:blipFill>
                          <a:blip r:embed="rId12" cstate="print"/>
                          <a:stretch>
                            <a:fillRect/>
                          </a:stretch>
                        </pic:blipFill>
                        <pic:spPr>
                          <a:xfrm>
                            <a:off x="186880" y="1505902"/>
                            <a:ext cx="173838" cy="152400"/>
                          </a:xfrm>
                          <a:prstGeom prst="rect">
                            <a:avLst/>
                          </a:prstGeom>
                        </pic:spPr>
                      </pic:pic>
                      <pic:pic>
                        <pic:nvPicPr>
                          <pic:cNvPr id="11" name="Image 11"/>
                          <pic:cNvPicPr/>
                        </pic:nvPicPr>
                        <pic:blipFill>
                          <a:blip r:embed="rId13" cstate="print"/>
                          <a:stretch>
                            <a:fillRect/>
                          </a:stretch>
                        </pic:blipFill>
                        <pic:spPr>
                          <a:xfrm>
                            <a:off x="132016" y="1237678"/>
                            <a:ext cx="229666" cy="249173"/>
                          </a:xfrm>
                          <a:prstGeom prst="rect">
                            <a:avLst/>
                          </a:prstGeom>
                        </pic:spPr>
                      </pic:pic>
                      <wps:wsp>
                        <wps:cNvPr id="12" name="Graphic 12"/>
                        <wps:cNvSpPr/>
                        <wps:spPr>
                          <a:xfrm>
                            <a:off x="4762" y="81724"/>
                            <a:ext cx="457200" cy="4266565"/>
                          </a:xfrm>
                          <a:custGeom>
                            <a:avLst/>
                            <a:gdLst/>
                            <a:ahLst/>
                            <a:cxnLst/>
                            <a:rect l="l" t="t" r="r" b="b"/>
                            <a:pathLst>
                              <a:path w="457200" h="4266565">
                                <a:moveTo>
                                  <a:pt x="457200" y="0"/>
                                </a:moveTo>
                                <a:lnTo>
                                  <a:pt x="0" y="0"/>
                                </a:lnTo>
                                <a:lnTo>
                                  <a:pt x="0" y="4266438"/>
                                </a:lnTo>
                                <a:lnTo>
                                  <a:pt x="457200" y="4266438"/>
                                </a:lnTo>
                                <a:lnTo>
                                  <a:pt x="457200" y="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457390" y="195262"/>
                            <a:ext cx="925194" cy="3134995"/>
                          </a:xfrm>
                          <a:custGeom>
                            <a:avLst/>
                            <a:gdLst/>
                            <a:ahLst/>
                            <a:cxnLst/>
                            <a:rect l="l" t="t" r="r" b="b"/>
                            <a:pathLst>
                              <a:path w="925194" h="3134995">
                                <a:moveTo>
                                  <a:pt x="332232" y="1869186"/>
                                </a:moveTo>
                                <a:lnTo>
                                  <a:pt x="326250" y="1865680"/>
                                </a:lnTo>
                                <a:lnTo>
                                  <a:pt x="326136" y="1865376"/>
                                </a:lnTo>
                                <a:lnTo>
                                  <a:pt x="325450" y="1865210"/>
                                </a:lnTo>
                                <a:lnTo>
                                  <a:pt x="324434" y="1864614"/>
                                </a:lnTo>
                                <a:lnTo>
                                  <a:pt x="249174" y="1820418"/>
                                </a:lnTo>
                                <a:lnTo>
                                  <a:pt x="245364" y="1819656"/>
                                </a:lnTo>
                                <a:lnTo>
                                  <a:pt x="243078" y="1821942"/>
                                </a:lnTo>
                                <a:lnTo>
                                  <a:pt x="242316" y="1825752"/>
                                </a:lnTo>
                                <a:lnTo>
                                  <a:pt x="244602" y="1828800"/>
                                </a:lnTo>
                                <a:lnTo>
                                  <a:pt x="306324" y="1864614"/>
                                </a:lnTo>
                                <a:lnTo>
                                  <a:pt x="5334" y="1864614"/>
                                </a:lnTo>
                                <a:lnTo>
                                  <a:pt x="2286" y="1865376"/>
                                </a:lnTo>
                                <a:lnTo>
                                  <a:pt x="762" y="1869186"/>
                                </a:lnTo>
                                <a:lnTo>
                                  <a:pt x="2286" y="1872234"/>
                                </a:lnTo>
                                <a:lnTo>
                                  <a:pt x="5334" y="1873758"/>
                                </a:lnTo>
                                <a:lnTo>
                                  <a:pt x="305295" y="1873758"/>
                                </a:lnTo>
                                <a:lnTo>
                                  <a:pt x="244602" y="1909572"/>
                                </a:lnTo>
                                <a:lnTo>
                                  <a:pt x="242316" y="1912620"/>
                                </a:lnTo>
                                <a:lnTo>
                                  <a:pt x="243078" y="1915668"/>
                                </a:lnTo>
                                <a:lnTo>
                                  <a:pt x="245364" y="1917954"/>
                                </a:lnTo>
                                <a:lnTo>
                                  <a:pt x="249174" y="1917954"/>
                                </a:lnTo>
                                <a:lnTo>
                                  <a:pt x="324434" y="1873758"/>
                                </a:lnTo>
                                <a:lnTo>
                                  <a:pt x="332232" y="1869186"/>
                                </a:lnTo>
                                <a:close/>
                              </a:path>
                              <a:path w="925194" h="3134995">
                                <a:moveTo>
                                  <a:pt x="332232" y="48768"/>
                                </a:moveTo>
                                <a:lnTo>
                                  <a:pt x="324243" y="44196"/>
                                </a:lnTo>
                                <a:lnTo>
                                  <a:pt x="248412" y="762"/>
                                </a:lnTo>
                                <a:lnTo>
                                  <a:pt x="245364" y="0"/>
                                </a:lnTo>
                                <a:lnTo>
                                  <a:pt x="242316" y="2286"/>
                                </a:lnTo>
                                <a:lnTo>
                                  <a:pt x="241554" y="6096"/>
                                </a:lnTo>
                                <a:lnTo>
                                  <a:pt x="243840" y="9144"/>
                                </a:lnTo>
                                <a:lnTo>
                                  <a:pt x="304266" y="44196"/>
                                </a:lnTo>
                                <a:lnTo>
                                  <a:pt x="4572" y="44196"/>
                                </a:lnTo>
                                <a:lnTo>
                                  <a:pt x="1524" y="45720"/>
                                </a:lnTo>
                                <a:lnTo>
                                  <a:pt x="0" y="48768"/>
                                </a:lnTo>
                                <a:lnTo>
                                  <a:pt x="1397" y="52285"/>
                                </a:lnTo>
                                <a:lnTo>
                                  <a:pt x="1524" y="52578"/>
                                </a:lnTo>
                                <a:lnTo>
                                  <a:pt x="4572" y="54102"/>
                                </a:lnTo>
                                <a:lnTo>
                                  <a:pt x="304266" y="54102"/>
                                </a:lnTo>
                                <a:lnTo>
                                  <a:pt x="243840" y="89154"/>
                                </a:lnTo>
                                <a:lnTo>
                                  <a:pt x="241554" y="92202"/>
                                </a:lnTo>
                                <a:lnTo>
                                  <a:pt x="242316" y="96012"/>
                                </a:lnTo>
                                <a:lnTo>
                                  <a:pt x="245364" y="98298"/>
                                </a:lnTo>
                                <a:lnTo>
                                  <a:pt x="248412" y="97536"/>
                                </a:lnTo>
                                <a:lnTo>
                                  <a:pt x="323062" y="54102"/>
                                </a:lnTo>
                                <a:lnTo>
                                  <a:pt x="324688" y="53162"/>
                                </a:lnTo>
                                <a:lnTo>
                                  <a:pt x="326136" y="52578"/>
                                </a:lnTo>
                                <a:lnTo>
                                  <a:pt x="326186" y="52285"/>
                                </a:lnTo>
                                <a:lnTo>
                                  <a:pt x="332232" y="48768"/>
                                </a:lnTo>
                                <a:close/>
                              </a:path>
                              <a:path w="925194" h="3134995">
                                <a:moveTo>
                                  <a:pt x="352806" y="2971038"/>
                                </a:moveTo>
                                <a:lnTo>
                                  <a:pt x="351282" y="2967990"/>
                                </a:lnTo>
                                <a:lnTo>
                                  <a:pt x="347472" y="2966466"/>
                                </a:lnTo>
                                <a:lnTo>
                                  <a:pt x="48526" y="2966466"/>
                                </a:lnTo>
                                <a:lnTo>
                                  <a:pt x="108966" y="2931414"/>
                                </a:lnTo>
                                <a:lnTo>
                                  <a:pt x="111252" y="2928366"/>
                                </a:lnTo>
                                <a:lnTo>
                                  <a:pt x="110490" y="2924556"/>
                                </a:lnTo>
                                <a:lnTo>
                                  <a:pt x="107442" y="2922270"/>
                                </a:lnTo>
                                <a:lnTo>
                                  <a:pt x="104394" y="2923032"/>
                                </a:lnTo>
                                <a:lnTo>
                                  <a:pt x="20574" y="2971038"/>
                                </a:lnTo>
                                <a:lnTo>
                                  <a:pt x="26606" y="2974556"/>
                                </a:lnTo>
                                <a:lnTo>
                                  <a:pt x="26670" y="2974848"/>
                                </a:lnTo>
                                <a:lnTo>
                                  <a:pt x="28117" y="2975432"/>
                                </a:lnTo>
                                <a:lnTo>
                                  <a:pt x="104394" y="3019806"/>
                                </a:lnTo>
                                <a:lnTo>
                                  <a:pt x="107442" y="3020568"/>
                                </a:lnTo>
                                <a:lnTo>
                                  <a:pt x="110490" y="3018282"/>
                                </a:lnTo>
                                <a:lnTo>
                                  <a:pt x="111252" y="3014472"/>
                                </a:lnTo>
                                <a:lnTo>
                                  <a:pt x="108966" y="3011424"/>
                                </a:lnTo>
                                <a:lnTo>
                                  <a:pt x="48526" y="2976372"/>
                                </a:lnTo>
                                <a:lnTo>
                                  <a:pt x="347472" y="2976372"/>
                                </a:lnTo>
                                <a:lnTo>
                                  <a:pt x="351282" y="2974848"/>
                                </a:lnTo>
                                <a:lnTo>
                                  <a:pt x="352806" y="2971038"/>
                                </a:lnTo>
                                <a:close/>
                              </a:path>
                              <a:path w="925194" h="3134995">
                                <a:moveTo>
                                  <a:pt x="353568" y="1754886"/>
                                </a:moveTo>
                                <a:lnTo>
                                  <a:pt x="352044" y="1751076"/>
                                </a:lnTo>
                                <a:lnTo>
                                  <a:pt x="348234" y="1750314"/>
                                </a:lnTo>
                                <a:lnTo>
                                  <a:pt x="47967" y="1750314"/>
                                </a:lnTo>
                                <a:lnTo>
                                  <a:pt x="109728" y="1714500"/>
                                </a:lnTo>
                                <a:lnTo>
                                  <a:pt x="112014" y="1711452"/>
                                </a:lnTo>
                                <a:lnTo>
                                  <a:pt x="111252" y="1707642"/>
                                </a:lnTo>
                                <a:lnTo>
                                  <a:pt x="108204" y="1705356"/>
                                </a:lnTo>
                                <a:lnTo>
                                  <a:pt x="105156" y="1706118"/>
                                </a:lnTo>
                                <a:lnTo>
                                  <a:pt x="28117" y="1750949"/>
                                </a:lnTo>
                                <a:lnTo>
                                  <a:pt x="27432" y="1751076"/>
                                </a:lnTo>
                                <a:lnTo>
                                  <a:pt x="27292" y="1751431"/>
                                </a:lnTo>
                                <a:lnTo>
                                  <a:pt x="21336" y="1754886"/>
                                </a:lnTo>
                                <a:lnTo>
                                  <a:pt x="105156" y="1803654"/>
                                </a:lnTo>
                                <a:lnTo>
                                  <a:pt x="108204" y="1803654"/>
                                </a:lnTo>
                                <a:lnTo>
                                  <a:pt x="111252" y="1801368"/>
                                </a:lnTo>
                                <a:lnTo>
                                  <a:pt x="112014" y="1798320"/>
                                </a:lnTo>
                                <a:lnTo>
                                  <a:pt x="109728" y="1795272"/>
                                </a:lnTo>
                                <a:lnTo>
                                  <a:pt x="49022" y="1759458"/>
                                </a:lnTo>
                                <a:lnTo>
                                  <a:pt x="348234" y="1759458"/>
                                </a:lnTo>
                                <a:lnTo>
                                  <a:pt x="352044" y="1757934"/>
                                </a:lnTo>
                                <a:lnTo>
                                  <a:pt x="353568" y="1754886"/>
                                </a:lnTo>
                                <a:close/>
                              </a:path>
                              <a:path w="925194" h="3134995">
                                <a:moveTo>
                                  <a:pt x="355092" y="3085338"/>
                                </a:moveTo>
                                <a:lnTo>
                                  <a:pt x="347103" y="3080766"/>
                                </a:lnTo>
                                <a:lnTo>
                                  <a:pt x="271272" y="3037332"/>
                                </a:lnTo>
                                <a:lnTo>
                                  <a:pt x="268224" y="3036570"/>
                                </a:lnTo>
                                <a:lnTo>
                                  <a:pt x="265176" y="3038856"/>
                                </a:lnTo>
                                <a:lnTo>
                                  <a:pt x="264414" y="3042666"/>
                                </a:lnTo>
                                <a:lnTo>
                                  <a:pt x="266700" y="3045714"/>
                                </a:lnTo>
                                <a:lnTo>
                                  <a:pt x="327126" y="3080766"/>
                                </a:lnTo>
                                <a:lnTo>
                                  <a:pt x="4572" y="3080766"/>
                                </a:lnTo>
                                <a:lnTo>
                                  <a:pt x="1524" y="3082290"/>
                                </a:lnTo>
                                <a:lnTo>
                                  <a:pt x="0" y="3085338"/>
                                </a:lnTo>
                                <a:lnTo>
                                  <a:pt x="1397" y="3088856"/>
                                </a:lnTo>
                                <a:lnTo>
                                  <a:pt x="1524" y="3089148"/>
                                </a:lnTo>
                                <a:lnTo>
                                  <a:pt x="4572" y="3090672"/>
                                </a:lnTo>
                                <a:lnTo>
                                  <a:pt x="327126" y="3090672"/>
                                </a:lnTo>
                                <a:lnTo>
                                  <a:pt x="266700" y="3125724"/>
                                </a:lnTo>
                                <a:lnTo>
                                  <a:pt x="264414" y="3128772"/>
                                </a:lnTo>
                                <a:lnTo>
                                  <a:pt x="265176" y="3132582"/>
                                </a:lnTo>
                                <a:lnTo>
                                  <a:pt x="268224" y="3134868"/>
                                </a:lnTo>
                                <a:lnTo>
                                  <a:pt x="271272" y="3134106"/>
                                </a:lnTo>
                                <a:lnTo>
                                  <a:pt x="345922" y="3090672"/>
                                </a:lnTo>
                                <a:lnTo>
                                  <a:pt x="347548" y="3089732"/>
                                </a:lnTo>
                                <a:lnTo>
                                  <a:pt x="348996" y="3089148"/>
                                </a:lnTo>
                                <a:lnTo>
                                  <a:pt x="349046" y="3088856"/>
                                </a:lnTo>
                                <a:lnTo>
                                  <a:pt x="355092" y="3085338"/>
                                </a:lnTo>
                                <a:close/>
                              </a:path>
                              <a:path w="925194" h="3134995">
                                <a:moveTo>
                                  <a:pt x="602335" y="896874"/>
                                </a:moveTo>
                                <a:lnTo>
                                  <a:pt x="601980" y="896874"/>
                                </a:lnTo>
                                <a:lnTo>
                                  <a:pt x="598170" y="898398"/>
                                </a:lnTo>
                                <a:lnTo>
                                  <a:pt x="598106" y="898677"/>
                                </a:lnTo>
                                <a:lnTo>
                                  <a:pt x="602335" y="896874"/>
                                </a:lnTo>
                                <a:close/>
                              </a:path>
                              <a:path w="925194" h="3134995">
                                <a:moveTo>
                                  <a:pt x="612648" y="1442466"/>
                                </a:moveTo>
                                <a:lnTo>
                                  <a:pt x="610362" y="1440180"/>
                                </a:lnTo>
                                <a:lnTo>
                                  <a:pt x="606552" y="1439418"/>
                                </a:lnTo>
                                <a:lnTo>
                                  <a:pt x="603504" y="1442466"/>
                                </a:lnTo>
                                <a:lnTo>
                                  <a:pt x="581494" y="1496123"/>
                                </a:lnTo>
                                <a:lnTo>
                                  <a:pt x="581482" y="1496377"/>
                                </a:lnTo>
                                <a:lnTo>
                                  <a:pt x="576453" y="1508455"/>
                                </a:lnTo>
                                <a:lnTo>
                                  <a:pt x="581406" y="1496364"/>
                                </a:lnTo>
                                <a:lnTo>
                                  <a:pt x="581406" y="174498"/>
                                </a:lnTo>
                                <a:lnTo>
                                  <a:pt x="579882" y="170688"/>
                                </a:lnTo>
                                <a:lnTo>
                                  <a:pt x="576072" y="169164"/>
                                </a:lnTo>
                                <a:lnTo>
                                  <a:pt x="573024" y="170688"/>
                                </a:lnTo>
                                <a:lnTo>
                                  <a:pt x="571500" y="174498"/>
                                </a:lnTo>
                                <a:lnTo>
                                  <a:pt x="571500" y="1496123"/>
                                </a:lnTo>
                                <a:lnTo>
                                  <a:pt x="549402" y="1442466"/>
                                </a:lnTo>
                                <a:lnTo>
                                  <a:pt x="546354" y="1439418"/>
                                </a:lnTo>
                                <a:lnTo>
                                  <a:pt x="542544" y="1440180"/>
                                </a:lnTo>
                                <a:lnTo>
                                  <a:pt x="540258" y="1442466"/>
                                </a:lnTo>
                                <a:lnTo>
                                  <a:pt x="540258" y="1446276"/>
                                </a:lnTo>
                                <a:lnTo>
                                  <a:pt x="576072" y="1533144"/>
                                </a:lnTo>
                                <a:lnTo>
                                  <a:pt x="579272" y="1525524"/>
                                </a:lnTo>
                                <a:lnTo>
                                  <a:pt x="579882" y="1524000"/>
                                </a:lnTo>
                                <a:lnTo>
                                  <a:pt x="581393" y="1520482"/>
                                </a:lnTo>
                                <a:lnTo>
                                  <a:pt x="581406" y="1518666"/>
                                </a:lnTo>
                                <a:lnTo>
                                  <a:pt x="581406" y="1520278"/>
                                </a:lnTo>
                                <a:lnTo>
                                  <a:pt x="582168" y="1518666"/>
                                </a:lnTo>
                                <a:lnTo>
                                  <a:pt x="612648" y="1446276"/>
                                </a:lnTo>
                                <a:lnTo>
                                  <a:pt x="612648" y="1442466"/>
                                </a:lnTo>
                                <a:close/>
                              </a:path>
                              <a:path w="925194" h="3134995">
                                <a:moveTo>
                                  <a:pt x="626364" y="2690622"/>
                                </a:moveTo>
                                <a:lnTo>
                                  <a:pt x="624078" y="2687574"/>
                                </a:lnTo>
                                <a:lnTo>
                                  <a:pt x="620268" y="2687574"/>
                                </a:lnTo>
                                <a:lnTo>
                                  <a:pt x="617220" y="2689860"/>
                                </a:lnTo>
                                <a:lnTo>
                                  <a:pt x="582168" y="2750299"/>
                                </a:lnTo>
                                <a:lnTo>
                                  <a:pt x="582168" y="1993392"/>
                                </a:lnTo>
                                <a:lnTo>
                                  <a:pt x="580644" y="1990344"/>
                                </a:lnTo>
                                <a:lnTo>
                                  <a:pt x="576834" y="1988820"/>
                                </a:lnTo>
                                <a:lnTo>
                                  <a:pt x="573786" y="1990344"/>
                                </a:lnTo>
                                <a:lnTo>
                                  <a:pt x="572262" y="1993392"/>
                                </a:lnTo>
                                <a:lnTo>
                                  <a:pt x="572262" y="2750566"/>
                                </a:lnTo>
                                <a:lnTo>
                                  <a:pt x="536448" y="2689860"/>
                                </a:lnTo>
                                <a:lnTo>
                                  <a:pt x="534162" y="2687574"/>
                                </a:lnTo>
                                <a:lnTo>
                                  <a:pt x="530352" y="2687574"/>
                                </a:lnTo>
                                <a:lnTo>
                                  <a:pt x="528066" y="2690622"/>
                                </a:lnTo>
                                <a:lnTo>
                                  <a:pt x="528828" y="2694432"/>
                                </a:lnTo>
                                <a:lnTo>
                                  <a:pt x="576834" y="2777490"/>
                                </a:lnTo>
                                <a:lnTo>
                                  <a:pt x="579513" y="2772918"/>
                                </a:lnTo>
                                <a:lnTo>
                                  <a:pt x="580339" y="2771521"/>
                                </a:lnTo>
                                <a:lnTo>
                                  <a:pt x="580580" y="2771521"/>
                                </a:lnTo>
                                <a:lnTo>
                                  <a:pt x="581952" y="2768777"/>
                                </a:lnTo>
                                <a:lnTo>
                                  <a:pt x="582168" y="2768409"/>
                                </a:lnTo>
                                <a:lnTo>
                                  <a:pt x="625602" y="2694432"/>
                                </a:lnTo>
                                <a:lnTo>
                                  <a:pt x="626364" y="2690622"/>
                                </a:lnTo>
                                <a:close/>
                              </a:path>
                              <a:path w="925194" h="3134995">
                                <a:moveTo>
                                  <a:pt x="924306" y="902208"/>
                                </a:moveTo>
                                <a:lnTo>
                                  <a:pt x="922883" y="898677"/>
                                </a:lnTo>
                                <a:lnTo>
                                  <a:pt x="922782" y="898398"/>
                                </a:lnTo>
                                <a:lnTo>
                                  <a:pt x="918972" y="896874"/>
                                </a:lnTo>
                                <a:lnTo>
                                  <a:pt x="625805" y="896874"/>
                                </a:lnTo>
                                <a:lnTo>
                                  <a:pt x="679704" y="874776"/>
                                </a:lnTo>
                                <a:lnTo>
                                  <a:pt x="682752" y="871728"/>
                                </a:lnTo>
                                <a:lnTo>
                                  <a:pt x="682752" y="868680"/>
                                </a:lnTo>
                                <a:lnTo>
                                  <a:pt x="679704" y="865632"/>
                                </a:lnTo>
                                <a:lnTo>
                                  <a:pt x="675894" y="865632"/>
                                </a:lnTo>
                                <a:lnTo>
                                  <a:pt x="598106" y="898677"/>
                                </a:lnTo>
                                <a:lnTo>
                                  <a:pt x="589788" y="902208"/>
                                </a:lnTo>
                                <a:lnTo>
                                  <a:pt x="675894" y="938022"/>
                                </a:lnTo>
                                <a:lnTo>
                                  <a:pt x="679704" y="938022"/>
                                </a:lnTo>
                                <a:lnTo>
                                  <a:pt x="682752" y="935736"/>
                                </a:lnTo>
                                <a:lnTo>
                                  <a:pt x="682752" y="931926"/>
                                </a:lnTo>
                                <a:lnTo>
                                  <a:pt x="679704" y="929640"/>
                                </a:lnTo>
                                <a:lnTo>
                                  <a:pt x="625271" y="906780"/>
                                </a:lnTo>
                                <a:lnTo>
                                  <a:pt x="918972" y="906780"/>
                                </a:lnTo>
                                <a:lnTo>
                                  <a:pt x="922782" y="905256"/>
                                </a:lnTo>
                                <a:lnTo>
                                  <a:pt x="924306" y="902208"/>
                                </a:lnTo>
                                <a:close/>
                              </a:path>
                              <a:path w="925194" h="3134995">
                                <a:moveTo>
                                  <a:pt x="924306" y="413766"/>
                                </a:moveTo>
                                <a:lnTo>
                                  <a:pt x="922883" y="410235"/>
                                </a:lnTo>
                                <a:lnTo>
                                  <a:pt x="922782" y="409956"/>
                                </a:lnTo>
                                <a:lnTo>
                                  <a:pt x="918972" y="409194"/>
                                </a:lnTo>
                                <a:lnTo>
                                  <a:pt x="625271" y="409194"/>
                                </a:lnTo>
                                <a:lnTo>
                                  <a:pt x="679704" y="386334"/>
                                </a:lnTo>
                                <a:lnTo>
                                  <a:pt x="682752" y="384048"/>
                                </a:lnTo>
                                <a:lnTo>
                                  <a:pt x="682752" y="380238"/>
                                </a:lnTo>
                                <a:lnTo>
                                  <a:pt x="679704" y="377190"/>
                                </a:lnTo>
                                <a:lnTo>
                                  <a:pt x="675894" y="377190"/>
                                </a:lnTo>
                                <a:lnTo>
                                  <a:pt x="599274" y="409740"/>
                                </a:lnTo>
                                <a:lnTo>
                                  <a:pt x="598170" y="409956"/>
                                </a:lnTo>
                                <a:lnTo>
                                  <a:pt x="598106" y="410235"/>
                                </a:lnTo>
                                <a:lnTo>
                                  <a:pt x="589788" y="413766"/>
                                </a:lnTo>
                                <a:lnTo>
                                  <a:pt x="675894" y="449580"/>
                                </a:lnTo>
                                <a:lnTo>
                                  <a:pt x="679704" y="449580"/>
                                </a:lnTo>
                                <a:lnTo>
                                  <a:pt x="682752" y="447294"/>
                                </a:lnTo>
                                <a:lnTo>
                                  <a:pt x="682752" y="443484"/>
                                </a:lnTo>
                                <a:lnTo>
                                  <a:pt x="679704" y="441198"/>
                                </a:lnTo>
                                <a:lnTo>
                                  <a:pt x="625271" y="418338"/>
                                </a:lnTo>
                                <a:lnTo>
                                  <a:pt x="918972" y="418338"/>
                                </a:lnTo>
                                <a:lnTo>
                                  <a:pt x="922782" y="416814"/>
                                </a:lnTo>
                                <a:lnTo>
                                  <a:pt x="924306" y="413766"/>
                                </a:lnTo>
                                <a:close/>
                              </a:path>
                              <a:path w="925194" h="3134995">
                                <a:moveTo>
                                  <a:pt x="925068" y="2357628"/>
                                </a:moveTo>
                                <a:lnTo>
                                  <a:pt x="923544" y="2353818"/>
                                </a:lnTo>
                                <a:lnTo>
                                  <a:pt x="919734" y="2352294"/>
                                </a:lnTo>
                                <a:lnTo>
                                  <a:pt x="620788" y="2352294"/>
                                </a:lnTo>
                                <a:lnTo>
                                  <a:pt x="681228" y="2317242"/>
                                </a:lnTo>
                                <a:lnTo>
                                  <a:pt x="683514" y="2314194"/>
                                </a:lnTo>
                                <a:lnTo>
                                  <a:pt x="682752" y="2310384"/>
                                </a:lnTo>
                                <a:lnTo>
                                  <a:pt x="679704" y="2308098"/>
                                </a:lnTo>
                                <a:lnTo>
                                  <a:pt x="676656" y="2308860"/>
                                </a:lnTo>
                                <a:lnTo>
                                  <a:pt x="600379" y="2353246"/>
                                </a:lnTo>
                                <a:lnTo>
                                  <a:pt x="598932" y="2353818"/>
                                </a:lnTo>
                                <a:lnTo>
                                  <a:pt x="598792" y="2354173"/>
                                </a:lnTo>
                                <a:lnTo>
                                  <a:pt x="592836" y="2357628"/>
                                </a:lnTo>
                                <a:lnTo>
                                  <a:pt x="676656" y="2405634"/>
                                </a:lnTo>
                                <a:lnTo>
                                  <a:pt x="679704" y="2406396"/>
                                </a:lnTo>
                                <a:lnTo>
                                  <a:pt x="682752" y="2404110"/>
                                </a:lnTo>
                                <a:lnTo>
                                  <a:pt x="683514" y="2400300"/>
                                </a:lnTo>
                                <a:lnTo>
                                  <a:pt x="681228" y="2398014"/>
                                </a:lnTo>
                                <a:lnTo>
                                  <a:pt x="620522" y="2362200"/>
                                </a:lnTo>
                                <a:lnTo>
                                  <a:pt x="919734" y="2362200"/>
                                </a:lnTo>
                                <a:lnTo>
                                  <a:pt x="923544" y="2360676"/>
                                </a:lnTo>
                                <a:lnTo>
                                  <a:pt x="925068" y="2357628"/>
                                </a:lnTo>
                                <a:close/>
                              </a:path>
                              <a:path w="925194" h="3134995">
                                <a:moveTo>
                                  <a:pt x="925068" y="1389888"/>
                                </a:moveTo>
                                <a:lnTo>
                                  <a:pt x="923544" y="1386840"/>
                                </a:lnTo>
                                <a:lnTo>
                                  <a:pt x="919734" y="1385316"/>
                                </a:lnTo>
                                <a:lnTo>
                                  <a:pt x="626567" y="1385316"/>
                                </a:lnTo>
                                <a:lnTo>
                                  <a:pt x="680466" y="1363218"/>
                                </a:lnTo>
                                <a:lnTo>
                                  <a:pt x="682752" y="1360170"/>
                                </a:lnTo>
                                <a:lnTo>
                                  <a:pt x="682752" y="1356360"/>
                                </a:lnTo>
                                <a:lnTo>
                                  <a:pt x="680466" y="1354074"/>
                                </a:lnTo>
                                <a:lnTo>
                                  <a:pt x="676656" y="1354074"/>
                                </a:lnTo>
                                <a:lnTo>
                                  <a:pt x="589788" y="1389888"/>
                                </a:lnTo>
                                <a:lnTo>
                                  <a:pt x="596493" y="1392720"/>
                                </a:lnTo>
                                <a:lnTo>
                                  <a:pt x="598919" y="1393710"/>
                                </a:lnTo>
                                <a:lnTo>
                                  <a:pt x="676656" y="1426464"/>
                                </a:lnTo>
                                <a:lnTo>
                                  <a:pt x="680466" y="1426464"/>
                                </a:lnTo>
                                <a:lnTo>
                                  <a:pt x="682752" y="1424178"/>
                                </a:lnTo>
                                <a:lnTo>
                                  <a:pt x="682752" y="1420368"/>
                                </a:lnTo>
                                <a:lnTo>
                                  <a:pt x="680466" y="1417320"/>
                                </a:lnTo>
                                <a:lnTo>
                                  <a:pt x="626833" y="1395336"/>
                                </a:lnTo>
                                <a:lnTo>
                                  <a:pt x="919467" y="1395336"/>
                                </a:lnTo>
                                <a:lnTo>
                                  <a:pt x="923417" y="1393748"/>
                                </a:lnTo>
                                <a:lnTo>
                                  <a:pt x="923937" y="1392720"/>
                                </a:lnTo>
                                <a:lnTo>
                                  <a:pt x="925068" y="1389888"/>
                                </a:lnTo>
                                <a:close/>
                              </a:path>
                            </a:pathLst>
                          </a:custGeom>
                          <a:solidFill>
                            <a:srgbClr val="000000"/>
                          </a:solidFill>
                        </wps:spPr>
                        <wps:bodyPr wrap="square" lIns="0" tIns="0" rIns="0" bIns="0" rtlCol="0">
                          <a:prstTxWarp prst="textNoShape">
                            <a:avLst/>
                          </a:prstTxWarp>
                          <a:noAutofit/>
                        </wps:bodyPr>
                      </wps:wsp>
                      <pic:pic>
                        <pic:nvPicPr>
                          <pic:cNvPr id="14" name="Image 14"/>
                          <pic:cNvPicPr/>
                        </pic:nvPicPr>
                        <pic:blipFill>
                          <a:blip r:embed="rId14" cstate="print"/>
                          <a:stretch>
                            <a:fillRect/>
                          </a:stretch>
                        </pic:blipFill>
                        <pic:spPr>
                          <a:xfrm>
                            <a:off x="984694" y="3400996"/>
                            <a:ext cx="98297" cy="217170"/>
                          </a:xfrm>
                          <a:prstGeom prst="rect">
                            <a:avLst/>
                          </a:prstGeom>
                        </pic:spPr>
                      </pic:pic>
                      <pic:pic>
                        <pic:nvPicPr>
                          <pic:cNvPr id="15" name="Image 15"/>
                          <pic:cNvPicPr/>
                        </pic:nvPicPr>
                        <pic:blipFill>
                          <a:blip r:embed="rId15" cstate="print"/>
                          <a:stretch>
                            <a:fillRect/>
                          </a:stretch>
                        </pic:blipFill>
                        <pic:spPr>
                          <a:xfrm>
                            <a:off x="984694" y="4606480"/>
                            <a:ext cx="98297" cy="217170"/>
                          </a:xfrm>
                          <a:prstGeom prst="rect">
                            <a:avLst/>
                          </a:prstGeom>
                        </pic:spPr>
                      </pic:pic>
                      <pic:pic>
                        <pic:nvPicPr>
                          <pic:cNvPr id="16" name="Image 16"/>
                          <pic:cNvPicPr/>
                        </pic:nvPicPr>
                        <pic:blipFill>
                          <a:blip r:embed="rId15" cstate="print"/>
                          <a:stretch>
                            <a:fillRect/>
                          </a:stretch>
                        </pic:blipFill>
                        <pic:spPr>
                          <a:xfrm>
                            <a:off x="984694" y="5177980"/>
                            <a:ext cx="98297" cy="217170"/>
                          </a:xfrm>
                          <a:prstGeom prst="rect">
                            <a:avLst/>
                          </a:prstGeom>
                        </pic:spPr>
                      </pic:pic>
                      <wps:wsp>
                        <wps:cNvPr id="17" name="Graphic 17"/>
                        <wps:cNvSpPr/>
                        <wps:spPr>
                          <a:xfrm>
                            <a:off x="638746" y="4377880"/>
                            <a:ext cx="171450" cy="10160"/>
                          </a:xfrm>
                          <a:custGeom>
                            <a:avLst/>
                            <a:gdLst/>
                            <a:ahLst/>
                            <a:cxnLst/>
                            <a:rect l="l" t="t" r="r" b="b"/>
                            <a:pathLst>
                              <a:path w="171450" h="10160">
                                <a:moveTo>
                                  <a:pt x="38100" y="4584"/>
                                </a:moveTo>
                                <a:lnTo>
                                  <a:pt x="36576" y="1536"/>
                                </a:lnTo>
                                <a:lnTo>
                                  <a:pt x="32766" y="12"/>
                                </a:lnTo>
                                <a:lnTo>
                                  <a:pt x="4572" y="12"/>
                                </a:lnTo>
                                <a:lnTo>
                                  <a:pt x="1524" y="1536"/>
                                </a:lnTo>
                                <a:lnTo>
                                  <a:pt x="0" y="4584"/>
                                </a:lnTo>
                                <a:lnTo>
                                  <a:pt x="1524" y="8394"/>
                                </a:lnTo>
                                <a:lnTo>
                                  <a:pt x="4572" y="9918"/>
                                </a:lnTo>
                                <a:lnTo>
                                  <a:pt x="32766" y="9918"/>
                                </a:lnTo>
                                <a:lnTo>
                                  <a:pt x="36576" y="8394"/>
                                </a:lnTo>
                                <a:lnTo>
                                  <a:pt x="38100" y="4584"/>
                                </a:lnTo>
                                <a:close/>
                              </a:path>
                              <a:path w="171450" h="10160">
                                <a:moveTo>
                                  <a:pt x="104394" y="4584"/>
                                </a:moveTo>
                                <a:lnTo>
                                  <a:pt x="102870" y="1536"/>
                                </a:lnTo>
                                <a:lnTo>
                                  <a:pt x="99822" y="12"/>
                                </a:lnTo>
                                <a:lnTo>
                                  <a:pt x="70866" y="12"/>
                                </a:lnTo>
                                <a:lnTo>
                                  <a:pt x="67818" y="1536"/>
                                </a:lnTo>
                                <a:lnTo>
                                  <a:pt x="66294" y="4584"/>
                                </a:lnTo>
                                <a:lnTo>
                                  <a:pt x="67818" y="8394"/>
                                </a:lnTo>
                                <a:lnTo>
                                  <a:pt x="70866" y="9918"/>
                                </a:lnTo>
                                <a:lnTo>
                                  <a:pt x="99822" y="9918"/>
                                </a:lnTo>
                                <a:lnTo>
                                  <a:pt x="102870" y="8394"/>
                                </a:lnTo>
                                <a:lnTo>
                                  <a:pt x="104394" y="4584"/>
                                </a:lnTo>
                                <a:close/>
                              </a:path>
                              <a:path w="171450" h="10160">
                                <a:moveTo>
                                  <a:pt x="171450" y="4572"/>
                                </a:moveTo>
                                <a:lnTo>
                                  <a:pt x="169926" y="1524"/>
                                </a:lnTo>
                                <a:lnTo>
                                  <a:pt x="166116" y="0"/>
                                </a:lnTo>
                                <a:lnTo>
                                  <a:pt x="137922" y="0"/>
                                </a:lnTo>
                                <a:lnTo>
                                  <a:pt x="134874" y="1524"/>
                                </a:lnTo>
                                <a:lnTo>
                                  <a:pt x="133350" y="4572"/>
                                </a:lnTo>
                                <a:lnTo>
                                  <a:pt x="134874" y="8382"/>
                                </a:lnTo>
                                <a:lnTo>
                                  <a:pt x="137922" y="9906"/>
                                </a:lnTo>
                                <a:lnTo>
                                  <a:pt x="166116" y="9906"/>
                                </a:lnTo>
                                <a:lnTo>
                                  <a:pt x="169926" y="8382"/>
                                </a:lnTo>
                                <a:lnTo>
                                  <a:pt x="171450" y="4572"/>
                                </a:lnTo>
                                <a:close/>
                              </a:path>
                            </a:pathLst>
                          </a:custGeom>
                          <a:solidFill>
                            <a:srgbClr val="000000"/>
                          </a:solidFill>
                        </wps:spPr>
                        <wps:bodyPr wrap="square" lIns="0" tIns="0" rIns="0" bIns="0" rtlCol="0">
                          <a:prstTxWarp prst="textNoShape">
                            <a:avLst/>
                          </a:prstTxWarp>
                          <a:noAutofit/>
                        </wps:bodyPr>
                      </wps:wsp>
                      <pic:pic>
                        <pic:nvPicPr>
                          <pic:cNvPr id="18" name="Image 18"/>
                          <pic:cNvPicPr/>
                        </pic:nvPicPr>
                        <pic:blipFill>
                          <a:blip r:embed="rId16" cstate="print"/>
                          <a:stretch>
                            <a:fillRect/>
                          </a:stretch>
                        </pic:blipFill>
                        <pic:spPr>
                          <a:xfrm>
                            <a:off x="477964" y="4333684"/>
                            <a:ext cx="131825" cy="98298"/>
                          </a:xfrm>
                          <a:prstGeom prst="rect">
                            <a:avLst/>
                          </a:prstGeom>
                        </pic:spPr>
                      </pic:pic>
                      <wps:wsp>
                        <wps:cNvPr id="19" name="Graphic 19"/>
                        <wps:cNvSpPr/>
                        <wps:spPr>
                          <a:xfrm>
                            <a:off x="228790" y="4333684"/>
                            <a:ext cx="1381760" cy="1540510"/>
                          </a:xfrm>
                          <a:custGeom>
                            <a:avLst/>
                            <a:gdLst/>
                            <a:ahLst/>
                            <a:cxnLst/>
                            <a:rect l="l" t="t" r="r" b="b"/>
                            <a:pathLst>
                              <a:path w="1381760" h="1540510">
                                <a:moveTo>
                                  <a:pt x="9906" y="1506474"/>
                                </a:moveTo>
                                <a:lnTo>
                                  <a:pt x="8382" y="1502664"/>
                                </a:lnTo>
                                <a:lnTo>
                                  <a:pt x="4572" y="1501902"/>
                                </a:lnTo>
                                <a:lnTo>
                                  <a:pt x="1524" y="1502664"/>
                                </a:lnTo>
                                <a:lnTo>
                                  <a:pt x="0" y="1506474"/>
                                </a:lnTo>
                                <a:lnTo>
                                  <a:pt x="0" y="1534668"/>
                                </a:lnTo>
                                <a:lnTo>
                                  <a:pt x="1524" y="1538478"/>
                                </a:lnTo>
                                <a:lnTo>
                                  <a:pt x="4572" y="1540002"/>
                                </a:lnTo>
                                <a:lnTo>
                                  <a:pt x="8382" y="1538478"/>
                                </a:lnTo>
                                <a:lnTo>
                                  <a:pt x="9906" y="1534668"/>
                                </a:lnTo>
                                <a:lnTo>
                                  <a:pt x="9906" y="1506474"/>
                                </a:lnTo>
                                <a:close/>
                              </a:path>
                              <a:path w="1381760" h="1540510">
                                <a:moveTo>
                                  <a:pt x="9906" y="1439418"/>
                                </a:moveTo>
                                <a:lnTo>
                                  <a:pt x="8382" y="1436370"/>
                                </a:lnTo>
                                <a:lnTo>
                                  <a:pt x="4572" y="1434846"/>
                                </a:lnTo>
                                <a:lnTo>
                                  <a:pt x="1524" y="1436370"/>
                                </a:lnTo>
                                <a:lnTo>
                                  <a:pt x="0" y="1439418"/>
                                </a:lnTo>
                                <a:lnTo>
                                  <a:pt x="0" y="1468374"/>
                                </a:lnTo>
                                <a:lnTo>
                                  <a:pt x="1524" y="1471422"/>
                                </a:lnTo>
                                <a:lnTo>
                                  <a:pt x="4572" y="1472946"/>
                                </a:lnTo>
                                <a:lnTo>
                                  <a:pt x="8382" y="1471422"/>
                                </a:lnTo>
                                <a:lnTo>
                                  <a:pt x="9906" y="1468374"/>
                                </a:lnTo>
                                <a:lnTo>
                                  <a:pt x="9906" y="1439418"/>
                                </a:lnTo>
                                <a:close/>
                              </a:path>
                              <a:path w="1381760" h="1540510">
                                <a:moveTo>
                                  <a:pt x="9906" y="1373124"/>
                                </a:moveTo>
                                <a:lnTo>
                                  <a:pt x="8382" y="1369314"/>
                                </a:lnTo>
                                <a:lnTo>
                                  <a:pt x="4572" y="1368552"/>
                                </a:lnTo>
                                <a:lnTo>
                                  <a:pt x="1524" y="1369314"/>
                                </a:lnTo>
                                <a:lnTo>
                                  <a:pt x="0" y="1373124"/>
                                </a:lnTo>
                                <a:lnTo>
                                  <a:pt x="0" y="1401318"/>
                                </a:lnTo>
                                <a:lnTo>
                                  <a:pt x="1524" y="1405128"/>
                                </a:lnTo>
                                <a:lnTo>
                                  <a:pt x="4572" y="1406652"/>
                                </a:lnTo>
                                <a:lnTo>
                                  <a:pt x="8382" y="1405128"/>
                                </a:lnTo>
                                <a:lnTo>
                                  <a:pt x="9906" y="1401318"/>
                                </a:lnTo>
                                <a:lnTo>
                                  <a:pt x="9906" y="1373124"/>
                                </a:lnTo>
                                <a:close/>
                              </a:path>
                              <a:path w="1381760" h="1540510">
                                <a:moveTo>
                                  <a:pt x="9906" y="1306068"/>
                                </a:moveTo>
                                <a:lnTo>
                                  <a:pt x="8382" y="1303020"/>
                                </a:lnTo>
                                <a:lnTo>
                                  <a:pt x="4572" y="1301496"/>
                                </a:lnTo>
                                <a:lnTo>
                                  <a:pt x="1524" y="1303020"/>
                                </a:lnTo>
                                <a:lnTo>
                                  <a:pt x="0" y="1306068"/>
                                </a:lnTo>
                                <a:lnTo>
                                  <a:pt x="0" y="1335024"/>
                                </a:lnTo>
                                <a:lnTo>
                                  <a:pt x="1524" y="1338072"/>
                                </a:lnTo>
                                <a:lnTo>
                                  <a:pt x="4572" y="1339596"/>
                                </a:lnTo>
                                <a:lnTo>
                                  <a:pt x="8382" y="1338072"/>
                                </a:lnTo>
                                <a:lnTo>
                                  <a:pt x="9906" y="1335024"/>
                                </a:lnTo>
                                <a:lnTo>
                                  <a:pt x="9906" y="1306068"/>
                                </a:lnTo>
                                <a:close/>
                              </a:path>
                              <a:path w="1381760" h="1540510">
                                <a:moveTo>
                                  <a:pt x="9906" y="1239774"/>
                                </a:moveTo>
                                <a:lnTo>
                                  <a:pt x="8382" y="1235964"/>
                                </a:lnTo>
                                <a:lnTo>
                                  <a:pt x="4572" y="1235202"/>
                                </a:lnTo>
                                <a:lnTo>
                                  <a:pt x="1524" y="1235964"/>
                                </a:lnTo>
                                <a:lnTo>
                                  <a:pt x="0" y="1239774"/>
                                </a:lnTo>
                                <a:lnTo>
                                  <a:pt x="0" y="1267968"/>
                                </a:lnTo>
                                <a:lnTo>
                                  <a:pt x="1524" y="1271778"/>
                                </a:lnTo>
                                <a:lnTo>
                                  <a:pt x="4572" y="1273302"/>
                                </a:lnTo>
                                <a:lnTo>
                                  <a:pt x="8382" y="1271778"/>
                                </a:lnTo>
                                <a:lnTo>
                                  <a:pt x="9906" y="1267968"/>
                                </a:lnTo>
                                <a:lnTo>
                                  <a:pt x="9906" y="1239774"/>
                                </a:lnTo>
                                <a:close/>
                              </a:path>
                              <a:path w="1381760" h="1540510">
                                <a:moveTo>
                                  <a:pt x="9906" y="1172718"/>
                                </a:moveTo>
                                <a:lnTo>
                                  <a:pt x="8382" y="1169670"/>
                                </a:lnTo>
                                <a:lnTo>
                                  <a:pt x="4572" y="1168146"/>
                                </a:lnTo>
                                <a:lnTo>
                                  <a:pt x="1524" y="1169670"/>
                                </a:lnTo>
                                <a:lnTo>
                                  <a:pt x="0" y="1172718"/>
                                </a:lnTo>
                                <a:lnTo>
                                  <a:pt x="0" y="1201674"/>
                                </a:lnTo>
                                <a:lnTo>
                                  <a:pt x="1524" y="1204722"/>
                                </a:lnTo>
                                <a:lnTo>
                                  <a:pt x="4572" y="1206246"/>
                                </a:lnTo>
                                <a:lnTo>
                                  <a:pt x="8382" y="1204722"/>
                                </a:lnTo>
                                <a:lnTo>
                                  <a:pt x="9906" y="1201674"/>
                                </a:lnTo>
                                <a:lnTo>
                                  <a:pt x="9906" y="1172718"/>
                                </a:lnTo>
                                <a:close/>
                              </a:path>
                              <a:path w="1381760" h="1540510">
                                <a:moveTo>
                                  <a:pt x="9906" y="1106424"/>
                                </a:moveTo>
                                <a:lnTo>
                                  <a:pt x="8382" y="1102614"/>
                                </a:lnTo>
                                <a:lnTo>
                                  <a:pt x="4572" y="1101852"/>
                                </a:lnTo>
                                <a:lnTo>
                                  <a:pt x="1524" y="1102614"/>
                                </a:lnTo>
                                <a:lnTo>
                                  <a:pt x="0" y="1106424"/>
                                </a:lnTo>
                                <a:lnTo>
                                  <a:pt x="0" y="1134618"/>
                                </a:lnTo>
                                <a:lnTo>
                                  <a:pt x="1524" y="1138428"/>
                                </a:lnTo>
                                <a:lnTo>
                                  <a:pt x="4572" y="1139952"/>
                                </a:lnTo>
                                <a:lnTo>
                                  <a:pt x="8382" y="1138428"/>
                                </a:lnTo>
                                <a:lnTo>
                                  <a:pt x="9906" y="1134618"/>
                                </a:lnTo>
                                <a:lnTo>
                                  <a:pt x="9906" y="1106424"/>
                                </a:lnTo>
                                <a:close/>
                              </a:path>
                              <a:path w="1381760" h="1540510">
                                <a:moveTo>
                                  <a:pt x="9906" y="1039368"/>
                                </a:moveTo>
                                <a:lnTo>
                                  <a:pt x="8382" y="1036320"/>
                                </a:lnTo>
                                <a:lnTo>
                                  <a:pt x="4572" y="1034796"/>
                                </a:lnTo>
                                <a:lnTo>
                                  <a:pt x="1524" y="1036320"/>
                                </a:lnTo>
                                <a:lnTo>
                                  <a:pt x="0" y="1039368"/>
                                </a:lnTo>
                                <a:lnTo>
                                  <a:pt x="0" y="1068324"/>
                                </a:lnTo>
                                <a:lnTo>
                                  <a:pt x="1524" y="1071372"/>
                                </a:lnTo>
                                <a:lnTo>
                                  <a:pt x="4572" y="1072896"/>
                                </a:lnTo>
                                <a:lnTo>
                                  <a:pt x="8382" y="1071372"/>
                                </a:lnTo>
                                <a:lnTo>
                                  <a:pt x="9906" y="1068324"/>
                                </a:lnTo>
                                <a:lnTo>
                                  <a:pt x="9906" y="1039368"/>
                                </a:lnTo>
                                <a:close/>
                              </a:path>
                              <a:path w="1381760" h="1540510">
                                <a:moveTo>
                                  <a:pt x="9906" y="973074"/>
                                </a:moveTo>
                                <a:lnTo>
                                  <a:pt x="8382" y="969264"/>
                                </a:lnTo>
                                <a:lnTo>
                                  <a:pt x="4572" y="968502"/>
                                </a:lnTo>
                                <a:lnTo>
                                  <a:pt x="1524" y="969264"/>
                                </a:lnTo>
                                <a:lnTo>
                                  <a:pt x="0" y="973074"/>
                                </a:lnTo>
                                <a:lnTo>
                                  <a:pt x="0" y="1001268"/>
                                </a:lnTo>
                                <a:lnTo>
                                  <a:pt x="1524" y="1005078"/>
                                </a:lnTo>
                                <a:lnTo>
                                  <a:pt x="4572" y="1006602"/>
                                </a:lnTo>
                                <a:lnTo>
                                  <a:pt x="8382" y="1005078"/>
                                </a:lnTo>
                                <a:lnTo>
                                  <a:pt x="9906" y="1001268"/>
                                </a:lnTo>
                                <a:lnTo>
                                  <a:pt x="9906" y="973074"/>
                                </a:lnTo>
                                <a:close/>
                              </a:path>
                              <a:path w="1381760" h="1540510">
                                <a:moveTo>
                                  <a:pt x="9906" y="906018"/>
                                </a:moveTo>
                                <a:lnTo>
                                  <a:pt x="8382" y="902970"/>
                                </a:lnTo>
                                <a:lnTo>
                                  <a:pt x="4572" y="901446"/>
                                </a:lnTo>
                                <a:lnTo>
                                  <a:pt x="1524" y="902970"/>
                                </a:lnTo>
                                <a:lnTo>
                                  <a:pt x="0" y="906018"/>
                                </a:lnTo>
                                <a:lnTo>
                                  <a:pt x="0" y="934974"/>
                                </a:lnTo>
                                <a:lnTo>
                                  <a:pt x="1524" y="938022"/>
                                </a:lnTo>
                                <a:lnTo>
                                  <a:pt x="4572" y="939546"/>
                                </a:lnTo>
                                <a:lnTo>
                                  <a:pt x="8382" y="938022"/>
                                </a:lnTo>
                                <a:lnTo>
                                  <a:pt x="9906" y="934974"/>
                                </a:lnTo>
                                <a:lnTo>
                                  <a:pt x="9906" y="906018"/>
                                </a:lnTo>
                                <a:close/>
                              </a:path>
                              <a:path w="1381760" h="1540510">
                                <a:moveTo>
                                  <a:pt x="9906" y="839724"/>
                                </a:moveTo>
                                <a:lnTo>
                                  <a:pt x="8382" y="835914"/>
                                </a:lnTo>
                                <a:lnTo>
                                  <a:pt x="4572" y="835152"/>
                                </a:lnTo>
                                <a:lnTo>
                                  <a:pt x="1524" y="835914"/>
                                </a:lnTo>
                                <a:lnTo>
                                  <a:pt x="0" y="839724"/>
                                </a:lnTo>
                                <a:lnTo>
                                  <a:pt x="0" y="867918"/>
                                </a:lnTo>
                                <a:lnTo>
                                  <a:pt x="1524" y="871728"/>
                                </a:lnTo>
                                <a:lnTo>
                                  <a:pt x="4572" y="873252"/>
                                </a:lnTo>
                                <a:lnTo>
                                  <a:pt x="8382" y="871728"/>
                                </a:lnTo>
                                <a:lnTo>
                                  <a:pt x="9906" y="867918"/>
                                </a:lnTo>
                                <a:lnTo>
                                  <a:pt x="9906" y="839724"/>
                                </a:lnTo>
                                <a:close/>
                              </a:path>
                              <a:path w="1381760" h="1540510">
                                <a:moveTo>
                                  <a:pt x="9906" y="772668"/>
                                </a:moveTo>
                                <a:lnTo>
                                  <a:pt x="8382" y="769620"/>
                                </a:lnTo>
                                <a:lnTo>
                                  <a:pt x="4572" y="768096"/>
                                </a:lnTo>
                                <a:lnTo>
                                  <a:pt x="1524" y="769620"/>
                                </a:lnTo>
                                <a:lnTo>
                                  <a:pt x="0" y="772668"/>
                                </a:lnTo>
                                <a:lnTo>
                                  <a:pt x="0" y="801624"/>
                                </a:lnTo>
                                <a:lnTo>
                                  <a:pt x="1524" y="804672"/>
                                </a:lnTo>
                                <a:lnTo>
                                  <a:pt x="4572" y="806196"/>
                                </a:lnTo>
                                <a:lnTo>
                                  <a:pt x="8382" y="804672"/>
                                </a:lnTo>
                                <a:lnTo>
                                  <a:pt x="9906" y="801624"/>
                                </a:lnTo>
                                <a:lnTo>
                                  <a:pt x="9906" y="772668"/>
                                </a:lnTo>
                                <a:close/>
                              </a:path>
                              <a:path w="1381760" h="1540510">
                                <a:moveTo>
                                  <a:pt x="9906" y="706374"/>
                                </a:moveTo>
                                <a:lnTo>
                                  <a:pt x="8382" y="702564"/>
                                </a:lnTo>
                                <a:lnTo>
                                  <a:pt x="4572" y="701802"/>
                                </a:lnTo>
                                <a:lnTo>
                                  <a:pt x="1524" y="702564"/>
                                </a:lnTo>
                                <a:lnTo>
                                  <a:pt x="0" y="706374"/>
                                </a:lnTo>
                                <a:lnTo>
                                  <a:pt x="0" y="734568"/>
                                </a:lnTo>
                                <a:lnTo>
                                  <a:pt x="1524" y="738378"/>
                                </a:lnTo>
                                <a:lnTo>
                                  <a:pt x="4572" y="739902"/>
                                </a:lnTo>
                                <a:lnTo>
                                  <a:pt x="8382" y="738378"/>
                                </a:lnTo>
                                <a:lnTo>
                                  <a:pt x="9906" y="734568"/>
                                </a:lnTo>
                                <a:lnTo>
                                  <a:pt x="9906" y="706374"/>
                                </a:lnTo>
                                <a:close/>
                              </a:path>
                              <a:path w="1381760" h="1540510">
                                <a:moveTo>
                                  <a:pt x="9906" y="639318"/>
                                </a:moveTo>
                                <a:lnTo>
                                  <a:pt x="8382" y="636270"/>
                                </a:lnTo>
                                <a:lnTo>
                                  <a:pt x="4572" y="634746"/>
                                </a:lnTo>
                                <a:lnTo>
                                  <a:pt x="1524" y="636270"/>
                                </a:lnTo>
                                <a:lnTo>
                                  <a:pt x="0" y="639318"/>
                                </a:lnTo>
                                <a:lnTo>
                                  <a:pt x="0" y="668274"/>
                                </a:lnTo>
                                <a:lnTo>
                                  <a:pt x="1524" y="671322"/>
                                </a:lnTo>
                                <a:lnTo>
                                  <a:pt x="4572" y="672846"/>
                                </a:lnTo>
                                <a:lnTo>
                                  <a:pt x="8382" y="671322"/>
                                </a:lnTo>
                                <a:lnTo>
                                  <a:pt x="9906" y="668274"/>
                                </a:lnTo>
                                <a:lnTo>
                                  <a:pt x="9906" y="639318"/>
                                </a:lnTo>
                                <a:close/>
                              </a:path>
                              <a:path w="1381760" h="1540510">
                                <a:moveTo>
                                  <a:pt x="9906" y="573024"/>
                                </a:moveTo>
                                <a:lnTo>
                                  <a:pt x="8382" y="569214"/>
                                </a:lnTo>
                                <a:lnTo>
                                  <a:pt x="4572" y="568452"/>
                                </a:lnTo>
                                <a:lnTo>
                                  <a:pt x="1524" y="569214"/>
                                </a:lnTo>
                                <a:lnTo>
                                  <a:pt x="0" y="573024"/>
                                </a:lnTo>
                                <a:lnTo>
                                  <a:pt x="0" y="601218"/>
                                </a:lnTo>
                                <a:lnTo>
                                  <a:pt x="1524" y="605028"/>
                                </a:lnTo>
                                <a:lnTo>
                                  <a:pt x="4572" y="606552"/>
                                </a:lnTo>
                                <a:lnTo>
                                  <a:pt x="8382" y="605028"/>
                                </a:lnTo>
                                <a:lnTo>
                                  <a:pt x="9906" y="601218"/>
                                </a:lnTo>
                                <a:lnTo>
                                  <a:pt x="9906" y="573024"/>
                                </a:lnTo>
                                <a:close/>
                              </a:path>
                              <a:path w="1381760" h="1540510">
                                <a:moveTo>
                                  <a:pt x="288798" y="163068"/>
                                </a:moveTo>
                                <a:lnTo>
                                  <a:pt x="288036" y="160020"/>
                                </a:lnTo>
                                <a:lnTo>
                                  <a:pt x="284226" y="158496"/>
                                </a:lnTo>
                                <a:lnTo>
                                  <a:pt x="256032" y="158496"/>
                                </a:lnTo>
                                <a:lnTo>
                                  <a:pt x="252222" y="160020"/>
                                </a:lnTo>
                                <a:lnTo>
                                  <a:pt x="250698" y="163068"/>
                                </a:lnTo>
                                <a:lnTo>
                                  <a:pt x="252222" y="166878"/>
                                </a:lnTo>
                                <a:lnTo>
                                  <a:pt x="256032" y="168402"/>
                                </a:lnTo>
                                <a:lnTo>
                                  <a:pt x="284226" y="168402"/>
                                </a:lnTo>
                                <a:lnTo>
                                  <a:pt x="288036" y="166878"/>
                                </a:lnTo>
                                <a:lnTo>
                                  <a:pt x="288798" y="163068"/>
                                </a:lnTo>
                                <a:close/>
                              </a:path>
                              <a:path w="1381760" h="1540510">
                                <a:moveTo>
                                  <a:pt x="355854" y="163068"/>
                                </a:moveTo>
                                <a:lnTo>
                                  <a:pt x="354330" y="160020"/>
                                </a:lnTo>
                                <a:lnTo>
                                  <a:pt x="351282" y="158496"/>
                                </a:lnTo>
                                <a:lnTo>
                                  <a:pt x="322326" y="158496"/>
                                </a:lnTo>
                                <a:lnTo>
                                  <a:pt x="319278" y="160020"/>
                                </a:lnTo>
                                <a:lnTo>
                                  <a:pt x="317754" y="163068"/>
                                </a:lnTo>
                                <a:lnTo>
                                  <a:pt x="319278" y="166878"/>
                                </a:lnTo>
                                <a:lnTo>
                                  <a:pt x="322326" y="168402"/>
                                </a:lnTo>
                                <a:lnTo>
                                  <a:pt x="351282" y="168402"/>
                                </a:lnTo>
                                <a:lnTo>
                                  <a:pt x="354330" y="166878"/>
                                </a:lnTo>
                                <a:lnTo>
                                  <a:pt x="355854" y="163068"/>
                                </a:lnTo>
                                <a:close/>
                              </a:path>
                              <a:path w="1381760" h="1540510">
                                <a:moveTo>
                                  <a:pt x="422148" y="163068"/>
                                </a:moveTo>
                                <a:lnTo>
                                  <a:pt x="421386" y="160020"/>
                                </a:lnTo>
                                <a:lnTo>
                                  <a:pt x="417576" y="158496"/>
                                </a:lnTo>
                                <a:lnTo>
                                  <a:pt x="389382" y="158496"/>
                                </a:lnTo>
                                <a:lnTo>
                                  <a:pt x="385572" y="160020"/>
                                </a:lnTo>
                                <a:lnTo>
                                  <a:pt x="384048" y="163068"/>
                                </a:lnTo>
                                <a:lnTo>
                                  <a:pt x="385572" y="166878"/>
                                </a:lnTo>
                                <a:lnTo>
                                  <a:pt x="389382" y="168402"/>
                                </a:lnTo>
                                <a:lnTo>
                                  <a:pt x="417576" y="168402"/>
                                </a:lnTo>
                                <a:lnTo>
                                  <a:pt x="421386" y="166878"/>
                                </a:lnTo>
                                <a:lnTo>
                                  <a:pt x="422148" y="163068"/>
                                </a:lnTo>
                                <a:close/>
                              </a:path>
                              <a:path w="1381760" h="1540510">
                                <a:moveTo>
                                  <a:pt x="489204" y="163068"/>
                                </a:moveTo>
                                <a:lnTo>
                                  <a:pt x="487680" y="160020"/>
                                </a:lnTo>
                                <a:lnTo>
                                  <a:pt x="484632" y="158496"/>
                                </a:lnTo>
                                <a:lnTo>
                                  <a:pt x="455676" y="158496"/>
                                </a:lnTo>
                                <a:lnTo>
                                  <a:pt x="452628" y="160020"/>
                                </a:lnTo>
                                <a:lnTo>
                                  <a:pt x="451104" y="163068"/>
                                </a:lnTo>
                                <a:lnTo>
                                  <a:pt x="452501" y="166585"/>
                                </a:lnTo>
                                <a:lnTo>
                                  <a:pt x="452628" y="166878"/>
                                </a:lnTo>
                                <a:lnTo>
                                  <a:pt x="455676" y="168402"/>
                                </a:lnTo>
                                <a:lnTo>
                                  <a:pt x="484632" y="168402"/>
                                </a:lnTo>
                                <a:lnTo>
                                  <a:pt x="487680" y="166878"/>
                                </a:lnTo>
                                <a:lnTo>
                                  <a:pt x="489204" y="163068"/>
                                </a:lnTo>
                                <a:close/>
                              </a:path>
                              <a:path w="1381760" h="1540510">
                                <a:moveTo>
                                  <a:pt x="560832" y="163068"/>
                                </a:moveTo>
                                <a:lnTo>
                                  <a:pt x="552843" y="158496"/>
                                </a:lnTo>
                                <a:lnTo>
                                  <a:pt x="477012" y="115062"/>
                                </a:lnTo>
                                <a:lnTo>
                                  <a:pt x="473964" y="114300"/>
                                </a:lnTo>
                                <a:lnTo>
                                  <a:pt x="470916" y="116586"/>
                                </a:lnTo>
                                <a:lnTo>
                                  <a:pt x="470154" y="120396"/>
                                </a:lnTo>
                                <a:lnTo>
                                  <a:pt x="472440" y="122682"/>
                                </a:lnTo>
                                <a:lnTo>
                                  <a:pt x="533107" y="158496"/>
                                </a:lnTo>
                                <a:lnTo>
                                  <a:pt x="522732" y="158496"/>
                                </a:lnTo>
                                <a:lnTo>
                                  <a:pt x="518922" y="160020"/>
                                </a:lnTo>
                                <a:lnTo>
                                  <a:pt x="517398" y="163068"/>
                                </a:lnTo>
                                <a:lnTo>
                                  <a:pt x="518795" y="166585"/>
                                </a:lnTo>
                                <a:lnTo>
                                  <a:pt x="518922" y="166878"/>
                                </a:lnTo>
                                <a:lnTo>
                                  <a:pt x="522732" y="168402"/>
                                </a:lnTo>
                                <a:lnTo>
                                  <a:pt x="532866" y="168402"/>
                                </a:lnTo>
                                <a:lnTo>
                                  <a:pt x="541464" y="163423"/>
                                </a:lnTo>
                                <a:lnTo>
                                  <a:pt x="472440" y="203454"/>
                                </a:lnTo>
                                <a:lnTo>
                                  <a:pt x="470154" y="206502"/>
                                </a:lnTo>
                                <a:lnTo>
                                  <a:pt x="470916" y="210312"/>
                                </a:lnTo>
                                <a:lnTo>
                                  <a:pt x="473964" y="212598"/>
                                </a:lnTo>
                                <a:lnTo>
                                  <a:pt x="477012" y="211836"/>
                                </a:lnTo>
                                <a:lnTo>
                                  <a:pt x="551662" y="168402"/>
                                </a:lnTo>
                                <a:lnTo>
                                  <a:pt x="553288" y="167462"/>
                                </a:lnTo>
                                <a:lnTo>
                                  <a:pt x="554736" y="166878"/>
                                </a:lnTo>
                                <a:lnTo>
                                  <a:pt x="554786" y="166585"/>
                                </a:lnTo>
                                <a:lnTo>
                                  <a:pt x="560832" y="163068"/>
                                </a:lnTo>
                                <a:close/>
                              </a:path>
                              <a:path w="1381760" h="1540510">
                                <a:moveTo>
                                  <a:pt x="1360932" y="48768"/>
                                </a:moveTo>
                                <a:lnTo>
                                  <a:pt x="1352943" y="44196"/>
                                </a:lnTo>
                                <a:lnTo>
                                  <a:pt x="1277112" y="762"/>
                                </a:lnTo>
                                <a:lnTo>
                                  <a:pt x="1274064" y="0"/>
                                </a:lnTo>
                                <a:lnTo>
                                  <a:pt x="1271016" y="2286"/>
                                </a:lnTo>
                                <a:lnTo>
                                  <a:pt x="1270254" y="6096"/>
                                </a:lnTo>
                                <a:lnTo>
                                  <a:pt x="1272540" y="8382"/>
                                </a:lnTo>
                                <a:lnTo>
                                  <a:pt x="1333207" y="44196"/>
                                </a:lnTo>
                                <a:lnTo>
                                  <a:pt x="1033272" y="44196"/>
                                </a:lnTo>
                                <a:lnTo>
                                  <a:pt x="1030224" y="45720"/>
                                </a:lnTo>
                                <a:lnTo>
                                  <a:pt x="1028700" y="48768"/>
                                </a:lnTo>
                                <a:lnTo>
                                  <a:pt x="1030097" y="52285"/>
                                </a:lnTo>
                                <a:lnTo>
                                  <a:pt x="1030224" y="52578"/>
                                </a:lnTo>
                                <a:lnTo>
                                  <a:pt x="1033272" y="54102"/>
                                </a:lnTo>
                                <a:lnTo>
                                  <a:pt x="1332966" y="54102"/>
                                </a:lnTo>
                                <a:lnTo>
                                  <a:pt x="1341564" y="49123"/>
                                </a:lnTo>
                                <a:lnTo>
                                  <a:pt x="1272540" y="89154"/>
                                </a:lnTo>
                                <a:lnTo>
                                  <a:pt x="1270254" y="92202"/>
                                </a:lnTo>
                                <a:lnTo>
                                  <a:pt x="1271016" y="96012"/>
                                </a:lnTo>
                                <a:lnTo>
                                  <a:pt x="1274064" y="98298"/>
                                </a:lnTo>
                                <a:lnTo>
                                  <a:pt x="1277112" y="97536"/>
                                </a:lnTo>
                                <a:lnTo>
                                  <a:pt x="1351762" y="54102"/>
                                </a:lnTo>
                                <a:lnTo>
                                  <a:pt x="1353388" y="53162"/>
                                </a:lnTo>
                                <a:lnTo>
                                  <a:pt x="1354836" y="52578"/>
                                </a:lnTo>
                                <a:lnTo>
                                  <a:pt x="1354886" y="52285"/>
                                </a:lnTo>
                                <a:lnTo>
                                  <a:pt x="1360932" y="48768"/>
                                </a:lnTo>
                                <a:close/>
                              </a:path>
                              <a:path w="1381760" h="1540510">
                                <a:moveTo>
                                  <a:pt x="1381506" y="163068"/>
                                </a:moveTo>
                                <a:lnTo>
                                  <a:pt x="1379982" y="160020"/>
                                </a:lnTo>
                                <a:lnTo>
                                  <a:pt x="1376172" y="158496"/>
                                </a:lnTo>
                                <a:lnTo>
                                  <a:pt x="1076960" y="158496"/>
                                </a:lnTo>
                                <a:lnTo>
                                  <a:pt x="1137666" y="122682"/>
                                </a:lnTo>
                                <a:lnTo>
                                  <a:pt x="1139952" y="120396"/>
                                </a:lnTo>
                                <a:lnTo>
                                  <a:pt x="1139190" y="116586"/>
                                </a:lnTo>
                                <a:lnTo>
                                  <a:pt x="1136142" y="114300"/>
                                </a:lnTo>
                                <a:lnTo>
                                  <a:pt x="1133094" y="115062"/>
                                </a:lnTo>
                                <a:lnTo>
                                  <a:pt x="1049274" y="163068"/>
                                </a:lnTo>
                                <a:lnTo>
                                  <a:pt x="1055306" y="166585"/>
                                </a:lnTo>
                                <a:lnTo>
                                  <a:pt x="1055370" y="166878"/>
                                </a:lnTo>
                                <a:lnTo>
                                  <a:pt x="1056817" y="167462"/>
                                </a:lnTo>
                                <a:lnTo>
                                  <a:pt x="1133094" y="211836"/>
                                </a:lnTo>
                                <a:lnTo>
                                  <a:pt x="1136142" y="212598"/>
                                </a:lnTo>
                                <a:lnTo>
                                  <a:pt x="1139190" y="210312"/>
                                </a:lnTo>
                                <a:lnTo>
                                  <a:pt x="1139952" y="206502"/>
                                </a:lnTo>
                                <a:lnTo>
                                  <a:pt x="1137666" y="203454"/>
                                </a:lnTo>
                                <a:lnTo>
                                  <a:pt x="1077226" y="168402"/>
                                </a:lnTo>
                                <a:lnTo>
                                  <a:pt x="1376172" y="168402"/>
                                </a:lnTo>
                                <a:lnTo>
                                  <a:pt x="1379982" y="166878"/>
                                </a:lnTo>
                                <a:lnTo>
                                  <a:pt x="1381506" y="163068"/>
                                </a:lnTo>
                                <a:close/>
                              </a:path>
                            </a:pathLst>
                          </a:custGeom>
                          <a:solidFill>
                            <a:srgbClr val="000000"/>
                          </a:solidFill>
                        </wps:spPr>
                        <wps:bodyPr wrap="square" lIns="0" tIns="0" rIns="0" bIns="0" rtlCol="0">
                          <a:prstTxWarp prst="textNoShape">
                            <a:avLst/>
                          </a:prstTxWarp>
                          <a:noAutofit/>
                        </wps:bodyPr>
                      </wps:wsp>
                      <pic:pic>
                        <pic:nvPicPr>
                          <pic:cNvPr id="20" name="Image 20"/>
                          <pic:cNvPicPr/>
                        </pic:nvPicPr>
                        <pic:blipFill>
                          <a:blip r:embed="rId17" cstate="print"/>
                          <a:stretch>
                            <a:fillRect/>
                          </a:stretch>
                        </pic:blipFill>
                        <pic:spPr>
                          <a:xfrm>
                            <a:off x="195262" y="4611052"/>
                            <a:ext cx="76200" cy="262128"/>
                          </a:xfrm>
                          <a:prstGeom prst="rect">
                            <a:avLst/>
                          </a:prstGeom>
                        </pic:spPr>
                      </pic:pic>
                      <wps:wsp>
                        <wps:cNvPr id="21" name="Graphic 21"/>
                        <wps:cNvSpPr/>
                        <wps:spPr>
                          <a:xfrm>
                            <a:off x="2057590" y="4902136"/>
                            <a:ext cx="10160" cy="971550"/>
                          </a:xfrm>
                          <a:custGeom>
                            <a:avLst/>
                            <a:gdLst/>
                            <a:ahLst/>
                            <a:cxnLst/>
                            <a:rect l="l" t="t" r="r" b="b"/>
                            <a:pathLst>
                              <a:path w="10160" h="971550">
                                <a:moveTo>
                                  <a:pt x="9906" y="938022"/>
                                </a:moveTo>
                                <a:lnTo>
                                  <a:pt x="8382" y="934212"/>
                                </a:lnTo>
                                <a:lnTo>
                                  <a:pt x="4572" y="933450"/>
                                </a:lnTo>
                                <a:lnTo>
                                  <a:pt x="1524" y="934212"/>
                                </a:lnTo>
                                <a:lnTo>
                                  <a:pt x="0" y="938022"/>
                                </a:lnTo>
                                <a:lnTo>
                                  <a:pt x="0" y="966216"/>
                                </a:lnTo>
                                <a:lnTo>
                                  <a:pt x="1524" y="970026"/>
                                </a:lnTo>
                                <a:lnTo>
                                  <a:pt x="4572" y="971550"/>
                                </a:lnTo>
                                <a:lnTo>
                                  <a:pt x="8382" y="970026"/>
                                </a:lnTo>
                                <a:lnTo>
                                  <a:pt x="9906" y="966216"/>
                                </a:lnTo>
                                <a:lnTo>
                                  <a:pt x="9906" y="938022"/>
                                </a:lnTo>
                                <a:close/>
                              </a:path>
                              <a:path w="10160" h="971550">
                                <a:moveTo>
                                  <a:pt x="9906" y="870966"/>
                                </a:moveTo>
                                <a:lnTo>
                                  <a:pt x="8382" y="867918"/>
                                </a:lnTo>
                                <a:lnTo>
                                  <a:pt x="4572" y="866394"/>
                                </a:lnTo>
                                <a:lnTo>
                                  <a:pt x="1524" y="867918"/>
                                </a:lnTo>
                                <a:lnTo>
                                  <a:pt x="0" y="870966"/>
                                </a:lnTo>
                                <a:lnTo>
                                  <a:pt x="0" y="899922"/>
                                </a:lnTo>
                                <a:lnTo>
                                  <a:pt x="1524" y="902970"/>
                                </a:lnTo>
                                <a:lnTo>
                                  <a:pt x="4572" y="904494"/>
                                </a:lnTo>
                                <a:lnTo>
                                  <a:pt x="8382" y="902970"/>
                                </a:lnTo>
                                <a:lnTo>
                                  <a:pt x="9906" y="899922"/>
                                </a:lnTo>
                                <a:lnTo>
                                  <a:pt x="9906" y="870966"/>
                                </a:lnTo>
                                <a:close/>
                              </a:path>
                              <a:path w="10160" h="971550">
                                <a:moveTo>
                                  <a:pt x="9906" y="804672"/>
                                </a:moveTo>
                                <a:lnTo>
                                  <a:pt x="8382" y="800862"/>
                                </a:lnTo>
                                <a:lnTo>
                                  <a:pt x="4572" y="800100"/>
                                </a:lnTo>
                                <a:lnTo>
                                  <a:pt x="1524" y="800862"/>
                                </a:lnTo>
                                <a:lnTo>
                                  <a:pt x="0" y="804672"/>
                                </a:lnTo>
                                <a:lnTo>
                                  <a:pt x="0" y="832866"/>
                                </a:lnTo>
                                <a:lnTo>
                                  <a:pt x="1524" y="836676"/>
                                </a:lnTo>
                                <a:lnTo>
                                  <a:pt x="4572" y="838200"/>
                                </a:lnTo>
                                <a:lnTo>
                                  <a:pt x="8382" y="836676"/>
                                </a:lnTo>
                                <a:lnTo>
                                  <a:pt x="9906" y="832866"/>
                                </a:lnTo>
                                <a:lnTo>
                                  <a:pt x="9906" y="804672"/>
                                </a:lnTo>
                                <a:close/>
                              </a:path>
                              <a:path w="10160" h="971550">
                                <a:moveTo>
                                  <a:pt x="9906" y="737616"/>
                                </a:moveTo>
                                <a:lnTo>
                                  <a:pt x="8382" y="734568"/>
                                </a:lnTo>
                                <a:lnTo>
                                  <a:pt x="4572" y="733044"/>
                                </a:lnTo>
                                <a:lnTo>
                                  <a:pt x="1524" y="734568"/>
                                </a:lnTo>
                                <a:lnTo>
                                  <a:pt x="0" y="737616"/>
                                </a:lnTo>
                                <a:lnTo>
                                  <a:pt x="0" y="766572"/>
                                </a:lnTo>
                                <a:lnTo>
                                  <a:pt x="1524" y="769620"/>
                                </a:lnTo>
                                <a:lnTo>
                                  <a:pt x="4572" y="771144"/>
                                </a:lnTo>
                                <a:lnTo>
                                  <a:pt x="8382" y="769620"/>
                                </a:lnTo>
                                <a:lnTo>
                                  <a:pt x="9906" y="766572"/>
                                </a:lnTo>
                                <a:lnTo>
                                  <a:pt x="9906" y="737616"/>
                                </a:lnTo>
                                <a:close/>
                              </a:path>
                              <a:path w="10160" h="971550">
                                <a:moveTo>
                                  <a:pt x="9906" y="671322"/>
                                </a:moveTo>
                                <a:lnTo>
                                  <a:pt x="8382" y="667512"/>
                                </a:lnTo>
                                <a:lnTo>
                                  <a:pt x="4572" y="666750"/>
                                </a:lnTo>
                                <a:lnTo>
                                  <a:pt x="1524" y="667512"/>
                                </a:lnTo>
                                <a:lnTo>
                                  <a:pt x="0" y="671322"/>
                                </a:lnTo>
                                <a:lnTo>
                                  <a:pt x="0" y="699516"/>
                                </a:lnTo>
                                <a:lnTo>
                                  <a:pt x="1524" y="703326"/>
                                </a:lnTo>
                                <a:lnTo>
                                  <a:pt x="4572" y="704850"/>
                                </a:lnTo>
                                <a:lnTo>
                                  <a:pt x="8382" y="703326"/>
                                </a:lnTo>
                                <a:lnTo>
                                  <a:pt x="9906" y="699516"/>
                                </a:lnTo>
                                <a:lnTo>
                                  <a:pt x="9906" y="671322"/>
                                </a:lnTo>
                                <a:close/>
                              </a:path>
                              <a:path w="10160" h="971550">
                                <a:moveTo>
                                  <a:pt x="9906" y="604266"/>
                                </a:moveTo>
                                <a:lnTo>
                                  <a:pt x="8382" y="601218"/>
                                </a:lnTo>
                                <a:lnTo>
                                  <a:pt x="4572" y="599694"/>
                                </a:lnTo>
                                <a:lnTo>
                                  <a:pt x="1524" y="601218"/>
                                </a:lnTo>
                                <a:lnTo>
                                  <a:pt x="0" y="604266"/>
                                </a:lnTo>
                                <a:lnTo>
                                  <a:pt x="0" y="633222"/>
                                </a:lnTo>
                                <a:lnTo>
                                  <a:pt x="1524" y="636270"/>
                                </a:lnTo>
                                <a:lnTo>
                                  <a:pt x="4572" y="637794"/>
                                </a:lnTo>
                                <a:lnTo>
                                  <a:pt x="8382" y="636270"/>
                                </a:lnTo>
                                <a:lnTo>
                                  <a:pt x="9906" y="633222"/>
                                </a:lnTo>
                                <a:lnTo>
                                  <a:pt x="9906" y="604266"/>
                                </a:lnTo>
                                <a:close/>
                              </a:path>
                              <a:path w="10160" h="971550">
                                <a:moveTo>
                                  <a:pt x="9906" y="537972"/>
                                </a:moveTo>
                                <a:lnTo>
                                  <a:pt x="8382" y="534162"/>
                                </a:lnTo>
                                <a:lnTo>
                                  <a:pt x="4572" y="533400"/>
                                </a:lnTo>
                                <a:lnTo>
                                  <a:pt x="1524" y="534162"/>
                                </a:lnTo>
                                <a:lnTo>
                                  <a:pt x="0" y="537972"/>
                                </a:lnTo>
                                <a:lnTo>
                                  <a:pt x="0" y="566166"/>
                                </a:lnTo>
                                <a:lnTo>
                                  <a:pt x="1524" y="569976"/>
                                </a:lnTo>
                                <a:lnTo>
                                  <a:pt x="4572" y="571500"/>
                                </a:lnTo>
                                <a:lnTo>
                                  <a:pt x="8382" y="569976"/>
                                </a:lnTo>
                                <a:lnTo>
                                  <a:pt x="9906" y="566166"/>
                                </a:lnTo>
                                <a:lnTo>
                                  <a:pt x="9906" y="537972"/>
                                </a:lnTo>
                                <a:close/>
                              </a:path>
                              <a:path w="10160" h="971550">
                                <a:moveTo>
                                  <a:pt x="9906" y="470916"/>
                                </a:moveTo>
                                <a:lnTo>
                                  <a:pt x="8382" y="467868"/>
                                </a:lnTo>
                                <a:lnTo>
                                  <a:pt x="4572" y="466344"/>
                                </a:lnTo>
                                <a:lnTo>
                                  <a:pt x="1524" y="467868"/>
                                </a:lnTo>
                                <a:lnTo>
                                  <a:pt x="0" y="470916"/>
                                </a:lnTo>
                                <a:lnTo>
                                  <a:pt x="0" y="499872"/>
                                </a:lnTo>
                                <a:lnTo>
                                  <a:pt x="1524" y="502920"/>
                                </a:lnTo>
                                <a:lnTo>
                                  <a:pt x="4572" y="504444"/>
                                </a:lnTo>
                                <a:lnTo>
                                  <a:pt x="8382" y="502920"/>
                                </a:lnTo>
                                <a:lnTo>
                                  <a:pt x="9906" y="499872"/>
                                </a:lnTo>
                                <a:lnTo>
                                  <a:pt x="9906" y="470916"/>
                                </a:lnTo>
                                <a:close/>
                              </a:path>
                              <a:path w="10160" h="971550">
                                <a:moveTo>
                                  <a:pt x="9906" y="404622"/>
                                </a:moveTo>
                                <a:lnTo>
                                  <a:pt x="8382" y="400812"/>
                                </a:lnTo>
                                <a:lnTo>
                                  <a:pt x="4572" y="400050"/>
                                </a:lnTo>
                                <a:lnTo>
                                  <a:pt x="1524" y="400812"/>
                                </a:lnTo>
                                <a:lnTo>
                                  <a:pt x="0" y="404622"/>
                                </a:lnTo>
                                <a:lnTo>
                                  <a:pt x="0" y="432816"/>
                                </a:lnTo>
                                <a:lnTo>
                                  <a:pt x="1524" y="436626"/>
                                </a:lnTo>
                                <a:lnTo>
                                  <a:pt x="4572" y="438150"/>
                                </a:lnTo>
                                <a:lnTo>
                                  <a:pt x="8382" y="436626"/>
                                </a:lnTo>
                                <a:lnTo>
                                  <a:pt x="9906" y="432816"/>
                                </a:lnTo>
                                <a:lnTo>
                                  <a:pt x="9906" y="404622"/>
                                </a:lnTo>
                                <a:close/>
                              </a:path>
                              <a:path w="10160" h="971550">
                                <a:moveTo>
                                  <a:pt x="9906" y="337566"/>
                                </a:moveTo>
                                <a:lnTo>
                                  <a:pt x="8382" y="334518"/>
                                </a:lnTo>
                                <a:lnTo>
                                  <a:pt x="4572" y="332994"/>
                                </a:lnTo>
                                <a:lnTo>
                                  <a:pt x="1524" y="334518"/>
                                </a:lnTo>
                                <a:lnTo>
                                  <a:pt x="0" y="337566"/>
                                </a:lnTo>
                                <a:lnTo>
                                  <a:pt x="0" y="366522"/>
                                </a:lnTo>
                                <a:lnTo>
                                  <a:pt x="1524" y="369570"/>
                                </a:lnTo>
                                <a:lnTo>
                                  <a:pt x="4572" y="371094"/>
                                </a:lnTo>
                                <a:lnTo>
                                  <a:pt x="8382" y="369570"/>
                                </a:lnTo>
                                <a:lnTo>
                                  <a:pt x="9906" y="366522"/>
                                </a:lnTo>
                                <a:lnTo>
                                  <a:pt x="9906" y="337566"/>
                                </a:lnTo>
                                <a:close/>
                              </a:path>
                              <a:path w="10160" h="971550">
                                <a:moveTo>
                                  <a:pt x="9906" y="271272"/>
                                </a:moveTo>
                                <a:lnTo>
                                  <a:pt x="8382" y="267462"/>
                                </a:lnTo>
                                <a:lnTo>
                                  <a:pt x="4572" y="266700"/>
                                </a:lnTo>
                                <a:lnTo>
                                  <a:pt x="1524" y="267462"/>
                                </a:lnTo>
                                <a:lnTo>
                                  <a:pt x="0" y="271272"/>
                                </a:lnTo>
                                <a:lnTo>
                                  <a:pt x="0" y="299466"/>
                                </a:lnTo>
                                <a:lnTo>
                                  <a:pt x="1524" y="303276"/>
                                </a:lnTo>
                                <a:lnTo>
                                  <a:pt x="4572" y="304800"/>
                                </a:lnTo>
                                <a:lnTo>
                                  <a:pt x="8382" y="303276"/>
                                </a:lnTo>
                                <a:lnTo>
                                  <a:pt x="9906" y="299466"/>
                                </a:lnTo>
                                <a:lnTo>
                                  <a:pt x="9906" y="271272"/>
                                </a:lnTo>
                                <a:close/>
                              </a:path>
                              <a:path w="10160" h="971550">
                                <a:moveTo>
                                  <a:pt x="9906" y="204216"/>
                                </a:moveTo>
                                <a:lnTo>
                                  <a:pt x="8382" y="201168"/>
                                </a:lnTo>
                                <a:lnTo>
                                  <a:pt x="4572" y="199644"/>
                                </a:lnTo>
                                <a:lnTo>
                                  <a:pt x="1524" y="201168"/>
                                </a:lnTo>
                                <a:lnTo>
                                  <a:pt x="0" y="204216"/>
                                </a:lnTo>
                                <a:lnTo>
                                  <a:pt x="0" y="233172"/>
                                </a:lnTo>
                                <a:lnTo>
                                  <a:pt x="1524" y="236220"/>
                                </a:lnTo>
                                <a:lnTo>
                                  <a:pt x="4572" y="237744"/>
                                </a:lnTo>
                                <a:lnTo>
                                  <a:pt x="8382" y="236220"/>
                                </a:lnTo>
                                <a:lnTo>
                                  <a:pt x="9906" y="233172"/>
                                </a:lnTo>
                                <a:lnTo>
                                  <a:pt x="9906" y="204216"/>
                                </a:lnTo>
                                <a:close/>
                              </a:path>
                              <a:path w="10160" h="971550">
                                <a:moveTo>
                                  <a:pt x="9906" y="137922"/>
                                </a:moveTo>
                                <a:lnTo>
                                  <a:pt x="8382" y="134112"/>
                                </a:lnTo>
                                <a:lnTo>
                                  <a:pt x="4572" y="133350"/>
                                </a:lnTo>
                                <a:lnTo>
                                  <a:pt x="1524" y="134112"/>
                                </a:lnTo>
                                <a:lnTo>
                                  <a:pt x="0" y="137922"/>
                                </a:lnTo>
                                <a:lnTo>
                                  <a:pt x="0" y="166116"/>
                                </a:lnTo>
                                <a:lnTo>
                                  <a:pt x="1524" y="169926"/>
                                </a:lnTo>
                                <a:lnTo>
                                  <a:pt x="4572" y="171450"/>
                                </a:lnTo>
                                <a:lnTo>
                                  <a:pt x="8382" y="169926"/>
                                </a:lnTo>
                                <a:lnTo>
                                  <a:pt x="9906" y="166116"/>
                                </a:lnTo>
                                <a:lnTo>
                                  <a:pt x="9906" y="137922"/>
                                </a:lnTo>
                                <a:close/>
                              </a:path>
                              <a:path w="10160" h="971550">
                                <a:moveTo>
                                  <a:pt x="9906" y="70866"/>
                                </a:moveTo>
                                <a:lnTo>
                                  <a:pt x="8382" y="67818"/>
                                </a:lnTo>
                                <a:lnTo>
                                  <a:pt x="4572" y="66294"/>
                                </a:lnTo>
                                <a:lnTo>
                                  <a:pt x="1524" y="67818"/>
                                </a:lnTo>
                                <a:lnTo>
                                  <a:pt x="0" y="70866"/>
                                </a:lnTo>
                                <a:lnTo>
                                  <a:pt x="0" y="99822"/>
                                </a:lnTo>
                                <a:lnTo>
                                  <a:pt x="1524" y="102870"/>
                                </a:lnTo>
                                <a:lnTo>
                                  <a:pt x="4572" y="104394"/>
                                </a:lnTo>
                                <a:lnTo>
                                  <a:pt x="8382" y="102870"/>
                                </a:lnTo>
                                <a:lnTo>
                                  <a:pt x="9906" y="99822"/>
                                </a:lnTo>
                                <a:lnTo>
                                  <a:pt x="9906" y="70866"/>
                                </a:lnTo>
                                <a:close/>
                              </a:path>
                              <a:path w="10160" h="971550">
                                <a:moveTo>
                                  <a:pt x="9906" y="4572"/>
                                </a:moveTo>
                                <a:lnTo>
                                  <a:pt x="8382" y="762"/>
                                </a:lnTo>
                                <a:lnTo>
                                  <a:pt x="4572" y="0"/>
                                </a:lnTo>
                                <a:lnTo>
                                  <a:pt x="1524" y="762"/>
                                </a:lnTo>
                                <a:lnTo>
                                  <a:pt x="0" y="4572"/>
                                </a:lnTo>
                                <a:lnTo>
                                  <a:pt x="0" y="32766"/>
                                </a:lnTo>
                                <a:lnTo>
                                  <a:pt x="1524" y="36576"/>
                                </a:lnTo>
                                <a:lnTo>
                                  <a:pt x="4572" y="38100"/>
                                </a:lnTo>
                                <a:lnTo>
                                  <a:pt x="8382" y="36576"/>
                                </a:lnTo>
                                <a:lnTo>
                                  <a:pt x="9906" y="32766"/>
                                </a:lnTo>
                                <a:lnTo>
                                  <a:pt x="9906" y="4572"/>
                                </a:lnTo>
                                <a:close/>
                              </a:path>
                            </a:pathLst>
                          </a:custGeom>
                          <a:solidFill>
                            <a:srgbClr val="000000"/>
                          </a:solidFill>
                        </wps:spPr>
                        <wps:bodyPr wrap="square" lIns="0" tIns="0" rIns="0" bIns="0" rtlCol="0">
                          <a:prstTxWarp prst="textNoShape">
                            <a:avLst/>
                          </a:prstTxWarp>
                          <a:noAutofit/>
                        </wps:bodyPr>
                      </wps:wsp>
                      <pic:pic>
                        <pic:nvPicPr>
                          <pic:cNvPr id="22" name="Image 22"/>
                          <pic:cNvPicPr/>
                        </pic:nvPicPr>
                        <pic:blipFill>
                          <a:blip r:embed="rId17" cstate="print"/>
                          <a:stretch>
                            <a:fillRect/>
                          </a:stretch>
                        </pic:blipFill>
                        <pic:spPr>
                          <a:xfrm>
                            <a:off x="2024062" y="4611052"/>
                            <a:ext cx="76200" cy="262128"/>
                          </a:xfrm>
                          <a:prstGeom prst="rect">
                            <a:avLst/>
                          </a:prstGeom>
                        </pic:spPr>
                      </pic:pic>
                      <wps:wsp>
                        <wps:cNvPr id="23" name="Graphic 23"/>
                        <wps:cNvSpPr/>
                        <wps:spPr>
                          <a:xfrm>
                            <a:off x="233362" y="5868352"/>
                            <a:ext cx="1828800" cy="1270"/>
                          </a:xfrm>
                          <a:custGeom>
                            <a:avLst/>
                            <a:gdLst/>
                            <a:ahLst/>
                            <a:cxnLst/>
                            <a:rect l="l" t="t" r="r" b="b"/>
                            <a:pathLst>
                              <a:path w="1828800" h="0">
                                <a:moveTo>
                                  <a:pt x="0" y="0"/>
                                </a:moveTo>
                                <a:lnTo>
                                  <a:pt x="1828800" y="0"/>
                                </a:lnTo>
                              </a:path>
                            </a:pathLst>
                          </a:custGeom>
                          <a:ln w="9525">
                            <a:solidFill>
                              <a:srgbClr val="000000"/>
                            </a:solidFill>
                            <a:prstDash val="dash"/>
                          </a:ln>
                        </wps:spPr>
                        <wps:bodyPr wrap="square" lIns="0" tIns="0" rIns="0" bIns="0" rtlCol="0">
                          <a:prstTxWarp prst="textNoShape">
                            <a:avLst/>
                          </a:prstTxWarp>
                          <a:noAutofit/>
                        </wps:bodyPr>
                      </wps:wsp>
                      <wps:wsp>
                        <wps:cNvPr id="24" name="Graphic 24"/>
                        <wps:cNvSpPr/>
                        <wps:spPr>
                          <a:xfrm>
                            <a:off x="638746" y="3764470"/>
                            <a:ext cx="171450" cy="10160"/>
                          </a:xfrm>
                          <a:custGeom>
                            <a:avLst/>
                            <a:gdLst/>
                            <a:ahLst/>
                            <a:cxnLst/>
                            <a:rect l="l" t="t" r="r" b="b"/>
                            <a:pathLst>
                              <a:path w="171450" h="10160">
                                <a:moveTo>
                                  <a:pt x="38100" y="4584"/>
                                </a:moveTo>
                                <a:lnTo>
                                  <a:pt x="36576" y="1536"/>
                                </a:lnTo>
                                <a:lnTo>
                                  <a:pt x="32766" y="12"/>
                                </a:lnTo>
                                <a:lnTo>
                                  <a:pt x="4572" y="12"/>
                                </a:lnTo>
                                <a:lnTo>
                                  <a:pt x="1524" y="1536"/>
                                </a:lnTo>
                                <a:lnTo>
                                  <a:pt x="0" y="4584"/>
                                </a:lnTo>
                                <a:lnTo>
                                  <a:pt x="1524" y="8394"/>
                                </a:lnTo>
                                <a:lnTo>
                                  <a:pt x="4572" y="9918"/>
                                </a:lnTo>
                                <a:lnTo>
                                  <a:pt x="32766" y="9918"/>
                                </a:lnTo>
                                <a:lnTo>
                                  <a:pt x="36576" y="8394"/>
                                </a:lnTo>
                                <a:lnTo>
                                  <a:pt x="38100" y="4584"/>
                                </a:lnTo>
                                <a:close/>
                              </a:path>
                              <a:path w="171450" h="10160">
                                <a:moveTo>
                                  <a:pt x="104394" y="4584"/>
                                </a:moveTo>
                                <a:lnTo>
                                  <a:pt x="102870" y="1536"/>
                                </a:lnTo>
                                <a:lnTo>
                                  <a:pt x="99822" y="12"/>
                                </a:lnTo>
                                <a:lnTo>
                                  <a:pt x="70866" y="12"/>
                                </a:lnTo>
                                <a:lnTo>
                                  <a:pt x="67818" y="1536"/>
                                </a:lnTo>
                                <a:lnTo>
                                  <a:pt x="66294" y="4584"/>
                                </a:lnTo>
                                <a:lnTo>
                                  <a:pt x="67818" y="8394"/>
                                </a:lnTo>
                                <a:lnTo>
                                  <a:pt x="70866" y="9918"/>
                                </a:lnTo>
                                <a:lnTo>
                                  <a:pt x="99822" y="9918"/>
                                </a:lnTo>
                                <a:lnTo>
                                  <a:pt x="102870" y="8394"/>
                                </a:lnTo>
                                <a:lnTo>
                                  <a:pt x="104394" y="4584"/>
                                </a:lnTo>
                                <a:close/>
                              </a:path>
                              <a:path w="171450" h="10160">
                                <a:moveTo>
                                  <a:pt x="171450" y="4572"/>
                                </a:moveTo>
                                <a:lnTo>
                                  <a:pt x="169926" y="1524"/>
                                </a:lnTo>
                                <a:lnTo>
                                  <a:pt x="166116" y="0"/>
                                </a:lnTo>
                                <a:lnTo>
                                  <a:pt x="137922" y="0"/>
                                </a:lnTo>
                                <a:lnTo>
                                  <a:pt x="134874" y="1524"/>
                                </a:lnTo>
                                <a:lnTo>
                                  <a:pt x="133350" y="4572"/>
                                </a:lnTo>
                                <a:lnTo>
                                  <a:pt x="134874" y="8382"/>
                                </a:lnTo>
                                <a:lnTo>
                                  <a:pt x="137922" y="9906"/>
                                </a:lnTo>
                                <a:lnTo>
                                  <a:pt x="166116" y="9906"/>
                                </a:lnTo>
                                <a:lnTo>
                                  <a:pt x="169926" y="8382"/>
                                </a:lnTo>
                                <a:lnTo>
                                  <a:pt x="171450" y="4572"/>
                                </a:lnTo>
                                <a:close/>
                              </a:path>
                            </a:pathLst>
                          </a:custGeom>
                          <a:solidFill>
                            <a:srgbClr val="000000"/>
                          </a:solidFill>
                        </wps:spPr>
                        <wps:bodyPr wrap="square" lIns="0" tIns="0" rIns="0" bIns="0" rtlCol="0">
                          <a:prstTxWarp prst="textNoShape">
                            <a:avLst/>
                          </a:prstTxWarp>
                          <a:noAutofit/>
                        </wps:bodyPr>
                      </wps:wsp>
                      <pic:pic>
                        <pic:nvPicPr>
                          <pic:cNvPr id="25" name="Image 25"/>
                          <pic:cNvPicPr/>
                        </pic:nvPicPr>
                        <pic:blipFill>
                          <a:blip r:embed="rId16" cstate="print"/>
                          <a:stretch>
                            <a:fillRect/>
                          </a:stretch>
                        </pic:blipFill>
                        <pic:spPr>
                          <a:xfrm>
                            <a:off x="477964" y="3720274"/>
                            <a:ext cx="131825" cy="98298"/>
                          </a:xfrm>
                          <a:prstGeom prst="rect">
                            <a:avLst/>
                          </a:prstGeom>
                        </pic:spPr>
                      </pic:pic>
                      <wps:wsp>
                        <wps:cNvPr id="26" name="Graphic 26"/>
                        <wps:cNvSpPr/>
                        <wps:spPr>
                          <a:xfrm>
                            <a:off x="479488" y="3845242"/>
                            <a:ext cx="310515" cy="98425"/>
                          </a:xfrm>
                          <a:custGeom>
                            <a:avLst/>
                            <a:gdLst/>
                            <a:ahLst/>
                            <a:cxnLst/>
                            <a:rect l="l" t="t" r="r" b="b"/>
                            <a:pathLst>
                              <a:path w="310515" h="98425">
                                <a:moveTo>
                                  <a:pt x="290716" y="49148"/>
                                </a:moveTo>
                                <a:lnTo>
                                  <a:pt x="221742" y="89153"/>
                                </a:lnTo>
                                <a:lnTo>
                                  <a:pt x="219456" y="92201"/>
                                </a:lnTo>
                                <a:lnTo>
                                  <a:pt x="220218" y="96011"/>
                                </a:lnTo>
                                <a:lnTo>
                                  <a:pt x="223266" y="98297"/>
                                </a:lnTo>
                                <a:lnTo>
                                  <a:pt x="226314" y="97535"/>
                                </a:lnTo>
                                <a:lnTo>
                                  <a:pt x="300966" y="54101"/>
                                </a:lnTo>
                                <a:lnTo>
                                  <a:pt x="300228" y="54101"/>
                                </a:lnTo>
                                <a:lnTo>
                                  <a:pt x="302133" y="53339"/>
                                </a:lnTo>
                                <a:lnTo>
                                  <a:pt x="297942" y="53339"/>
                                </a:lnTo>
                                <a:lnTo>
                                  <a:pt x="290716" y="49148"/>
                                </a:lnTo>
                                <a:close/>
                              </a:path>
                              <a:path w="310515" h="98425">
                                <a:moveTo>
                                  <a:pt x="233934" y="44195"/>
                                </a:moveTo>
                                <a:lnTo>
                                  <a:pt x="204978" y="44195"/>
                                </a:lnTo>
                                <a:lnTo>
                                  <a:pt x="201930" y="45719"/>
                                </a:lnTo>
                                <a:lnTo>
                                  <a:pt x="200406" y="48767"/>
                                </a:lnTo>
                                <a:lnTo>
                                  <a:pt x="201810" y="52280"/>
                                </a:lnTo>
                                <a:lnTo>
                                  <a:pt x="201930" y="52577"/>
                                </a:lnTo>
                                <a:lnTo>
                                  <a:pt x="204978" y="54101"/>
                                </a:lnTo>
                                <a:lnTo>
                                  <a:pt x="233934" y="54101"/>
                                </a:lnTo>
                                <a:lnTo>
                                  <a:pt x="236982" y="52577"/>
                                </a:lnTo>
                                <a:lnTo>
                                  <a:pt x="238506" y="48767"/>
                                </a:lnTo>
                                <a:lnTo>
                                  <a:pt x="236982" y="45719"/>
                                </a:lnTo>
                                <a:lnTo>
                                  <a:pt x="233934" y="44195"/>
                                </a:lnTo>
                                <a:close/>
                              </a:path>
                              <a:path w="310515" h="98425">
                                <a:moveTo>
                                  <a:pt x="282176" y="44195"/>
                                </a:moveTo>
                                <a:lnTo>
                                  <a:pt x="272034" y="44195"/>
                                </a:lnTo>
                                <a:lnTo>
                                  <a:pt x="268224" y="45719"/>
                                </a:lnTo>
                                <a:lnTo>
                                  <a:pt x="266700" y="48767"/>
                                </a:lnTo>
                                <a:lnTo>
                                  <a:pt x="268104" y="52280"/>
                                </a:lnTo>
                                <a:lnTo>
                                  <a:pt x="268224" y="52577"/>
                                </a:lnTo>
                                <a:lnTo>
                                  <a:pt x="272034" y="54101"/>
                                </a:lnTo>
                                <a:lnTo>
                                  <a:pt x="282176" y="54101"/>
                                </a:lnTo>
                                <a:lnTo>
                                  <a:pt x="290716" y="49148"/>
                                </a:lnTo>
                                <a:lnTo>
                                  <a:pt x="282176" y="44195"/>
                                </a:lnTo>
                                <a:close/>
                              </a:path>
                              <a:path w="310515" h="98425">
                                <a:moveTo>
                                  <a:pt x="302590" y="53157"/>
                                </a:moveTo>
                                <a:lnTo>
                                  <a:pt x="300228" y="54101"/>
                                </a:lnTo>
                                <a:lnTo>
                                  <a:pt x="300966" y="54101"/>
                                </a:lnTo>
                                <a:lnTo>
                                  <a:pt x="302590" y="53157"/>
                                </a:lnTo>
                                <a:close/>
                              </a:path>
                              <a:path w="310515" h="98425">
                                <a:moveTo>
                                  <a:pt x="297942" y="44957"/>
                                </a:moveTo>
                                <a:lnTo>
                                  <a:pt x="290716" y="49148"/>
                                </a:lnTo>
                                <a:lnTo>
                                  <a:pt x="297942" y="53339"/>
                                </a:lnTo>
                                <a:lnTo>
                                  <a:pt x="297942" y="44957"/>
                                </a:lnTo>
                                <a:close/>
                              </a:path>
                              <a:path w="310515" h="98425">
                                <a:moveTo>
                                  <a:pt x="302133" y="44957"/>
                                </a:moveTo>
                                <a:lnTo>
                                  <a:pt x="297942" y="44957"/>
                                </a:lnTo>
                                <a:lnTo>
                                  <a:pt x="297942" y="53339"/>
                                </a:lnTo>
                                <a:lnTo>
                                  <a:pt x="302133" y="53339"/>
                                </a:lnTo>
                                <a:lnTo>
                                  <a:pt x="302590" y="53157"/>
                                </a:lnTo>
                                <a:lnTo>
                                  <a:pt x="304097" y="52280"/>
                                </a:lnTo>
                                <a:lnTo>
                                  <a:pt x="304723" y="49148"/>
                                </a:lnTo>
                                <a:lnTo>
                                  <a:pt x="304800" y="48767"/>
                                </a:lnTo>
                                <a:lnTo>
                                  <a:pt x="304038" y="45719"/>
                                </a:lnTo>
                                <a:lnTo>
                                  <a:pt x="302133" y="44957"/>
                                </a:lnTo>
                                <a:close/>
                              </a:path>
                              <a:path w="310515" h="98425">
                                <a:moveTo>
                                  <a:pt x="304097" y="52280"/>
                                </a:moveTo>
                                <a:lnTo>
                                  <a:pt x="302590" y="53157"/>
                                </a:lnTo>
                                <a:lnTo>
                                  <a:pt x="304038" y="52577"/>
                                </a:lnTo>
                                <a:lnTo>
                                  <a:pt x="304097" y="52280"/>
                                </a:lnTo>
                                <a:close/>
                              </a:path>
                              <a:path w="310515" h="98425">
                                <a:moveTo>
                                  <a:pt x="302151" y="44195"/>
                                </a:moveTo>
                                <a:lnTo>
                                  <a:pt x="300228" y="44195"/>
                                </a:lnTo>
                                <a:lnTo>
                                  <a:pt x="304038" y="45719"/>
                                </a:lnTo>
                                <a:lnTo>
                                  <a:pt x="304800" y="48767"/>
                                </a:lnTo>
                                <a:lnTo>
                                  <a:pt x="304097" y="52280"/>
                                </a:lnTo>
                                <a:lnTo>
                                  <a:pt x="310134" y="48767"/>
                                </a:lnTo>
                                <a:lnTo>
                                  <a:pt x="302151" y="44195"/>
                                </a:lnTo>
                                <a:close/>
                              </a:path>
                              <a:path w="310515" h="98425">
                                <a:moveTo>
                                  <a:pt x="223266" y="0"/>
                                </a:moveTo>
                                <a:lnTo>
                                  <a:pt x="220218" y="2285"/>
                                </a:lnTo>
                                <a:lnTo>
                                  <a:pt x="219456" y="6095"/>
                                </a:lnTo>
                                <a:lnTo>
                                  <a:pt x="221742" y="9143"/>
                                </a:lnTo>
                                <a:lnTo>
                                  <a:pt x="290716" y="49148"/>
                                </a:lnTo>
                                <a:lnTo>
                                  <a:pt x="297942" y="44957"/>
                                </a:lnTo>
                                <a:lnTo>
                                  <a:pt x="302133" y="44957"/>
                                </a:lnTo>
                                <a:lnTo>
                                  <a:pt x="300228" y="44195"/>
                                </a:lnTo>
                                <a:lnTo>
                                  <a:pt x="302151" y="44195"/>
                                </a:lnTo>
                                <a:lnTo>
                                  <a:pt x="226314" y="761"/>
                                </a:lnTo>
                                <a:lnTo>
                                  <a:pt x="223266" y="0"/>
                                </a:lnTo>
                                <a:close/>
                              </a:path>
                              <a:path w="310515" h="98425">
                                <a:moveTo>
                                  <a:pt x="166878" y="44195"/>
                                </a:moveTo>
                                <a:lnTo>
                                  <a:pt x="138684" y="44195"/>
                                </a:lnTo>
                                <a:lnTo>
                                  <a:pt x="134874" y="45719"/>
                                </a:lnTo>
                                <a:lnTo>
                                  <a:pt x="133350" y="48767"/>
                                </a:lnTo>
                                <a:lnTo>
                                  <a:pt x="134874" y="52577"/>
                                </a:lnTo>
                                <a:lnTo>
                                  <a:pt x="138684" y="54101"/>
                                </a:lnTo>
                                <a:lnTo>
                                  <a:pt x="166878" y="54101"/>
                                </a:lnTo>
                                <a:lnTo>
                                  <a:pt x="170688" y="52577"/>
                                </a:lnTo>
                                <a:lnTo>
                                  <a:pt x="171450" y="48767"/>
                                </a:lnTo>
                                <a:lnTo>
                                  <a:pt x="170688" y="45719"/>
                                </a:lnTo>
                                <a:lnTo>
                                  <a:pt x="166878" y="44195"/>
                                </a:lnTo>
                                <a:close/>
                              </a:path>
                              <a:path w="310515" h="98425">
                                <a:moveTo>
                                  <a:pt x="100584" y="44195"/>
                                </a:moveTo>
                                <a:lnTo>
                                  <a:pt x="71628" y="44195"/>
                                </a:lnTo>
                                <a:lnTo>
                                  <a:pt x="68580" y="45719"/>
                                </a:lnTo>
                                <a:lnTo>
                                  <a:pt x="67056" y="48767"/>
                                </a:lnTo>
                                <a:lnTo>
                                  <a:pt x="68580" y="52577"/>
                                </a:lnTo>
                                <a:lnTo>
                                  <a:pt x="71628" y="54101"/>
                                </a:lnTo>
                                <a:lnTo>
                                  <a:pt x="100584" y="54101"/>
                                </a:lnTo>
                                <a:lnTo>
                                  <a:pt x="103632" y="52577"/>
                                </a:lnTo>
                                <a:lnTo>
                                  <a:pt x="105156" y="48767"/>
                                </a:lnTo>
                                <a:lnTo>
                                  <a:pt x="103632" y="45719"/>
                                </a:lnTo>
                                <a:lnTo>
                                  <a:pt x="100584" y="44195"/>
                                </a:lnTo>
                                <a:close/>
                              </a:path>
                              <a:path w="310515" h="98425">
                                <a:moveTo>
                                  <a:pt x="33528" y="44195"/>
                                </a:moveTo>
                                <a:lnTo>
                                  <a:pt x="5334" y="44195"/>
                                </a:lnTo>
                                <a:lnTo>
                                  <a:pt x="1524" y="45719"/>
                                </a:lnTo>
                                <a:lnTo>
                                  <a:pt x="0" y="48767"/>
                                </a:lnTo>
                                <a:lnTo>
                                  <a:pt x="1524" y="52577"/>
                                </a:lnTo>
                                <a:lnTo>
                                  <a:pt x="5334" y="54101"/>
                                </a:lnTo>
                                <a:lnTo>
                                  <a:pt x="33528" y="54101"/>
                                </a:lnTo>
                                <a:lnTo>
                                  <a:pt x="37338" y="52577"/>
                                </a:lnTo>
                                <a:lnTo>
                                  <a:pt x="38100" y="48767"/>
                                </a:lnTo>
                                <a:lnTo>
                                  <a:pt x="37338" y="45719"/>
                                </a:lnTo>
                                <a:lnTo>
                                  <a:pt x="33528" y="44195"/>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804862" y="3644836"/>
                            <a:ext cx="457200" cy="342900"/>
                          </a:xfrm>
                          <a:prstGeom prst="rect">
                            <a:avLst/>
                          </a:prstGeom>
                          <a:ln w="9525">
                            <a:solidFill>
                              <a:srgbClr val="000000"/>
                            </a:solidFill>
                            <a:prstDash val="solid"/>
                          </a:ln>
                        </wps:spPr>
                        <wps:txbx>
                          <w:txbxContent>
                            <w:p>
                              <w:pPr>
                                <w:spacing w:before="149"/>
                                <w:ind w:left="207" w:right="0" w:firstLine="0"/>
                                <w:jc w:val="left"/>
                                <w:rPr>
                                  <w:rFonts w:ascii="Trebuchet MS"/>
                                  <w:sz w:val="16"/>
                                </w:rPr>
                              </w:pPr>
                              <w:r>
                                <w:rPr>
                                  <w:rFonts w:ascii="Trebuchet MS"/>
                                  <w:spacing w:val="-5"/>
                                  <w:sz w:val="16"/>
                                </w:rPr>
                                <w:t>DEO</w:t>
                              </w:r>
                            </w:p>
                          </w:txbxContent>
                        </wps:txbx>
                        <wps:bodyPr wrap="square" lIns="0" tIns="0" rIns="0" bIns="0" rtlCol="0">
                          <a:noAutofit/>
                        </wps:bodyPr>
                      </wps:wsp>
                      <wps:wsp>
                        <wps:cNvPr id="28" name="Textbox 28"/>
                        <wps:cNvSpPr txBox="1"/>
                        <wps:spPr>
                          <a:xfrm>
                            <a:off x="512254" y="3041332"/>
                            <a:ext cx="1028700" cy="342900"/>
                          </a:xfrm>
                          <a:prstGeom prst="rect">
                            <a:avLst/>
                          </a:prstGeom>
                          <a:ln w="9525">
                            <a:solidFill>
                              <a:srgbClr val="000000"/>
                            </a:solidFill>
                            <a:prstDash val="solid"/>
                          </a:ln>
                        </wps:spPr>
                        <wps:txbx>
                          <w:txbxContent>
                            <w:p>
                              <w:pPr>
                                <w:spacing w:before="35"/>
                                <w:ind w:left="190" w:right="185" w:firstLine="120"/>
                                <w:jc w:val="left"/>
                                <w:rPr>
                                  <w:rFonts w:ascii="Trebuchet MS"/>
                                  <w:sz w:val="16"/>
                                </w:rPr>
                              </w:pPr>
                              <w:r>
                                <w:rPr>
                                  <w:rFonts w:ascii="Trebuchet MS"/>
                                  <w:spacing w:val="-2"/>
                                  <w:sz w:val="16"/>
                                </w:rPr>
                                <w:t>Departmental </w:t>
                              </w:r>
                              <w:r>
                                <w:rPr>
                                  <w:rFonts w:ascii="Trebuchet MS"/>
                                  <w:sz w:val="16"/>
                                </w:rPr>
                                <w:t>Consulting</w:t>
                              </w:r>
                              <w:r>
                                <w:rPr>
                                  <w:rFonts w:ascii="Trebuchet MS"/>
                                  <w:spacing w:val="-13"/>
                                  <w:sz w:val="16"/>
                                </w:rPr>
                                <w:t> </w:t>
                              </w:r>
                              <w:r>
                                <w:rPr>
                                  <w:rFonts w:ascii="Trebuchet MS"/>
                                  <w:sz w:val="16"/>
                                </w:rPr>
                                <w:t>Group</w:t>
                              </w:r>
                            </w:p>
                          </w:txbxContent>
                        </wps:txbx>
                        <wps:bodyPr wrap="square" lIns="0" tIns="0" rIns="0" bIns="0" rtlCol="0">
                          <a:noAutofit/>
                        </wps:bodyPr>
                      </wps:wsp>
                      <wps:wsp>
                        <wps:cNvPr id="29" name="Textbox 29"/>
                        <wps:cNvSpPr txBox="1"/>
                        <wps:spPr>
                          <a:xfrm>
                            <a:off x="1377124" y="1336738"/>
                            <a:ext cx="1465580" cy="342900"/>
                          </a:xfrm>
                          <a:prstGeom prst="rect">
                            <a:avLst/>
                          </a:prstGeom>
                          <a:ln w="9525">
                            <a:solidFill>
                              <a:srgbClr val="000000"/>
                            </a:solidFill>
                            <a:prstDash val="solid"/>
                          </a:ln>
                        </wps:spPr>
                        <wps:txbx>
                          <w:txbxContent>
                            <w:p>
                              <w:pPr>
                                <w:spacing w:before="34"/>
                                <w:ind w:left="887" w:right="486" w:hanging="399"/>
                                <w:jc w:val="left"/>
                                <w:rPr>
                                  <w:rFonts w:ascii="Trebuchet MS"/>
                                  <w:sz w:val="16"/>
                                </w:rPr>
                              </w:pPr>
                              <w:r>
                                <w:rPr>
                                  <w:rFonts w:ascii="Trebuchet MS"/>
                                  <w:sz w:val="16"/>
                                </w:rPr>
                                <w:t>Peer</w:t>
                              </w:r>
                              <w:r>
                                <w:rPr>
                                  <w:rFonts w:ascii="Trebuchet MS"/>
                                  <w:spacing w:val="-13"/>
                                  <w:sz w:val="16"/>
                                </w:rPr>
                                <w:t> </w:t>
                              </w:r>
                              <w:r>
                                <w:rPr>
                                  <w:rFonts w:ascii="Trebuchet MS"/>
                                  <w:sz w:val="16"/>
                                </w:rPr>
                                <w:t>Evaluation</w:t>
                              </w:r>
                              <w:r>
                                <w:rPr>
                                  <w:rFonts w:ascii="Trebuchet MS"/>
                                  <w:spacing w:val="-12"/>
                                  <w:sz w:val="16"/>
                                </w:rPr>
                                <w:t> </w:t>
                              </w:r>
                              <w:r>
                                <w:rPr>
                                  <w:rFonts w:ascii="Trebuchet MS"/>
                                  <w:sz w:val="16"/>
                                </w:rPr>
                                <w:t>of </w:t>
                              </w:r>
                              <w:r>
                                <w:rPr>
                                  <w:rFonts w:ascii="Trebuchet MS"/>
                                  <w:spacing w:val="-2"/>
                                  <w:sz w:val="16"/>
                                </w:rPr>
                                <w:t>Service</w:t>
                              </w:r>
                            </w:p>
                          </w:txbxContent>
                        </wps:txbx>
                        <wps:bodyPr wrap="square" lIns="0" tIns="0" rIns="0" bIns="0" rtlCol="0">
                          <a:noAutofit/>
                        </wps:bodyPr>
                      </wps:wsp>
                      <wps:wsp>
                        <wps:cNvPr id="30" name="Textbox 30"/>
                        <wps:cNvSpPr txBox="1"/>
                        <wps:spPr>
                          <a:xfrm>
                            <a:off x="1376362" y="369760"/>
                            <a:ext cx="1463040" cy="342900"/>
                          </a:xfrm>
                          <a:prstGeom prst="rect">
                            <a:avLst/>
                          </a:prstGeom>
                          <a:ln w="9525">
                            <a:solidFill>
                              <a:srgbClr val="000000"/>
                            </a:solidFill>
                            <a:prstDash val="solid"/>
                          </a:ln>
                        </wps:spPr>
                        <wps:txbx>
                          <w:txbxContent>
                            <w:p>
                              <w:pPr>
                                <w:spacing w:before="34"/>
                                <w:ind w:left="822" w:right="0" w:hanging="335"/>
                                <w:jc w:val="left"/>
                                <w:rPr>
                                  <w:rFonts w:ascii="Trebuchet MS"/>
                                  <w:sz w:val="16"/>
                                </w:rPr>
                              </w:pPr>
                              <w:r>
                                <w:rPr>
                                  <w:rFonts w:ascii="Trebuchet MS"/>
                                  <w:sz w:val="16"/>
                                </w:rPr>
                                <w:t>Peer</w:t>
                              </w:r>
                              <w:r>
                                <w:rPr>
                                  <w:rFonts w:ascii="Trebuchet MS"/>
                                  <w:spacing w:val="-13"/>
                                  <w:sz w:val="16"/>
                                </w:rPr>
                                <w:t> </w:t>
                              </w:r>
                              <w:r>
                                <w:rPr>
                                  <w:rFonts w:ascii="Trebuchet MS"/>
                                  <w:sz w:val="16"/>
                                </w:rPr>
                                <w:t>Evaluation</w:t>
                              </w:r>
                              <w:r>
                                <w:rPr>
                                  <w:rFonts w:ascii="Trebuchet MS"/>
                                  <w:spacing w:val="-12"/>
                                  <w:sz w:val="16"/>
                                </w:rPr>
                                <w:t> </w:t>
                              </w:r>
                              <w:r>
                                <w:rPr>
                                  <w:rFonts w:ascii="Trebuchet MS"/>
                                  <w:sz w:val="16"/>
                                </w:rPr>
                                <w:t>of </w:t>
                              </w:r>
                              <w:r>
                                <w:rPr>
                                  <w:rFonts w:ascii="Trebuchet MS"/>
                                  <w:spacing w:val="-2"/>
                                  <w:sz w:val="16"/>
                                </w:rPr>
                                <w:t>Teaching</w:t>
                              </w:r>
                            </w:p>
                          </w:txbxContent>
                        </wps:txbx>
                        <wps:bodyPr wrap="square" lIns="0" tIns="0" rIns="0" bIns="0" rtlCol="0">
                          <a:noAutofit/>
                        </wps:bodyPr>
                      </wps:wsp>
                      <wps:wsp>
                        <wps:cNvPr id="31" name="Textbox 31"/>
                        <wps:cNvSpPr txBox="1"/>
                        <wps:spPr>
                          <a:xfrm>
                            <a:off x="804862" y="4762"/>
                            <a:ext cx="457200" cy="342900"/>
                          </a:xfrm>
                          <a:prstGeom prst="rect">
                            <a:avLst/>
                          </a:prstGeom>
                          <a:ln w="9525">
                            <a:solidFill>
                              <a:srgbClr val="000000"/>
                            </a:solidFill>
                            <a:prstDash val="solid"/>
                          </a:ln>
                        </wps:spPr>
                        <wps:txbx>
                          <w:txbxContent>
                            <w:p>
                              <w:pPr>
                                <w:spacing w:before="149"/>
                                <w:ind w:left="148" w:right="0" w:firstLine="0"/>
                                <w:jc w:val="left"/>
                                <w:rPr>
                                  <w:rFonts w:ascii="Trebuchet MS"/>
                                  <w:sz w:val="16"/>
                                </w:rPr>
                              </w:pPr>
                              <w:r>
                                <w:rPr>
                                  <w:rFonts w:ascii="Trebuchet MS"/>
                                  <w:spacing w:val="-2"/>
                                  <w:sz w:val="16"/>
                                </w:rPr>
                                <w:t>(DEO)</w:t>
                              </w:r>
                            </w:p>
                          </w:txbxContent>
                        </wps:txbx>
                        <wps:bodyPr wrap="square" lIns="0" tIns="0" rIns="0" bIns="0" rtlCol="0">
                          <a:noAutofit/>
                        </wps:bodyPr>
                      </wps:wsp>
                      <wps:wsp>
                        <wps:cNvPr id="32" name="Textbox 32"/>
                        <wps:cNvSpPr txBox="1"/>
                        <wps:spPr>
                          <a:xfrm>
                            <a:off x="1377124" y="2313622"/>
                            <a:ext cx="1463040" cy="342900"/>
                          </a:xfrm>
                          <a:prstGeom prst="rect">
                            <a:avLst/>
                          </a:prstGeom>
                          <a:ln w="9525">
                            <a:solidFill>
                              <a:srgbClr val="000000"/>
                            </a:solidFill>
                            <a:prstDash val="solid"/>
                          </a:ln>
                        </wps:spPr>
                        <wps:txbx>
                          <w:txbxContent>
                            <w:p>
                              <w:pPr>
                                <w:spacing w:before="35"/>
                                <w:ind w:left="740" w:right="0" w:hanging="575"/>
                                <w:jc w:val="left"/>
                                <w:rPr>
                                  <w:rFonts w:ascii="Trebuchet MS"/>
                                  <w:sz w:val="16"/>
                                </w:rPr>
                              </w:pPr>
                              <w:r>
                                <w:rPr>
                                  <w:rFonts w:ascii="Trebuchet MS"/>
                                  <w:sz w:val="16"/>
                                </w:rPr>
                                <w:t>External</w:t>
                              </w:r>
                              <w:r>
                                <w:rPr>
                                  <w:rFonts w:ascii="Trebuchet MS"/>
                                  <w:spacing w:val="-13"/>
                                  <w:sz w:val="16"/>
                                </w:rPr>
                                <w:t> </w:t>
                              </w:r>
                              <w:r>
                                <w:rPr>
                                  <w:rFonts w:ascii="Trebuchet MS"/>
                                  <w:sz w:val="16"/>
                                </w:rPr>
                                <w:t>Peer</w:t>
                              </w:r>
                              <w:r>
                                <w:rPr>
                                  <w:rFonts w:ascii="Trebuchet MS"/>
                                  <w:spacing w:val="-12"/>
                                  <w:sz w:val="16"/>
                                </w:rPr>
                                <w:t> </w:t>
                              </w:r>
                              <w:r>
                                <w:rPr>
                                  <w:rFonts w:ascii="Trebuchet MS"/>
                                  <w:sz w:val="16"/>
                                </w:rPr>
                                <w:t>Evaluation</w:t>
                              </w:r>
                              <w:r>
                                <w:rPr>
                                  <w:rFonts w:ascii="Trebuchet MS"/>
                                  <w:spacing w:val="-12"/>
                                  <w:sz w:val="16"/>
                                </w:rPr>
                                <w:t> </w:t>
                              </w:r>
                              <w:r>
                                <w:rPr>
                                  <w:rFonts w:ascii="Trebuchet MS"/>
                                  <w:sz w:val="16"/>
                                </w:rPr>
                                <w:t>of </w:t>
                              </w:r>
                              <w:r>
                                <w:rPr>
                                  <w:rFonts w:ascii="Trebuchet MS"/>
                                  <w:spacing w:val="-2"/>
                                  <w:sz w:val="16"/>
                                </w:rPr>
                                <w:t>Scholarship</w:t>
                              </w:r>
                            </w:p>
                          </w:txbxContent>
                        </wps:txbx>
                        <wps:bodyPr wrap="square" lIns="0" tIns="0" rIns="0" bIns="0" rtlCol="0">
                          <a:noAutofit/>
                        </wps:bodyPr>
                      </wps:wsp>
                      <wps:wsp>
                        <wps:cNvPr id="33" name="Textbox 33"/>
                        <wps:cNvSpPr txBox="1"/>
                        <wps:spPr>
                          <a:xfrm>
                            <a:off x="805624" y="1825180"/>
                            <a:ext cx="457200" cy="342900"/>
                          </a:xfrm>
                          <a:prstGeom prst="rect">
                            <a:avLst/>
                          </a:prstGeom>
                          <a:ln w="9525">
                            <a:solidFill>
                              <a:srgbClr val="000000"/>
                            </a:solidFill>
                            <a:prstDash val="solid"/>
                          </a:ln>
                        </wps:spPr>
                        <wps:txbx>
                          <w:txbxContent>
                            <w:p>
                              <w:pPr>
                                <w:spacing w:before="148"/>
                                <w:ind w:left="148" w:right="0" w:firstLine="0"/>
                                <w:jc w:val="left"/>
                                <w:rPr>
                                  <w:rFonts w:ascii="Trebuchet MS"/>
                                  <w:sz w:val="16"/>
                                </w:rPr>
                              </w:pPr>
                              <w:r>
                                <w:rPr>
                                  <w:rFonts w:ascii="Trebuchet MS"/>
                                  <w:spacing w:val="-2"/>
                                  <w:sz w:val="16"/>
                                </w:rPr>
                                <w:t>(DEO)</w:t>
                              </w:r>
                            </w:p>
                          </w:txbxContent>
                        </wps:txbx>
                        <wps:bodyPr wrap="square" lIns="0" tIns="0" rIns="0" bIns="0" rtlCol="0">
                          <a:noAutofit/>
                        </wps:bodyPr>
                      </wps:wsp>
                      <wps:wsp>
                        <wps:cNvPr id="34" name="Textbox 34"/>
                        <wps:cNvSpPr txBox="1"/>
                        <wps:spPr>
                          <a:xfrm>
                            <a:off x="1604962" y="4258246"/>
                            <a:ext cx="914400" cy="342900"/>
                          </a:xfrm>
                          <a:prstGeom prst="rect">
                            <a:avLst/>
                          </a:prstGeom>
                          <a:ln w="9525">
                            <a:solidFill>
                              <a:srgbClr val="000000"/>
                            </a:solidFill>
                            <a:prstDash val="solid"/>
                          </a:ln>
                        </wps:spPr>
                        <wps:txbx>
                          <w:txbxContent>
                            <w:p>
                              <w:pPr>
                                <w:spacing w:before="34"/>
                                <w:ind w:left="100" w:right="95" w:firstLine="250"/>
                                <w:jc w:val="left"/>
                                <w:rPr>
                                  <w:rFonts w:ascii="Trebuchet MS"/>
                                  <w:sz w:val="16"/>
                                </w:rPr>
                              </w:pPr>
                              <w:r>
                                <w:rPr>
                                  <w:rFonts w:ascii="Trebuchet MS"/>
                                  <w:spacing w:val="-2"/>
                                  <w:sz w:val="16"/>
                                </w:rPr>
                                <w:t>Collegiate </w:t>
                              </w:r>
                              <w:r>
                                <w:rPr>
                                  <w:rFonts w:ascii="Trebuchet MS"/>
                                  <w:sz w:val="16"/>
                                </w:rPr>
                                <w:t>Consulting</w:t>
                              </w:r>
                              <w:r>
                                <w:rPr>
                                  <w:rFonts w:ascii="Trebuchet MS"/>
                                  <w:spacing w:val="-13"/>
                                  <w:sz w:val="16"/>
                                </w:rPr>
                                <w:t> </w:t>
                              </w:r>
                              <w:r>
                                <w:rPr>
                                  <w:rFonts w:ascii="Trebuchet MS"/>
                                  <w:sz w:val="16"/>
                                </w:rPr>
                                <w:t>Group</w:t>
                              </w:r>
                            </w:p>
                          </w:txbxContent>
                        </wps:txbx>
                        <wps:bodyPr wrap="square" lIns="0" tIns="0" rIns="0" bIns="0" rtlCol="0">
                          <a:noAutofit/>
                        </wps:bodyPr>
                      </wps:wsp>
                      <wps:wsp>
                        <wps:cNvPr id="35" name="Textbox 35"/>
                        <wps:cNvSpPr txBox="1"/>
                        <wps:spPr>
                          <a:xfrm>
                            <a:off x="804862" y="4258246"/>
                            <a:ext cx="457200" cy="342900"/>
                          </a:xfrm>
                          <a:prstGeom prst="rect">
                            <a:avLst/>
                          </a:prstGeom>
                          <a:ln w="9525">
                            <a:solidFill>
                              <a:srgbClr val="000000"/>
                            </a:solidFill>
                            <a:prstDash val="solid"/>
                          </a:ln>
                        </wps:spPr>
                        <wps:txbx>
                          <w:txbxContent>
                            <w:p>
                              <w:pPr>
                                <w:spacing w:before="149"/>
                                <w:ind w:left="174" w:right="0" w:firstLine="0"/>
                                <w:jc w:val="left"/>
                                <w:rPr>
                                  <w:rFonts w:ascii="Trebuchet MS"/>
                                  <w:sz w:val="16"/>
                                </w:rPr>
                              </w:pPr>
                              <w:r>
                                <w:rPr>
                                  <w:rFonts w:ascii="Trebuchet MS"/>
                                  <w:spacing w:val="-4"/>
                                  <w:sz w:val="16"/>
                                </w:rPr>
                                <w:t>Dean</w:t>
                              </w:r>
                            </w:p>
                          </w:txbxContent>
                        </wps:txbx>
                        <wps:bodyPr wrap="square" lIns="0" tIns="0" rIns="0" bIns="0" rtlCol="0">
                          <a:noAutofit/>
                        </wps:bodyPr>
                      </wps:wsp>
                      <wps:wsp>
                        <wps:cNvPr id="36" name="Textbox 36"/>
                        <wps:cNvSpPr txBox="1"/>
                        <wps:spPr>
                          <a:xfrm>
                            <a:off x="1376362" y="846772"/>
                            <a:ext cx="1463040" cy="342900"/>
                          </a:xfrm>
                          <a:prstGeom prst="rect">
                            <a:avLst/>
                          </a:prstGeom>
                          <a:ln w="9525">
                            <a:solidFill>
                              <a:srgbClr val="000000"/>
                            </a:solidFill>
                            <a:prstDash val="solid"/>
                          </a:ln>
                        </wps:spPr>
                        <wps:txbx>
                          <w:txbxContent>
                            <w:p>
                              <w:pPr>
                                <w:spacing w:before="35"/>
                                <w:ind w:left="740" w:right="179" w:hanging="558"/>
                                <w:jc w:val="left"/>
                                <w:rPr>
                                  <w:rFonts w:ascii="Trebuchet MS"/>
                                  <w:sz w:val="16"/>
                                </w:rPr>
                              </w:pPr>
                              <w:r>
                                <w:rPr>
                                  <w:rFonts w:ascii="Trebuchet MS"/>
                                  <w:sz w:val="16"/>
                                </w:rPr>
                                <w:t>Internal</w:t>
                              </w:r>
                              <w:r>
                                <w:rPr>
                                  <w:rFonts w:ascii="Trebuchet MS"/>
                                  <w:spacing w:val="-13"/>
                                  <w:sz w:val="16"/>
                                </w:rPr>
                                <w:t> </w:t>
                              </w:r>
                              <w:r>
                                <w:rPr>
                                  <w:rFonts w:ascii="Trebuchet MS"/>
                                  <w:sz w:val="16"/>
                                </w:rPr>
                                <w:t>Peer</w:t>
                              </w:r>
                              <w:r>
                                <w:rPr>
                                  <w:rFonts w:ascii="Trebuchet MS"/>
                                  <w:spacing w:val="-12"/>
                                  <w:sz w:val="16"/>
                                </w:rPr>
                                <w:t> </w:t>
                              </w:r>
                              <w:r>
                                <w:rPr>
                                  <w:rFonts w:ascii="Trebuchet MS"/>
                                  <w:sz w:val="16"/>
                                </w:rPr>
                                <w:t>Evaluation</w:t>
                              </w:r>
                              <w:r>
                                <w:rPr>
                                  <w:rFonts w:ascii="Trebuchet MS"/>
                                  <w:spacing w:val="-12"/>
                                  <w:sz w:val="16"/>
                                </w:rPr>
                                <w:t> </w:t>
                              </w:r>
                              <w:r>
                                <w:rPr>
                                  <w:rFonts w:ascii="Trebuchet MS"/>
                                  <w:sz w:val="16"/>
                                </w:rPr>
                                <w:t>of </w:t>
                              </w:r>
                              <w:r>
                                <w:rPr>
                                  <w:rFonts w:ascii="Trebuchet MS"/>
                                  <w:spacing w:val="-2"/>
                                  <w:sz w:val="16"/>
                                </w:rPr>
                                <w:t>Scholarship</w:t>
                              </w:r>
                            </w:p>
                          </w:txbxContent>
                        </wps:txbx>
                        <wps:bodyPr wrap="square" lIns="0" tIns="0" rIns="0" bIns="0" rtlCol="0">
                          <a:noAutofit/>
                        </wps:bodyPr>
                      </wps:wsp>
                      <wps:wsp>
                        <wps:cNvPr id="37" name="Textbox 37"/>
                        <wps:cNvSpPr txBox="1"/>
                        <wps:spPr>
                          <a:xfrm>
                            <a:off x="804862" y="5411152"/>
                            <a:ext cx="915669" cy="184150"/>
                          </a:xfrm>
                          <a:prstGeom prst="rect">
                            <a:avLst/>
                          </a:prstGeom>
                          <a:ln w="9525">
                            <a:solidFill>
                              <a:srgbClr val="000000"/>
                            </a:solidFill>
                            <a:prstDash val="solid"/>
                          </a:ln>
                        </wps:spPr>
                        <wps:txbx>
                          <w:txbxContent>
                            <w:p>
                              <w:pPr>
                                <w:spacing w:before="35"/>
                                <w:ind w:left="105" w:right="0" w:firstLine="0"/>
                                <w:jc w:val="left"/>
                                <w:rPr>
                                  <w:rFonts w:ascii="Trebuchet MS"/>
                                  <w:sz w:val="16"/>
                                </w:rPr>
                              </w:pPr>
                              <w:r>
                                <w:rPr>
                                  <w:rFonts w:ascii="Trebuchet MS"/>
                                  <w:sz w:val="16"/>
                                </w:rPr>
                                <w:t>Board</w:t>
                              </w:r>
                              <w:r>
                                <w:rPr>
                                  <w:rFonts w:ascii="Trebuchet MS"/>
                                  <w:spacing w:val="-6"/>
                                  <w:sz w:val="16"/>
                                </w:rPr>
                                <w:t> </w:t>
                              </w:r>
                              <w:r>
                                <w:rPr>
                                  <w:rFonts w:ascii="Trebuchet MS"/>
                                  <w:sz w:val="16"/>
                                </w:rPr>
                                <w:t>of</w:t>
                              </w:r>
                              <w:r>
                                <w:rPr>
                                  <w:rFonts w:ascii="Trebuchet MS"/>
                                  <w:spacing w:val="-5"/>
                                  <w:sz w:val="16"/>
                                </w:rPr>
                                <w:t> </w:t>
                              </w:r>
                              <w:r>
                                <w:rPr>
                                  <w:rFonts w:ascii="Trebuchet MS"/>
                                  <w:spacing w:val="-2"/>
                                  <w:sz w:val="16"/>
                                </w:rPr>
                                <w:t>Regents</w:t>
                              </w:r>
                            </w:p>
                          </w:txbxContent>
                        </wps:txbx>
                        <wps:bodyPr wrap="square" lIns="0" tIns="0" rIns="0" bIns="0" rtlCol="0">
                          <a:noAutofit/>
                        </wps:bodyPr>
                      </wps:wsp>
                      <wps:wsp>
                        <wps:cNvPr id="38" name="Textbox 38"/>
                        <wps:cNvSpPr txBox="1"/>
                        <wps:spPr>
                          <a:xfrm>
                            <a:off x="804862" y="4839652"/>
                            <a:ext cx="457200" cy="342900"/>
                          </a:xfrm>
                          <a:prstGeom prst="rect">
                            <a:avLst/>
                          </a:prstGeom>
                          <a:ln w="9525">
                            <a:solidFill>
                              <a:srgbClr val="000000"/>
                            </a:solidFill>
                            <a:prstDash val="solid"/>
                          </a:ln>
                        </wps:spPr>
                        <wps:txbx>
                          <w:txbxContent>
                            <w:p>
                              <w:pPr>
                                <w:spacing w:before="149"/>
                                <w:ind w:left="88" w:right="0" w:firstLine="0"/>
                                <w:jc w:val="left"/>
                                <w:rPr>
                                  <w:rFonts w:ascii="Trebuchet MS"/>
                                  <w:sz w:val="16"/>
                                </w:rPr>
                              </w:pPr>
                              <w:r>
                                <w:rPr>
                                  <w:rFonts w:ascii="Trebuchet MS"/>
                                  <w:spacing w:val="-2"/>
                                  <w:sz w:val="16"/>
                                </w:rPr>
                                <w:t>Provost</w:t>
                              </w:r>
                            </w:p>
                          </w:txbxContent>
                        </wps:txbx>
                        <wps:bodyPr wrap="square" lIns="0" tIns="0" rIns="0" bIns="0" rtlCol="0">
                          <a:noAutofit/>
                        </wps:bodyPr>
                      </wps:wsp>
                    </wpg:wgp>
                  </a:graphicData>
                </a:graphic>
              </wp:anchor>
            </w:drawing>
          </mc:Choice>
          <mc:Fallback>
            <w:pict>
              <v:group style="position:absolute;margin-left:57.645pt;margin-top:19.873789pt;width:224.2pt;height:462.5pt;mso-position-horizontal-relative:page;mso-position-vertical-relative:paragraph;z-index:-15728640;mso-wrap-distance-left:0;mso-wrap-distance-right:0" id="docshapegroup2" coordorigin="1153,397" coordsize="4484,9250">
                <v:shape style="position:absolute;left:1346;top:4285;width:377;height:321" type="#_x0000_t75" id="docshape3" stroked="false">
                  <v:imagedata r:id="rId7" o:title=""/>
                </v:shape>
                <v:shape style="position:absolute;left:1447;top:4006;width:274;height:240" type="#_x0000_t75" id="docshape4" stroked="false">
                  <v:imagedata r:id="rId8" o:title=""/>
                </v:shape>
                <v:shape style="position:absolute;left:1449;top:3738;width:267;height:213" type="#_x0000_t75" id="docshape5" stroked="false">
                  <v:imagedata r:id="rId9" o:title=""/>
                </v:shape>
                <v:shape style="position:absolute;left:1353;top:3458;width:369;height:228" type="#_x0000_t75" id="docshape6" stroked="false">
                  <v:imagedata r:id="rId10" o:title=""/>
                </v:shape>
                <v:shape style="position:absolute;left:1353;top:3344;width:363;height:45" id="docshape7" coordorigin="1354,3345" coordsize="363,45" path="m1404,3345l1354,3345,1354,3389,1404,3389,1404,3345xm1716,3345l1453,3345,1453,3389,1716,3389,1716,3345xe" filled="true" fillcolor="#000000" stroked="false">
                  <v:path arrowok="t"/>
                  <v:fill type="solid"/>
                </v:shape>
                <v:shape style="position:absolute;left:1353;top:3065;width:369;height:228" type="#_x0000_t75" id="docshape8" stroked="false">
                  <v:imagedata r:id="rId11" o:title=""/>
                </v:shape>
                <v:shape style="position:absolute;left:1447;top:2768;width:274;height:240" type="#_x0000_t75" id="docshape9" stroked="false">
                  <v:imagedata r:id="rId12" o:title=""/>
                </v:shape>
                <v:shape style="position:absolute;left:1360;top:2346;width:362;height:393" type="#_x0000_t75" id="docshape10" stroked="false">
                  <v:imagedata r:id="rId13" o:title=""/>
                </v:shape>
                <v:rect style="position:absolute;left:1160;top:526;width:720;height:6719" id="docshape11" filled="false" stroked="true" strokeweight=".75pt" strokecolor="#000000">
                  <v:stroke dashstyle="solid"/>
                </v:rect>
                <v:shape style="position:absolute;left:1873;top:704;width:1457;height:4937" id="docshape12" coordorigin="1873,705" coordsize="1457,4937" path="m2396,3649l2387,3643,2387,3643,2386,3642,2384,3641,2266,3572,2260,3571,2256,3574,2255,3580,2258,3585,2356,3641,1882,3641,1877,3643,1874,3649,1877,3653,1882,3656,2354,3656,2258,3712,2255,3717,2256,3722,2260,3725,2266,3725,2384,3656,2396,3649xm2396,782l2384,775,2264,706,2260,705,2255,709,2254,715,2257,719,2352,775,1880,775,1876,777,1873,782,1875,787,1876,788,1880,790,2352,790,2257,845,2254,850,2255,856,2260,860,2264,859,2382,790,2385,789,2387,788,2387,787,2396,782xm2429,5384l2426,5379,2420,5377,1950,5377,2045,5321,2048,5317,2047,5311,2042,5307,2038,5308,1906,5384,1915,5389,1915,5390,1917,5391,2038,5461,2042,5462,2047,5458,2048,5452,2045,5447,1950,5392,2420,5392,2426,5390,2429,5384xm2430,3469l2428,3463,2422,3461,1949,3461,2046,3405,2050,3400,2048,3394,2044,3391,2039,3392,1917,3462,1916,3463,1916,3463,1907,3469,2039,3545,2044,3545,2048,3542,2050,3537,2046,3532,1950,3476,2422,3476,2428,3473,2430,3469xm2432,5564l2420,5557,2300,5488,2296,5487,2291,5491,2290,5497,2293,5501,2388,5557,1880,5557,1876,5559,1873,5564,1875,5569,1876,5570,1880,5572,2388,5572,2293,5627,2290,5632,2291,5638,2296,5642,2300,5641,2418,5572,2421,5571,2423,5570,2423,5569,2432,5564xm2822,2117l2821,2117,2815,2120,2815,2120,2822,2117xm2838,2977l2834,2973,2828,2972,2824,2977,2789,3061,2789,3061,2781,3080,2789,3061,2789,980,2786,974,2780,971,2776,974,2773,980,2773,3061,2738,2977,2734,2972,2728,2973,2724,2977,2724,2983,2780,3119,2785,3107,2785,3107,2786,3105,2789,3099,2789,3097,2789,3099,2790,3097,2838,2983,2838,2977xm2860,4942l2856,4937,2850,4937,2845,4941,2790,5036,2790,3844,2788,3839,2782,3837,2777,3839,2774,3844,2774,5037,2718,4941,2714,4937,2708,4937,2705,4942,2706,4948,2782,5079,2786,5072,2787,5070,2788,5070,2790,5065,2790,5065,2790,5065,2858,4948,2860,4942xm3329,2126l3327,2120,3326,2120,3320,2117,2859,2117,2944,2083,2948,2078,2948,2073,2944,2068,2938,2068,2815,2120,2802,2126,2938,2182,2944,2182,2948,2179,2948,2173,2944,2169,2858,2133,3320,2133,3326,2131,3329,2126xm3329,1357l3327,1351,3326,1351,3320,1349,2858,1349,2944,1313,2948,1310,2948,1304,2944,1299,2938,1299,2817,1350,2815,1351,2815,1351,2802,1357,2938,1413,2944,1413,2948,1409,2948,1403,2944,1400,2858,1364,3320,1364,3326,1361,3329,1357xm3330,4418l3328,4412,3322,4409,2851,4409,2946,4354,2950,4349,2948,4343,2944,4340,2939,4341,2819,4411,2816,4412,2816,4412,2807,4418,2939,4493,2944,4495,2948,4491,2950,4485,2946,4481,2850,4425,3322,4425,3328,4423,3330,4418xm3330,2894l3328,2889,3322,2887,2860,2887,2945,2852,2948,2847,2948,2841,2945,2837,2939,2837,2802,2894,2813,2898,2816,2900,2816,2900,2939,2951,2945,2951,2948,2948,2948,2942,2945,2937,2860,2902,3321,2902,3327,2900,3328,2898,3330,2894xe" filled="true" fillcolor="#000000" stroked="false">
                  <v:path arrowok="t"/>
                  <v:fill type="solid"/>
                </v:shape>
                <v:shape style="position:absolute;left:2703;top:5753;width:155;height:342" type="#_x0000_t75" id="docshape13" stroked="false">
                  <v:imagedata r:id="rId14" o:title=""/>
                </v:shape>
                <v:shape style="position:absolute;left:2703;top:7651;width:155;height:342" type="#_x0000_t75" id="docshape14" stroked="false">
                  <v:imagedata r:id="rId15" o:title=""/>
                </v:shape>
                <v:shape style="position:absolute;left:2703;top:8551;width:155;height:342" type="#_x0000_t75" id="docshape15" stroked="false">
                  <v:imagedata r:id="rId15" o:title=""/>
                </v:shape>
                <v:shape style="position:absolute;left:2158;top:7291;width:270;height:16" id="docshape16" coordorigin="2159,7292" coordsize="270,16" path="m2219,7299l2216,7294,2210,7292,2166,7292,2161,7294,2159,7299,2161,7305,2166,7307,2210,7307,2216,7305,2219,7299xm2323,7299l2321,7294,2316,7292,2270,7292,2266,7294,2263,7299,2266,7305,2270,7307,2316,7307,2321,7305,2323,7299xm2429,7299l2426,7294,2420,7292,2376,7292,2371,7294,2369,7299,2371,7305,2376,7307,2420,7307,2426,7305,2429,7299xe" filled="true" fillcolor="#000000" stroked="false">
                  <v:path arrowok="t"/>
                  <v:fill type="solid"/>
                </v:shape>
                <v:shape style="position:absolute;left:1905;top:7222;width:208;height:155" type="#_x0000_t75" id="docshape17" stroked="false">
                  <v:imagedata r:id="rId16" o:title=""/>
                </v:shape>
                <v:shape style="position:absolute;left:1513;top:7222;width:2176;height:2426" id="docshape18" coordorigin="1513,7222" coordsize="2176,2426" path="m1529,9595l1526,9589,1520,9587,1516,9589,1513,9595,1513,9639,1516,9645,1520,9647,1526,9645,1529,9639,1529,9595xm1529,9489l1526,9484,1520,9482,1516,9484,1513,9489,1513,9535,1516,9539,1520,9542,1526,9539,1529,9535,1529,9489xm1529,9385l1526,9379,1520,9377,1516,9379,1513,9385,1513,9429,1516,9435,1520,9437,1526,9435,1529,9429,1529,9385xm1529,9279l1526,9274,1520,9272,1516,9274,1513,9279,1513,9325,1516,9329,1520,9332,1526,9329,1529,9325,1529,9279xm1529,9175l1526,9169,1520,9167,1516,9169,1513,9175,1513,9219,1516,9225,1520,9227,1526,9225,1529,9219,1529,9175xm1529,9069l1526,9064,1520,9062,1516,9064,1513,9069,1513,9115,1516,9119,1520,9122,1526,9119,1529,9115,1529,9069xm1529,8965l1526,8959,1520,8957,1516,8959,1513,8965,1513,9009,1516,9015,1520,9017,1526,9015,1529,9009,1529,8965xm1529,8859l1526,8854,1520,8852,1516,8854,1513,8859,1513,8905,1516,8909,1520,8912,1526,8909,1529,8905,1529,8859xm1529,8755l1526,8749,1520,8747,1516,8749,1513,8755,1513,8799,1516,8805,1520,8807,1526,8805,1529,8799,1529,8755xm1529,8649l1526,8644,1520,8642,1516,8644,1513,8649,1513,8695,1516,8699,1520,8702,1526,8699,1529,8695,1529,8649xm1529,8545l1526,8539,1520,8537,1516,8539,1513,8545,1513,8589,1516,8595,1520,8597,1526,8595,1529,8589,1529,8545xm1529,8439l1526,8434,1520,8432,1516,8434,1513,8439,1513,8485,1516,8489,1520,8492,1526,8489,1529,8485,1529,8439xm1529,8335l1526,8329,1520,8327,1516,8329,1513,8335,1513,8379,1516,8385,1520,8387,1526,8385,1529,8379,1529,8335xm1529,8229l1526,8224,1520,8222,1516,8224,1513,8229,1513,8275,1516,8279,1520,8282,1526,8279,1529,8275,1529,8229xm1529,8125l1526,8119,1520,8117,1516,8119,1513,8125,1513,8169,1516,8175,1520,8177,1526,8175,1529,8169,1529,8125xm1968,7479l1967,7474,1961,7472,1916,7472,1910,7474,1908,7479,1910,7485,1916,7487,1961,7487,1967,7485,1968,7479xm2074,7479l2071,7474,2066,7472,2021,7472,2016,7474,2014,7479,2016,7485,2021,7487,2066,7487,2071,7485,2074,7479xm2178,7479l2177,7474,2171,7472,2126,7472,2120,7474,2118,7479,2120,7485,2126,7487,2171,7487,2177,7485,2178,7479xm2284,7479l2281,7474,2276,7472,2231,7472,2226,7474,2224,7479,2226,7485,2226,7485,2231,7487,2276,7487,2281,7485,2284,7479xm2396,7479l2384,7472,2264,7403,2260,7402,2255,7406,2254,7412,2257,7415,2353,7472,2336,7472,2330,7474,2328,7479,2330,7485,2330,7485,2336,7487,2352,7487,2366,7480,2257,7543,2254,7547,2255,7553,2260,7557,2264,7556,2382,7487,2385,7486,2387,7485,2387,7485,2396,7479xm3656,7299l3644,7292,3524,7223,3520,7222,3515,7226,3514,7232,3517,7235,3613,7292,3140,7292,3136,7294,3133,7299,3135,7305,3136,7305,3140,7307,3612,7307,3626,7300,3517,7363,3514,7367,3515,7373,3520,7377,3524,7376,3642,7307,3645,7306,3647,7305,3647,7305,3656,7299xm3689,7479l3686,7474,3680,7472,3209,7472,3305,7415,3308,7412,3307,7406,3302,7402,3298,7403,3166,7479,3175,7485,3175,7485,3177,7486,3298,7556,3302,7557,3307,7553,3308,7547,3305,7543,3210,7487,3680,7487,3686,7485,3689,7479xe" filled="true" fillcolor="#000000" stroked="false">
                  <v:path arrowok="t"/>
                  <v:fill type="solid"/>
                </v:shape>
                <v:shape style="position:absolute;left:1460;top:7658;width:120;height:413" type="#_x0000_t75" id="docshape19" stroked="false">
                  <v:imagedata r:id="rId17" o:title=""/>
                </v:shape>
                <v:shape style="position:absolute;left:4393;top:8117;width:16;height:1530" id="docshape20" coordorigin="4393,8117" coordsize="16,1530" path="m4409,9595l4406,9589,4400,9587,4396,9589,4393,9595,4393,9639,4396,9645,4400,9647,4406,9645,4409,9639,4409,9595xm4409,9489l4406,9484,4400,9482,4396,9484,4393,9489,4393,9535,4396,9539,4400,9542,4406,9539,4409,9535,4409,9489xm4409,9385l4406,9379,4400,9377,4396,9379,4393,9385,4393,9429,4396,9435,4400,9437,4406,9435,4409,9429,4409,9385xm4409,9279l4406,9274,4400,9272,4396,9274,4393,9279,4393,9325,4396,9329,4400,9332,4406,9329,4409,9325,4409,9279xm4409,9175l4406,9169,4400,9167,4396,9169,4393,9175,4393,9219,4396,9225,4400,9227,4406,9225,4409,9219,4409,9175xm4409,9069l4406,9064,4400,9062,4396,9064,4393,9069,4393,9115,4396,9119,4400,9122,4406,9119,4409,9115,4409,9069xm4409,8965l4406,8959,4400,8957,4396,8959,4393,8965,4393,9009,4396,9015,4400,9017,4406,9015,4409,9009,4409,8965xm4409,8859l4406,8854,4400,8852,4396,8854,4393,8859,4393,8905,4396,8909,4400,8912,4406,8909,4409,8905,4409,8859xm4409,8755l4406,8749,4400,8747,4396,8749,4393,8755,4393,8799,4396,8805,4400,8807,4406,8805,4409,8799,4409,8755xm4409,8649l4406,8644,4400,8642,4396,8644,4393,8649,4393,8695,4396,8699,4400,8702,4406,8699,4409,8695,4409,8649xm4409,8545l4406,8539,4400,8537,4396,8539,4393,8545,4393,8589,4396,8595,4400,8597,4406,8595,4409,8589,4409,8545xm4409,8439l4406,8434,4400,8432,4396,8434,4393,8439,4393,8485,4396,8489,4400,8492,4406,8489,4409,8485,4409,8439xm4409,8335l4406,8329,4400,8327,4396,8329,4393,8335,4393,8379,4396,8385,4400,8387,4406,8385,4409,8379,4409,8335xm4409,8229l4406,8224,4400,8222,4396,8224,4393,8229,4393,8275,4396,8279,4400,8282,4406,8279,4409,8275,4409,8229xm4409,8125l4406,8119,4400,8117,4396,8119,4393,8125,4393,8169,4396,8175,4400,8177,4406,8175,4409,8169,4409,8125xe" filled="true" fillcolor="#000000" stroked="false">
                  <v:path arrowok="t"/>
                  <v:fill type="solid"/>
                </v:shape>
                <v:shape style="position:absolute;left:4340;top:7658;width:120;height:413" type="#_x0000_t75" id="docshape21" stroked="false">
                  <v:imagedata r:id="rId17" o:title=""/>
                </v:shape>
                <v:line style="position:absolute" from="1520,9639" to="4400,9639" stroked="true" strokeweight=".75pt" strokecolor="#000000">
                  <v:stroke dashstyle="dash"/>
                </v:line>
                <v:shape style="position:absolute;left:2158;top:6325;width:270;height:16" id="docshape22" coordorigin="2159,6326" coordsize="270,16" path="m2219,6333l2216,6328,2210,6326,2166,6326,2161,6328,2159,6333,2161,6339,2166,6341,2210,6341,2216,6339,2219,6333xm2323,6333l2321,6328,2316,6326,2270,6326,2266,6328,2263,6333,2266,6339,2270,6341,2316,6341,2321,6339,2323,6333xm2429,6333l2426,6328,2420,6326,2376,6326,2371,6328,2369,6333,2371,6339,2376,6341,2420,6341,2426,6339,2429,6333xe" filled="true" fillcolor="#000000" stroked="false">
                  <v:path arrowok="t"/>
                  <v:fill type="solid"/>
                </v:shape>
                <v:shape style="position:absolute;left:1905;top:6256;width:208;height:155" type="#_x0000_t75" id="docshape23" stroked="false">
                  <v:imagedata r:id="rId16" o:title=""/>
                </v:shape>
                <v:shape style="position:absolute;left:1908;top:6452;width:489;height:155" id="docshape24" coordorigin="1908,6453" coordsize="489,155" path="m2366,6530l2257,6593,2254,6598,2255,6604,2260,6608,2264,6607,2382,6538,2381,6538,2384,6537,2377,6537,2366,6530xm2276,6523l2231,6523,2226,6525,2224,6530,2226,6535,2226,6536,2231,6538,2276,6538,2281,6536,2284,6530,2281,6525,2276,6523xm2352,6523l2336,6523,2330,6525,2328,6530,2330,6535,2330,6536,2336,6538,2352,6538,2366,6530,2352,6523xm2385,6537l2381,6538,2382,6538,2385,6537xm2377,6524l2366,6530,2377,6537,2377,6524xm2384,6524l2377,6524,2377,6537,2384,6537,2385,6537,2387,6535,2388,6530,2388,6530,2387,6525,2384,6524xm2387,6535l2385,6537,2387,6536,2387,6535xm2384,6523l2381,6523,2387,6525,2388,6530,2387,6535,2396,6530,2384,6523xm2260,6453l2255,6457,2254,6463,2257,6467,2366,6530,2377,6524,2384,6524,2381,6523,2384,6523,2264,6454,2260,6453xm2171,6523l2126,6523,2120,6525,2118,6530,2120,6536,2126,6538,2171,6538,2177,6536,2178,6530,2177,6525,2171,6523xm2066,6523l2021,6523,2016,6525,2014,6530,2016,6536,2021,6538,2066,6538,2071,6536,2074,6530,2071,6525,2066,6523xm1961,6523l1916,6523,1910,6525,1908,6530,1910,6536,1916,6538,1961,6538,1967,6536,1968,6530,1967,6525,1961,6523xe" filled="true" fillcolor="#000000" stroked="false">
                  <v:path arrowok="t"/>
                  <v:fill type="solid"/>
                </v:shape>
                <v:shape style="position:absolute;left:2420;top:6137;width:720;height:540" type="#_x0000_t202" id="docshape25" filled="false" stroked="true" strokeweight=".75pt" strokecolor="#000000">
                  <v:textbox inset="0,0,0,0">
                    <w:txbxContent>
                      <w:p>
                        <w:pPr>
                          <w:spacing w:before="149"/>
                          <w:ind w:left="207" w:right="0" w:firstLine="0"/>
                          <w:jc w:val="left"/>
                          <w:rPr>
                            <w:rFonts w:ascii="Trebuchet MS"/>
                            <w:sz w:val="16"/>
                          </w:rPr>
                        </w:pPr>
                        <w:r>
                          <w:rPr>
                            <w:rFonts w:ascii="Trebuchet MS"/>
                            <w:spacing w:val="-5"/>
                            <w:sz w:val="16"/>
                          </w:rPr>
                          <w:t>DEO</w:t>
                        </w:r>
                      </w:p>
                    </w:txbxContent>
                  </v:textbox>
                  <v:stroke dashstyle="solid"/>
                  <w10:wrap type="none"/>
                </v:shape>
                <v:shape style="position:absolute;left:1959;top:5186;width:1620;height:540" type="#_x0000_t202" id="docshape26" filled="false" stroked="true" strokeweight=".75pt" strokecolor="#000000">
                  <v:textbox inset="0,0,0,0">
                    <w:txbxContent>
                      <w:p>
                        <w:pPr>
                          <w:spacing w:before="35"/>
                          <w:ind w:left="190" w:right="185" w:firstLine="120"/>
                          <w:jc w:val="left"/>
                          <w:rPr>
                            <w:rFonts w:ascii="Trebuchet MS"/>
                            <w:sz w:val="16"/>
                          </w:rPr>
                        </w:pPr>
                        <w:r>
                          <w:rPr>
                            <w:rFonts w:ascii="Trebuchet MS"/>
                            <w:spacing w:val="-2"/>
                            <w:sz w:val="16"/>
                          </w:rPr>
                          <w:t>Departmental </w:t>
                        </w:r>
                        <w:r>
                          <w:rPr>
                            <w:rFonts w:ascii="Trebuchet MS"/>
                            <w:sz w:val="16"/>
                          </w:rPr>
                          <w:t>Consulting</w:t>
                        </w:r>
                        <w:r>
                          <w:rPr>
                            <w:rFonts w:ascii="Trebuchet MS"/>
                            <w:spacing w:val="-13"/>
                            <w:sz w:val="16"/>
                          </w:rPr>
                          <w:t> </w:t>
                        </w:r>
                        <w:r>
                          <w:rPr>
                            <w:rFonts w:ascii="Trebuchet MS"/>
                            <w:sz w:val="16"/>
                          </w:rPr>
                          <w:t>Group</w:t>
                        </w:r>
                      </w:p>
                    </w:txbxContent>
                  </v:textbox>
                  <v:stroke dashstyle="solid"/>
                  <w10:wrap type="none"/>
                </v:shape>
                <v:shape style="position:absolute;left:3321;top:2502;width:2308;height:540" type="#_x0000_t202" id="docshape27" filled="false" stroked="true" strokeweight=".75pt" strokecolor="#000000">
                  <v:textbox inset="0,0,0,0">
                    <w:txbxContent>
                      <w:p>
                        <w:pPr>
                          <w:spacing w:before="34"/>
                          <w:ind w:left="887" w:right="486" w:hanging="399"/>
                          <w:jc w:val="left"/>
                          <w:rPr>
                            <w:rFonts w:ascii="Trebuchet MS"/>
                            <w:sz w:val="16"/>
                          </w:rPr>
                        </w:pPr>
                        <w:r>
                          <w:rPr>
                            <w:rFonts w:ascii="Trebuchet MS"/>
                            <w:sz w:val="16"/>
                          </w:rPr>
                          <w:t>Peer</w:t>
                        </w:r>
                        <w:r>
                          <w:rPr>
                            <w:rFonts w:ascii="Trebuchet MS"/>
                            <w:spacing w:val="-13"/>
                            <w:sz w:val="16"/>
                          </w:rPr>
                          <w:t> </w:t>
                        </w:r>
                        <w:r>
                          <w:rPr>
                            <w:rFonts w:ascii="Trebuchet MS"/>
                            <w:sz w:val="16"/>
                          </w:rPr>
                          <w:t>Evaluation</w:t>
                        </w:r>
                        <w:r>
                          <w:rPr>
                            <w:rFonts w:ascii="Trebuchet MS"/>
                            <w:spacing w:val="-12"/>
                            <w:sz w:val="16"/>
                          </w:rPr>
                          <w:t> </w:t>
                        </w:r>
                        <w:r>
                          <w:rPr>
                            <w:rFonts w:ascii="Trebuchet MS"/>
                            <w:sz w:val="16"/>
                          </w:rPr>
                          <w:t>of </w:t>
                        </w:r>
                        <w:r>
                          <w:rPr>
                            <w:rFonts w:ascii="Trebuchet MS"/>
                            <w:spacing w:val="-2"/>
                            <w:sz w:val="16"/>
                          </w:rPr>
                          <w:t>Service</w:t>
                        </w:r>
                      </w:p>
                    </w:txbxContent>
                  </v:textbox>
                  <v:stroke dashstyle="solid"/>
                  <w10:wrap type="none"/>
                </v:shape>
                <v:shape style="position:absolute;left:3320;top:979;width:2304;height:540" type="#_x0000_t202" id="docshape28" filled="false" stroked="true" strokeweight=".75pt" strokecolor="#000000">
                  <v:textbox inset="0,0,0,0">
                    <w:txbxContent>
                      <w:p>
                        <w:pPr>
                          <w:spacing w:before="34"/>
                          <w:ind w:left="822" w:right="0" w:hanging="335"/>
                          <w:jc w:val="left"/>
                          <w:rPr>
                            <w:rFonts w:ascii="Trebuchet MS"/>
                            <w:sz w:val="16"/>
                          </w:rPr>
                        </w:pPr>
                        <w:r>
                          <w:rPr>
                            <w:rFonts w:ascii="Trebuchet MS"/>
                            <w:sz w:val="16"/>
                          </w:rPr>
                          <w:t>Peer</w:t>
                        </w:r>
                        <w:r>
                          <w:rPr>
                            <w:rFonts w:ascii="Trebuchet MS"/>
                            <w:spacing w:val="-13"/>
                            <w:sz w:val="16"/>
                          </w:rPr>
                          <w:t> </w:t>
                        </w:r>
                        <w:r>
                          <w:rPr>
                            <w:rFonts w:ascii="Trebuchet MS"/>
                            <w:sz w:val="16"/>
                          </w:rPr>
                          <w:t>Evaluation</w:t>
                        </w:r>
                        <w:r>
                          <w:rPr>
                            <w:rFonts w:ascii="Trebuchet MS"/>
                            <w:spacing w:val="-12"/>
                            <w:sz w:val="16"/>
                          </w:rPr>
                          <w:t> </w:t>
                        </w:r>
                        <w:r>
                          <w:rPr>
                            <w:rFonts w:ascii="Trebuchet MS"/>
                            <w:sz w:val="16"/>
                          </w:rPr>
                          <w:t>of </w:t>
                        </w:r>
                        <w:r>
                          <w:rPr>
                            <w:rFonts w:ascii="Trebuchet MS"/>
                            <w:spacing w:val="-2"/>
                            <w:sz w:val="16"/>
                          </w:rPr>
                          <w:t>Teaching</w:t>
                        </w:r>
                      </w:p>
                    </w:txbxContent>
                  </v:textbox>
                  <v:stroke dashstyle="solid"/>
                  <w10:wrap type="none"/>
                </v:shape>
                <v:shape style="position:absolute;left:2420;top:404;width:720;height:540" type="#_x0000_t202" id="docshape29" filled="false" stroked="true" strokeweight=".75pt" strokecolor="#000000">
                  <v:textbox inset="0,0,0,0">
                    <w:txbxContent>
                      <w:p>
                        <w:pPr>
                          <w:spacing w:before="149"/>
                          <w:ind w:left="148" w:right="0" w:firstLine="0"/>
                          <w:jc w:val="left"/>
                          <w:rPr>
                            <w:rFonts w:ascii="Trebuchet MS"/>
                            <w:sz w:val="16"/>
                          </w:rPr>
                        </w:pPr>
                        <w:r>
                          <w:rPr>
                            <w:rFonts w:ascii="Trebuchet MS"/>
                            <w:spacing w:val="-2"/>
                            <w:sz w:val="16"/>
                          </w:rPr>
                          <w:t>(DEO)</w:t>
                        </w:r>
                      </w:p>
                    </w:txbxContent>
                  </v:textbox>
                  <v:stroke dashstyle="solid"/>
                  <w10:wrap type="none"/>
                </v:shape>
                <v:shape style="position:absolute;left:3321;top:4040;width:2304;height:540" type="#_x0000_t202" id="docshape30" filled="false" stroked="true" strokeweight=".75pt" strokecolor="#000000">
                  <v:textbox inset="0,0,0,0">
                    <w:txbxContent>
                      <w:p>
                        <w:pPr>
                          <w:spacing w:before="35"/>
                          <w:ind w:left="740" w:right="0" w:hanging="575"/>
                          <w:jc w:val="left"/>
                          <w:rPr>
                            <w:rFonts w:ascii="Trebuchet MS"/>
                            <w:sz w:val="16"/>
                          </w:rPr>
                        </w:pPr>
                        <w:r>
                          <w:rPr>
                            <w:rFonts w:ascii="Trebuchet MS"/>
                            <w:sz w:val="16"/>
                          </w:rPr>
                          <w:t>External</w:t>
                        </w:r>
                        <w:r>
                          <w:rPr>
                            <w:rFonts w:ascii="Trebuchet MS"/>
                            <w:spacing w:val="-13"/>
                            <w:sz w:val="16"/>
                          </w:rPr>
                          <w:t> </w:t>
                        </w:r>
                        <w:r>
                          <w:rPr>
                            <w:rFonts w:ascii="Trebuchet MS"/>
                            <w:sz w:val="16"/>
                          </w:rPr>
                          <w:t>Peer</w:t>
                        </w:r>
                        <w:r>
                          <w:rPr>
                            <w:rFonts w:ascii="Trebuchet MS"/>
                            <w:spacing w:val="-12"/>
                            <w:sz w:val="16"/>
                          </w:rPr>
                          <w:t> </w:t>
                        </w:r>
                        <w:r>
                          <w:rPr>
                            <w:rFonts w:ascii="Trebuchet MS"/>
                            <w:sz w:val="16"/>
                          </w:rPr>
                          <w:t>Evaluation</w:t>
                        </w:r>
                        <w:r>
                          <w:rPr>
                            <w:rFonts w:ascii="Trebuchet MS"/>
                            <w:spacing w:val="-12"/>
                            <w:sz w:val="16"/>
                          </w:rPr>
                          <w:t> </w:t>
                        </w:r>
                        <w:r>
                          <w:rPr>
                            <w:rFonts w:ascii="Trebuchet MS"/>
                            <w:sz w:val="16"/>
                          </w:rPr>
                          <w:t>of </w:t>
                        </w:r>
                        <w:r>
                          <w:rPr>
                            <w:rFonts w:ascii="Trebuchet MS"/>
                            <w:spacing w:val="-2"/>
                            <w:sz w:val="16"/>
                          </w:rPr>
                          <w:t>Scholarship</w:t>
                        </w:r>
                      </w:p>
                    </w:txbxContent>
                  </v:textbox>
                  <v:stroke dashstyle="solid"/>
                  <w10:wrap type="none"/>
                </v:shape>
                <v:shape style="position:absolute;left:2421;top:3271;width:720;height:540" type="#_x0000_t202" id="docshape31" filled="false" stroked="true" strokeweight=".75pt" strokecolor="#000000">
                  <v:textbox inset="0,0,0,0">
                    <w:txbxContent>
                      <w:p>
                        <w:pPr>
                          <w:spacing w:before="148"/>
                          <w:ind w:left="148" w:right="0" w:firstLine="0"/>
                          <w:jc w:val="left"/>
                          <w:rPr>
                            <w:rFonts w:ascii="Trebuchet MS"/>
                            <w:sz w:val="16"/>
                          </w:rPr>
                        </w:pPr>
                        <w:r>
                          <w:rPr>
                            <w:rFonts w:ascii="Trebuchet MS"/>
                            <w:spacing w:val="-2"/>
                            <w:sz w:val="16"/>
                          </w:rPr>
                          <w:t>(DEO)</w:t>
                        </w:r>
                      </w:p>
                    </w:txbxContent>
                  </v:textbox>
                  <v:stroke dashstyle="solid"/>
                  <w10:wrap type="none"/>
                </v:shape>
                <v:shape style="position:absolute;left:3680;top:7103;width:1440;height:540" type="#_x0000_t202" id="docshape32" filled="false" stroked="true" strokeweight=".75pt" strokecolor="#000000">
                  <v:textbox inset="0,0,0,0">
                    <w:txbxContent>
                      <w:p>
                        <w:pPr>
                          <w:spacing w:before="34"/>
                          <w:ind w:left="100" w:right="95" w:firstLine="250"/>
                          <w:jc w:val="left"/>
                          <w:rPr>
                            <w:rFonts w:ascii="Trebuchet MS"/>
                            <w:sz w:val="16"/>
                          </w:rPr>
                        </w:pPr>
                        <w:r>
                          <w:rPr>
                            <w:rFonts w:ascii="Trebuchet MS"/>
                            <w:spacing w:val="-2"/>
                            <w:sz w:val="16"/>
                          </w:rPr>
                          <w:t>Collegiate </w:t>
                        </w:r>
                        <w:r>
                          <w:rPr>
                            <w:rFonts w:ascii="Trebuchet MS"/>
                            <w:sz w:val="16"/>
                          </w:rPr>
                          <w:t>Consulting</w:t>
                        </w:r>
                        <w:r>
                          <w:rPr>
                            <w:rFonts w:ascii="Trebuchet MS"/>
                            <w:spacing w:val="-13"/>
                            <w:sz w:val="16"/>
                          </w:rPr>
                          <w:t> </w:t>
                        </w:r>
                        <w:r>
                          <w:rPr>
                            <w:rFonts w:ascii="Trebuchet MS"/>
                            <w:sz w:val="16"/>
                          </w:rPr>
                          <w:t>Group</w:t>
                        </w:r>
                      </w:p>
                    </w:txbxContent>
                  </v:textbox>
                  <v:stroke dashstyle="solid"/>
                  <w10:wrap type="none"/>
                </v:shape>
                <v:shape style="position:absolute;left:2420;top:7103;width:720;height:540" type="#_x0000_t202" id="docshape33" filled="false" stroked="true" strokeweight=".75pt" strokecolor="#000000">
                  <v:textbox inset="0,0,0,0">
                    <w:txbxContent>
                      <w:p>
                        <w:pPr>
                          <w:spacing w:before="149"/>
                          <w:ind w:left="174" w:right="0" w:firstLine="0"/>
                          <w:jc w:val="left"/>
                          <w:rPr>
                            <w:rFonts w:ascii="Trebuchet MS"/>
                            <w:sz w:val="16"/>
                          </w:rPr>
                        </w:pPr>
                        <w:r>
                          <w:rPr>
                            <w:rFonts w:ascii="Trebuchet MS"/>
                            <w:spacing w:val="-4"/>
                            <w:sz w:val="16"/>
                          </w:rPr>
                          <w:t>Dean</w:t>
                        </w:r>
                      </w:p>
                    </w:txbxContent>
                  </v:textbox>
                  <v:stroke dashstyle="solid"/>
                  <w10:wrap type="none"/>
                </v:shape>
                <v:shape style="position:absolute;left:3320;top:1730;width:2304;height:540" type="#_x0000_t202" id="docshape34" filled="false" stroked="true" strokeweight=".75pt" strokecolor="#000000">
                  <v:textbox inset="0,0,0,0">
                    <w:txbxContent>
                      <w:p>
                        <w:pPr>
                          <w:spacing w:before="35"/>
                          <w:ind w:left="740" w:right="179" w:hanging="558"/>
                          <w:jc w:val="left"/>
                          <w:rPr>
                            <w:rFonts w:ascii="Trebuchet MS"/>
                            <w:sz w:val="16"/>
                          </w:rPr>
                        </w:pPr>
                        <w:r>
                          <w:rPr>
                            <w:rFonts w:ascii="Trebuchet MS"/>
                            <w:sz w:val="16"/>
                          </w:rPr>
                          <w:t>Internal</w:t>
                        </w:r>
                        <w:r>
                          <w:rPr>
                            <w:rFonts w:ascii="Trebuchet MS"/>
                            <w:spacing w:val="-13"/>
                            <w:sz w:val="16"/>
                          </w:rPr>
                          <w:t> </w:t>
                        </w:r>
                        <w:r>
                          <w:rPr>
                            <w:rFonts w:ascii="Trebuchet MS"/>
                            <w:sz w:val="16"/>
                          </w:rPr>
                          <w:t>Peer</w:t>
                        </w:r>
                        <w:r>
                          <w:rPr>
                            <w:rFonts w:ascii="Trebuchet MS"/>
                            <w:spacing w:val="-12"/>
                            <w:sz w:val="16"/>
                          </w:rPr>
                          <w:t> </w:t>
                        </w:r>
                        <w:r>
                          <w:rPr>
                            <w:rFonts w:ascii="Trebuchet MS"/>
                            <w:sz w:val="16"/>
                          </w:rPr>
                          <w:t>Evaluation</w:t>
                        </w:r>
                        <w:r>
                          <w:rPr>
                            <w:rFonts w:ascii="Trebuchet MS"/>
                            <w:spacing w:val="-12"/>
                            <w:sz w:val="16"/>
                          </w:rPr>
                          <w:t> </w:t>
                        </w:r>
                        <w:r>
                          <w:rPr>
                            <w:rFonts w:ascii="Trebuchet MS"/>
                            <w:sz w:val="16"/>
                          </w:rPr>
                          <w:t>of </w:t>
                        </w:r>
                        <w:r>
                          <w:rPr>
                            <w:rFonts w:ascii="Trebuchet MS"/>
                            <w:spacing w:val="-2"/>
                            <w:sz w:val="16"/>
                          </w:rPr>
                          <w:t>Scholarship</w:t>
                        </w:r>
                      </w:p>
                    </w:txbxContent>
                  </v:textbox>
                  <v:stroke dashstyle="solid"/>
                  <w10:wrap type="none"/>
                </v:shape>
                <v:shape style="position:absolute;left:2420;top:8918;width:1442;height:290" type="#_x0000_t202" id="docshape35" filled="false" stroked="true" strokeweight=".75pt" strokecolor="#000000">
                  <v:textbox inset="0,0,0,0">
                    <w:txbxContent>
                      <w:p>
                        <w:pPr>
                          <w:spacing w:before="35"/>
                          <w:ind w:left="105" w:right="0" w:firstLine="0"/>
                          <w:jc w:val="left"/>
                          <w:rPr>
                            <w:rFonts w:ascii="Trebuchet MS"/>
                            <w:sz w:val="16"/>
                          </w:rPr>
                        </w:pPr>
                        <w:r>
                          <w:rPr>
                            <w:rFonts w:ascii="Trebuchet MS"/>
                            <w:sz w:val="16"/>
                          </w:rPr>
                          <w:t>Board</w:t>
                        </w:r>
                        <w:r>
                          <w:rPr>
                            <w:rFonts w:ascii="Trebuchet MS"/>
                            <w:spacing w:val="-6"/>
                            <w:sz w:val="16"/>
                          </w:rPr>
                          <w:t> </w:t>
                        </w:r>
                        <w:r>
                          <w:rPr>
                            <w:rFonts w:ascii="Trebuchet MS"/>
                            <w:sz w:val="16"/>
                          </w:rPr>
                          <w:t>of</w:t>
                        </w:r>
                        <w:r>
                          <w:rPr>
                            <w:rFonts w:ascii="Trebuchet MS"/>
                            <w:spacing w:val="-5"/>
                            <w:sz w:val="16"/>
                          </w:rPr>
                          <w:t> </w:t>
                        </w:r>
                        <w:r>
                          <w:rPr>
                            <w:rFonts w:ascii="Trebuchet MS"/>
                            <w:spacing w:val="-2"/>
                            <w:sz w:val="16"/>
                          </w:rPr>
                          <w:t>Regents</w:t>
                        </w:r>
                      </w:p>
                    </w:txbxContent>
                  </v:textbox>
                  <v:stroke dashstyle="solid"/>
                  <w10:wrap type="none"/>
                </v:shape>
                <v:shape style="position:absolute;left:2420;top:8018;width:720;height:540" type="#_x0000_t202" id="docshape36" filled="false" stroked="true" strokeweight=".75pt" strokecolor="#000000">
                  <v:textbox inset="0,0,0,0">
                    <w:txbxContent>
                      <w:p>
                        <w:pPr>
                          <w:spacing w:before="149"/>
                          <w:ind w:left="88" w:right="0" w:firstLine="0"/>
                          <w:jc w:val="left"/>
                          <w:rPr>
                            <w:rFonts w:ascii="Trebuchet MS"/>
                            <w:sz w:val="16"/>
                          </w:rPr>
                        </w:pPr>
                        <w:r>
                          <w:rPr>
                            <w:rFonts w:ascii="Trebuchet MS"/>
                            <w:spacing w:val="-2"/>
                            <w:sz w:val="16"/>
                          </w:rPr>
                          <w:t>Provost</w:t>
                        </w:r>
                      </w:p>
                    </w:txbxContent>
                  </v:textbox>
                  <v:stroke dashstyle="solid"/>
                  <w10:wrap type="none"/>
                </v:shape>
                <w10:wrap type="topAndBottom"/>
              </v:group>
            </w:pict>
          </mc:Fallback>
        </mc:AlternateContent>
      </w:r>
      <w:r>
        <w:rPr>
          <w:b/>
          <w:i/>
          <w:sz w:val="20"/>
        </w:rPr>
        <mc:AlternateContent>
          <mc:Choice Requires="wps">
            <w:drawing>
              <wp:anchor distT="0" distB="0" distL="0" distR="0" allowOverlap="1" layoutInCell="1" locked="0" behindDoc="1" simplePos="0" relativeHeight="487588352">
                <wp:simplePos x="0" y="0"/>
                <wp:positionH relativeFrom="page">
                  <wp:posOffset>3932491</wp:posOffset>
                </wp:positionH>
                <wp:positionV relativeFrom="paragraph">
                  <wp:posOffset>643303</wp:posOffset>
                </wp:positionV>
                <wp:extent cx="2670175" cy="4927600"/>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2670175" cy="4927600"/>
                          <a:chExt cx="2670175" cy="4927600"/>
                        </a:xfrm>
                      </wpg:grpSpPr>
                      <wps:wsp>
                        <wps:cNvPr id="40" name="Textbox 40"/>
                        <wps:cNvSpPr txBox="1"/>
                        <wps:spPr>
                          <a:xfrm>
                            <a:off x="4762" y="581215"/>
                            <a:ext cx="2660650" cy="4341495"/>
                          </a:xfrm>
                          <a:prstGeom prst="rect">
                            <a:avLst/>
                          </a:prstGeom>
                          <a:ln w="9525">
                            <a:solidFill>
                              <a:srgbClr val="000000"/>
                            </a:solidFill>
                            <a:prstDash val="solid"/>
                          </a:ln>
                        </wps:spPr>
                        <wps:txbx>
                          <w:txbxContent>
                            <w:p>
                              <w:pPr>
                                <w:numPr>
                                  <w:ilvl w:val="0"/>
                                  <w:numId w:val="4"/>
                                </w:numPr>
                                <w:tabs>
                                  <w:tab w:pos="590" w:val="left" w:leader="none"/>
                                </w:tabs>
                                <w:spacing w:before="60"/>
                                <w:ind w:left="590" w:right="0" w:hanging="359"/>
                                <w:jc w:val="left"/>
                                <w:rPr>
                                  <w:rFonts w:ascii="Trebuchet MS"/>
                                  <w:sz w:val="18"/>
                                </w:rPr>
                              </w:pPr>
                              <w:r>
                                <w:rPr>
                                  <w:rFonts w:ascii="Trebuchet MS"/>
                                  <w:sz w:val="18"/>
                                </w:rPr>
                                <w:t>Candidate</w:t>
                              </w:r>
                              <w:r>
                                <w:rPr>
                                  <w:rFonts w:ascii="Trebuchet MS"/>
                                  <w:spacing w:val="-2"/>
                                  <w:sz w:val="18"/>
                                </w:rPr>
                                <w:t> </w:t>
                              </w:r>
                              <w:r>
                                <w:rPr>
                                  <w:rFonts w:ascii="Trebuchet MS"/>
                                  <w:sz w:val="18"/>
                                </w:rPr>
                                <w:t>and</w:t>
                              </w:r>
                              <w:r>
                                <w:rPr>
                                  <w:rFonts w:ascii="Trebuchet MS"/>
                                  <w:spacing w:val="-2"/>
                                  <w:sz w:val="18"/>
                                </w:rPr>
                                <w:t> </w:t>
                              </w:r>
                              <w:r>
                                <w:rPr>
                                  <w:rFonts w:ascii="Trebuchet MS"/>
                                  <w:sz w:val="18"/>
                                </w:rPr>
                                <w:t>DEO</w:t>
                              </w:r>
                              <w:r>
                                <w:rPr>
                                  <w:rFonts w:ascii="Trebuchet MS"/>
                                  <w:spacing w:val="-2"/>
                                  <w:sz w:val="18"/>
                                </w:rPr>
                                <w:t> </w:t>
                              </w:r>
                              <w:r>
                                <w:rPr>
                                  <w:rFonts w:ascii="Trebuchet MS"/>
                                  <w:sz w:val="18"/>
                                </w:rPr>
                                <w:t>compile</w:t>
                              </w:r>
                              <w:r>
                                <w:rPr>
                                  <w:rFonts w:ascii="Trebuchet MS"/>
                                  <w:spacing w:val="-1"/>
                                  <w:sz w:val="18"/>
                                </w:rPr>
                                <w:t> </w:t>
                              </w:r>
                              <w:r>
                                <w:rPr>
                                  <w:rFonts w:ascii="Trebuchet MS"/>
                                  <w:spacing w:val="-2"/>
                                  <w:sz w:val="18"/>
                                </w:rPr>
                                <w:t>dossier</w:t>
                              </w:r>
                            </w:p>
                            <w:p>
                              <w:pPr>
                                <w:numPr>
                                  <w:ilvl w:val="0"/>
                                  <w:numId w:val="4"/>
                                </w:numPr>
                                <w:tabs>
                                  <w:tab w:pos="590" w:val="left" w:leader="none"/>
                                </w:tabs>
                                <w:spacing w:before="120"/>
                                <w:ind w:left="590" w:right="0" w:hanging="359"/>
                                <w:jc w:val="left"/>
                                <w:rPr>
                                  <w:rFonts w:ascii="Trebuchet MS"/>
                                  <w:sz w:val="18"/>
                                </w:rPr>
                              </w:pPr>
                              <w:r>
                                <w:rPr>
                                  <w:rFonts w:ascii="Trebuchet MS"/>
                                  <w:sz w:val="18"/>
                                </w:rPr>
                                <w:t>Peer</w:t>
                              </w:r>
                              <w:r>
                                <w:rPr>
                                  <w:rFonts w:ascii="Trebuchet MS"/>
                                  <w:spacing w:val="-6"/>
                                  <w:sz w:val="18"/>
                                </w:rPr>
                                <w:t> </w:t>
                              </w:r>
                              <w:r>
                                <w:rPr>
                                  <w:rFonts w:ascii="Trebuchet MS"/>
                                  <w:sz w:val="18"/>
                                </w:rPr>
                                <w:t>evaluation</w:t>
                              </w:r>
                              <w:r>
                                <w:rPr>
                                  <w:rFonts w:ascii="Trebuchet MS"/>
                                  <w:spacing w:val="-5"/>
                                  <w:sz w:val="18"/>
                                </w:rPr>
                                <w:t> </w:t>
                              </w:r>
                              <w:r>
                                <w:rPr>
                                  <w:rFonts w:ascii="Trebuchet MS"/>
                                  <w:sz w:val="18"/>
                                </w:rPr>
                                <w:t>of</w:t>
                              </w:r>
                              <w:r>
                                <w:rPr>
                                  <w:rFonts w:ascii="Trebuchet MS"/>
                                  <w:spacing w:val="-4"/>
                                  <w:sz w:val="18"/>
                                </w:rPr>
                                <w:t> </w:t>
                              </w:r>
                              <w:r>
                                <w:rPr>
                                  <w:rFonts w:ascii="Trebuchet MS"/>
                                  <w:spacing w:val="-2"/>
                                  <w:sz w:val="18"/>
                                </w:rPr>
                                <w:t>teaching</w:t>
                              </w:r>
                            </w:p>
                            <w:p>
                              <w:pPr>
                                <w:numPr>
                                  <w:ilvl w:val="0"/>
                                  <w:numId w:val="4"/>
                                </w:numPr>
                                <w:tabs>
                                  <w:tab w:pos="590" w:val="left" w:leader="none"/>
                                </w:tabs>
                                <w:spacing w:before="120"/>
                                <w:ind w:left="590" w:right="0" w:hanging="359"/>
                                <w:jc w:val="left"/>
                                <w:rPr>
                                  <w:rFonts w:ascii="Trebuchet MS"/>
                                  <w:sz w:val="18"/>
                                </w:rPr>
                              </w:pPr>
                              <w:r>
                                <w:rPr>
                                  <w:rFonts w:ascii="Trebuchet MS"/>
                                  <w:sz w:val="18"/>
                                </w:rPr>
                                <w:t>Internal</w:t>
                              </w:r>
                              <w:r>
                                <w:rPr>
                                  <w:rFonts w:ascii="Trebuchet MS"/>
                                  <w:spacing w:val="-2"/>
                                  <w:sz w:val="18"/>
                                </w:rPr>
                                <w:t> </w:t>
                              </w:r>
                              <w:r>
                                <w:rPr>
                                  <w:rFonts w:ascii="Trebuchet MS"/>
                                  <w:sz w:val="18"/>
                                </w:rPr>
                                <w:t>peer</w:t>
                              </w:r>
                              <w:r>
                                <w:rPr>
                                  <w:rFonts w:ascii="Trebuchet MS"/>
                                  <w:spacing w:val="-1"/>
                                  <w:sz w:val="18"/>
                                </w:rPr>
                                <w:t> </w:t>
                              </w:r>
                              <w:r>
                                <w:rPr>
                                  <w:rFonts w:ascii="Trebuchet MS"/>
                                  <w:sz w:val="18"/>
                                </w:rPr>
                                <w:t>evaluation</w:t>
                              </w:r>
                              <w:r>
                                <w:rPr>
                                  <w:rFonts w:ascii="Trebuchet MS"/>
                                  <w:spacing w:val="-2"/>
                                  <w:sz w:val="18"/>
                                </w:rPr>
                                <w:t> </w:t>
                              </w:r>
                              <w:r>
                                <w:rPr>
                                  <w:rFonts w:ascii="Trebuchet MS"/>
                                  <w:sz w:val="18"/>
                                </w:rPr>
                                <w:t>of</w:t>
                              </w:r>
                              <w:r>
                                <w:rPr>
                                  <w:rFonts w:ascii="Trebuchet MS"/>
                                  <w:spacing w:val="-1"/>
                                  <w:sz w:val="18"/>
                                </w:rPr>
                                <w:t> </w:t>
                              </w:r>
                              <w:r>
                                <w:rPr>
                                  <w:rFonts w:ascii="Trebuchet MS"/>
                                  <w:spacing w:val="-2"/>
                                  <w:sz w:val="18"/>
                                </w:rPr>
                                <w:t>scholarship</w:t>
                              </w:r>
                            </w:p>
                            <w:p>
                              <w:pPr>
                                <w:numPr>
                                  <w:ilvl w:val="0"/>
                                  <w:numId w:val="4"/>
                                </w:numPr>
                                <w:tabs>
                                  <w:tab w:pos="590" w:val="left" w:leader="none"/>
                                </w:tabs>
                                <w:spacing w:before="120"/>
                                <w:ind w:left="590" w:right="0" w:hanging="359"/>
                                <w:jc w:val="left"/>
                                <w:rPr>
                                  <w:rFonts w:ascii="Trebuchet MS"/>
                                  <w:sz w:val="18"/>
                                </w:rPr>
                              </w:pPr>
                              <w:r>
                                <w:rPr>
                                  <w:rFonts w:ascii="Trebuchet MS"/>
                                  <w:sz w:val="18"/>
                                </w:rPr>
                                <w:t>Peer</w:t>
                              </w:r>
                              <w:r>
                                <w:rPr>
                                  <w:rFonts w:ascii="Trebuchet MS"/>
                                  <w:spacing w:val="-6"/>
                                  <w:sz w:val="18"/>
                                </w:rPr>
                                <w:t> </w:t>
                              </w:r>
                              <w:r>
                                <w:rPr>
                                  <w:rFonts w:ascii="Trebuchet MS"/>
                                  <w:sz w:val="18"/>
                                </w:rPr>
                                <w:t>evaluation</w:t>
                              </w:r>
                              <w:r>
                                <w:rPr>
                                  <w:rFonts w:ascii="Trebuchet MS"/>
                                  <w:spacing w:val="-5"/>
                                  <w:sz w:val="18"/>
                                </w:rPr>
                                <w:t> </w:t>
                              </w:r>
                              <w:r>
                                <w:rPr>
                                  <w:rFonts w:ascii="Trebuchet MS"/>
                                  <w:sz w:val="18"/>
                                </w:rPr>
                                <w:t>of</w:t>
                              </w:r>
                              <w:r>
                                <w:rPr>
                                  <w:rFonts w:ascii="Trebuchet MS"/>
                                  <w:spacing w:val="-5"/>
                                  <w:sz w:val="18"/>
                                </w:rPr>
                                <w:t> </w:t>
                              </w:r>
                              <w:r>
                                <w:rPr>
                                  <w:rFonts w:ascii="Trebuchet MS"/>
                                  <w:spacing w:val="-2"/>
                                  <w:sz w:val="18"/>
                                </w:rPr>
                                <w:t>service</w:t>
                              </w:r>
                            </w:p>
                            <w:p>
                              <w:pPr>
                                <w:numPr>
                                  <w:ilvl w:val="0"/>
                                  <w:numId w:val="4"/>
                                </w:numPr>
                                <w:tabs>
                                  <w:tab w:pos="590" w:val="left" w:leader="none"/>
                                </w:tabs>
                                <w:spacing w:before="120"/>
                                <w:ind w:left="590" w:right="0" w:hanging="359"/>
                                <w:jc w:val="left"/>
                                <w:rPr>
                                  <w:rFonts w:ascii="Trebuchet MS" w:hAnsi="Trebuchet MS"/>
                                  <w:sz w:val="18"/>
                                </w:rPr>
                              </w:pPr>
                              <w:r>
                                <w:rPr>
                                  <w:rFonts w:ascii="Trebuchet MS" w:hAnsi="Trebuchet MS"/>
                                  <w:sz w:val="18"/>
                                </w:rPr>
                                <w:t>Candidate’s</w:t>
                              </w:r>
                              <w:r>
                                <w:rPr>
                                  <w:rFonts w:ascii="Trebuchet MS" w:hAnsi="Trebuchet MS"/>
                                  <w:spacing w:val="-4"/>
                                  <w:sz w:val="18"/>
                                </w:rPr>
                                <w:t> </w:t>
                              </w:r>
                              <w:r>
                                <w:rPr>
                                  <w:rFonts w:ascii="Trebuchet MS" w:hAnsi="Trebuchet MS"/>
                                  <w:sz w:val="18"/>
                                </w:rPr>
                                <w:t>opportunity</w:t>
                              </w:r>
                              <w:r>
                                <w:rPr>
                                  <w:rFonts w:ascii="Trebuchet MS" w:hAnsi="Trebuchet MS"/>
                                  <w:spacing w:val="-3"/>
                                  <w:sz w:val="18"/>
                                </w:rPr>
                                <w:t> </w:t>
                              </w:r>
                              <w:r>
                                <w:rPr>
                                  <w:rFonts w:ascii="Trebuchet MS" w:hAnsi="Trebuchet MS"/>
                                  <w:sz w:val="18"/>
                                </w:rPr>
                                <w:t>to</w:t>
                              </w:r>
                              <w:r>
                                <w:rPr>
                                  <w:rFonts w:ascii="Trebuchet MS" w:hAnsi="Trebuchet MS"/>
                                  <w:spacing w:val="-3"/>
                                  <w:sz w:val="18"/>
                                </w:rPr>
                                <w:t> </w:t>
                              </w:r>
                              <w:r>
                                <w:rPr>
                                  <w:rFonts w:ascii="Trebuchet MS" w:hAnsi="Trebuchet MS"/>
                                  <w:spacing w:val="-2"/>
                                  <w:sz w:val="18"/>
                                </w:rPr>
                                <w:t>respond</w:t>
                              </w:r>
                            </w:p>
                            <w:p>
                              <w:pPr>
                                <w:numPr>
                                  <w:ilvl w:val="0"/>
                                  <w:numId w:val="4"/>
                                </w:numPr>
                                <w:tabs>
                                  <w:tab w:pos="590" w:val="left" w:leader="none"/>
                                </w:tabs>
                                <w:spacing w:before="120"/>
                                <w:ind w:left="590" w:right="0" w:hanging="359"/>
                                <w:jc w:val="left"/>
                                <w:rPr>
                                  <w:rFonts w:ascii="Trebuchet MS"/>
                                  <w:sz w:val="18"/>
                                </w:rPr>
                              </w:pPr>
                              <w:r>
                                <w:rPr>
                                  <w:rFonts w:ascii="Trebuchet MS"/>
                                  <w:sz w:val="18"/>
                                </w:rPr>
                                <w:t>External</w:t>
                              </w:r>
                              <w:r>
                                <w:rPr>
                                  <w:rFonts w:ascii="Trebuchet MS"/>
                                  <w:spacing w:val="-6"/>
                                  <w:sz w:val="18"/>
                                </w:rPr>
                                <w:t> </w:t>
                              </w:r>
                              <w:r>
                                <w:rPr>
                                  <w:rFonts w:ascii="Trebuchet MS"/>
                                  <w:sz w:val="18"/>
                                </w:rPr>
                                <w:t>peer</w:t>
                              </w:r>
                              <w:r>
                                <w:rPr>
                                  <w:rFonts w:ascii="Trebuchet MS"/>
                                  <w:spacing w:val="-6"/>
                                  <w:sz w:val="18"/>
                                </w:rPr>
                                <w:t> </w:t>
                              </w:r>
                              <w:r>
                                <w:rPr>
                                  <w:rFonts w:ascii="Trebuchet MS"/>
                                  <w:sz w:val="18"/>
                                </w:rPr>
                                <w:t>evaluation</w:t>
                              </w:r>
                              <w:r>
                                <w:rPr>
                                  <w:rFonts w:ascii="Trebuchet MS"/>
                                  <w:spacing w:val="-6"/>
                                  <w:sz w:val="18"/>
                                </w:rPr>
                                <w:t> </w:t>
                              </w:r>
                              <w:r>
                                <w:rPr>
                                  <w:rFonts w:ascii="Trebuchet MS"/>
                                  <w:sz w:val="18"/>
                                </w:rPr>
                                <w:t>of</w:t>
                              </w:r>
                              <w:r>
                                <w:rPr>
                                  <w:rFonts w:ascii="Trebuchet MS"/>
                                  <w:spacing w:val="-5"/>
                                  <w:sz w:val="18"/>
                                </w:rPr>
                                <w:t> </w:t>
                              </w:r>
                              <w:r>
                                <w:rPr>
                                  <w:rFonts w:ascii="Trebuchet MS"/>
                                  <w:spacing w:val="-2"/>
                                  <w:sz w:val="18"/>
                                </w:rPr>
                                <w:t>scholarship</w:t>
                              </w:r>
                            </w:p>
                            <w:p>
                              <w:pPr>
                                <w:numPr>
                                  <w:ilvl w:val="0"/>
                                  <w:numId w:val="4"/>
                                </w:numPr>
                                <w:tabs>
                                  <w:tab w:pos="591" w:val="left" w:leader="none"/>
                                </w:tabs>
                                <w:spacing w:before="120"/>
                                <w:ind w:left="591" w:right="144" w:hanging="360"/>
                                <w:jc w:val="left"/>
                                <w:rPr>
                                  <w:rFonts w:ascii="Trebuchet MS" w:hAnsi="Trebuchet MS"/>
                                  <w:sz w:val="18"/>
                                </w:rPr>
                              </w:pPr>
                              <w:r>
                                <w:rPr>
                                  <w:rFonts w:ascii="Trebuchet MS" w:hAnsi="Trebuchet MS"/>
                                  <w:sz w:val="18"/>
                                </w:rPr>
                                <w:t>Departmental</w:t>
                              </w:r>
                              <w:r>
                                <w:rPr>
                                  <w:rFonts w:ascii="Trebuchet MS" w:hAnsi="Trebuchet MS"/>
                                  <w:spacing w:val="-11"/>
                                  <w:sz w:val="18"/>
                                </w:rPr>
                                <w:t> </w:t>
                              </w:r>
                              <w:r>
                                <w:rPr>
                                  <w:rFonts w:ascii="Trebuchet MS" w:hAnsi="Trebuchet MS"/>
                                  <w:sz w:val="18"/>
                                </w:rPr>
                                <w:t>Consulting</w:t>
                              </w:r>
                              <w:r>
                                <w:rPr>
                                  <w:rFonts w:ascii="Trebuchet MS" w:hAnsi="Trebuchet MS"/>
                                  <w:spacing w:val="-10"/>
                                  <w:sz w:val="18"/>
                                </w:rPr>
                                <w:t> </w:t>
                              </w:r>
                              <w:r>
                                <w:rPr>
                                  <w:rFonts w:ascii="Trebuchet MS" w:hAnsi="Trebuchet MS"/>
                                  <w:sz w:val="18"/>
                                </w:rPr>
                                <w:t>Group’s</w:t>
                              </w:r>
                              <w:r>
                                <w:rPr>
                                  <w:rFonts w:ascii="Trebuchet MS" w:hAnsi="Trebuchet MS"/>
                                  <w:spacing w:val="-10"/>
                                  <w:sz w:val="18"/>
                                </w:rPr>
                                <w:t> </w:t>
                              </w:r>
                              <w:r>
                                <w:rPr>
                                  <w:rFonts w:ascii="Trebuchet MS" w:hAnsi="Trebuchet MS"/>
                                  <w:sz w:val="18"/>
                                </w:rPr>
                                <w:t>vote</w:t>
                              </w:r>
                              <w:r>
                                <w:rPr>
                                  <w:rFonts w:ascii="Trebuchet MS" w:hAnsi="Trebuchet MS"/>
                                  <w:spacing w:val="-10"/>
                                  <w:sz w:val="18"/>
                                </w:rPr>
                                <w:t> </w:t>
                              </w:r>
                              <w:r>
                                <w:rPr>
                                  <w:rFonts w:ascii="Trebuchet MS" w:hAnsi="Trebuchet MS"/>
                                  <w:sz w:val="18"/>
                                </w:rPr>
                                <w:t>and </w:t>
                              </w:r>
                              <w:r>
                                <w:rPr>
                                  <w:rFonts w:ascii="Trebuchet MS" w:hAnsi="Trebuchet MS"/>
                                  <w:spacing w:val="-2"/>
                                  <w:sz w:val="18"/>
                                </w:rPr>
                                <w:t>report</w:t>
                              </w:r>
                            </w:p>
                            <w:p>
                              <w:pPr>
                                <w:numPr>
                                  <w:ilvl w:val="0"/>
                                  <w:numId w:val="4"/>
                                </w:numPr>
                                <w:tabs>
                                  <w:tab w:pos="591" w:val="left" w:leader="none"/>
                                </w:tabs>
                                <w:spacing w:before="119"/>
                                <w:ind w:left="591" w:right="0" w:hanging="360"/>
                                <w:jc w:val="left"/>
                                <w:rPr>
                                  <w:sz w:val="20"/>
                                </w:rPr>
                              </w:pPr>
                              <w:r>
                                <w:rPr>
                                  <w:rFonts w:ascii="Trebuchet MS" w:hAnsi="Trebuchet MS"/>
                                  <w:sz w:val="18"/>
                                </w:rPr>
                                <w:t>Candidate’s</w:t>
                              </w:r>
                              <w:r>
                                <w:rPr>
                                  <w:rFonts w:ascii="Trebuchet MS" w:hAnsi="Trebuchet MS"/>
                                  <w:spacing w:val="-4"/>
                                  <w:sz w:val="18"/>
                                </w:rPr>
                                <w:t> </w:t>
                              </w:r>
                              <w:r>
                                <w:rPr>
                                  <w:rFonts w:ascii="Trebuchet MS" w:hAnsi="Trebuchet MS"/>
                                  <w:sz w:val="18"/>
                                </w:rPr>
                                <w:t>opportunity</w:t>
                              </w:r>
                              <w:r>
                                <w:rPr>
                                  <w:rFonts w:ascii="Trebuchet MS" w:hAnsi="Trebuchet MS"/>
                                  <w:spacing w:val="-3"/>
                                  <w:sz w:val="18"/>
                                </w:rPr>
                                <w:t> </w:t>
                              </w:r>
                              <w:r>
                                <w:rPr>
                                  <w:rFonts w:ascii="Trebuchet MS" w:hAnsi="Trebuchet MS"/>
                                  <w:sz w:val="18"/>
                                </w:rPr>
                                <w:t>to</w:t>
                              </w:r>
                              <w:r>
                                <w:rPr>
                                  <w:rFonts w:ascii="Trebuchet MS" w:hAnsi="Trebuchet MS"/>
                                  <w:spacing w:val="-3"/>
                                  <w:sz w:val="18"/>
                                </w:rPr>
                                <w:t> </w:t>
                              </w:r>
                              <w:r>
                                <w:rPr>
                                  <w:rFonts w:ascii="Trebuchet MS" w:hAnsi="Trebuchet MS"/>
                                  <w:spacing w:val="-2"/>
                                  <w:sz w:val="18"/>
                                </w:rPr>
                                <w:t>respond</w:t>
                              </w:r>
                            </w:p>
                            <w:p>
                              <w:pPr>
                                <w:numPr>
                                  <w:ilvl w:val="0"/>
                                  <w:numId w:val="4"/>
                                </w:numPr>
                                <w:tabs>
                                  <w:tab w:pos="591" w:val="left" w:leader="none"/>
                                </w:tabs>
                                <w:spacing w:before="117"/>
                                <w:ind w:left="591" w:right="0" w:hanging="360"/>
                                <w:jc w:val="left"/>
                                <w:rPr>
                                  <w:sz w:val="20"/>
                                </w:rPr>
                              </w:pPr>
                              <w:r>
                                <w:rPr>
                                  <w:rFonts w:ascii="Trebuchet MS" w:hAnsi="Trebuchet MS"/>
                                  <w:sz w:val="18"/>
                                </w:rPr>
                                <w:t>DEO’s</w:t>
                              </w:r>
                              <w:r>
                                <w:rPr>
                                  <w:rFonts w:ascii="Trebuchet MS" w:hAnsi="Trebuchet MS"/>
                                  <w:spacing w:val="-5"/>
                                  <w:sz w:val="18"/>
                                </w:rPr>
                                <w:t> </w:t>
                              </w:r>
                              <w:r>
                                <w:rPr>
                                  <w:rFonts w:ascii="Trebuchet MS" w:hAnsi="Trebuchet MS"/>
                                  <w:sz w:val="18"/>
                                </w:rPr>
                                <w:t>letter</w:t>
                              </w:r>
                              <w:r>
                                <w:rPr>
                                  <w:rFonts w:ascii="Trebuchet MS" w:hAnsi="Trebuchet MS"/>
                                  <w:spacing w:val="-3"/>
                                  <w:sz w:val="18"/>
                                </w:rPr>
                                <w:t> </w:t>
                              </w:r>
                              <w:r>
                                <w:rPr>
                                  <w:rFonts w:ascii="Trebuchet MS" w:hAnsi="Trebuchet MS"/>
                                  <w:sz w:val="18"/>
                                </w:rPr>
                                <w:t>to</w:t>
                              </w:r>
                              <w:r>
                                <w:rPr>
                                  <w:rFonts w:ascii="Trebuchet MS" w:hAnsi="Trebuchet MS"/>
                                  <w:spacing w:val="-4"/>
                                  <w:sz w:val="18"/>
                                </w:rPr>
                                <w:t> Dean</w:t>
                              </w:r>
                            </w:p>
                            <w:p>
                              <w:pPr>
                                <w:numPr>
                                  <w:ilvl w:val="0"/>
                                  <w:numId w:val="4"/>
                                </w:numPr>
                                <w:tabs>
                                  <w:tab w:pos="591" w:val="left" w:leader="none"/>
                                </w:tabs>
                                <w:spacing w:before="117"/>
                                <w:ind w:left="591" w:right="478" w:hanging="360"/>
                                <w:jc w:val="left"/>
                                <w:rPr>
                                  <w:rFonts w:ascii="Trebuchet MS" w:hAnsi="Trebuchet MS"/>
                                  <w:sz w:val="18"/>
                                </w:rPr>
                              </w:pPr>
                              <w:r>
                                <w:rPr>
                                  <w:rFonts w:ascii="Trebuchet MS" w:hAnsi="Trebuchet MS"/>
                                  <w:sz w:val="18"/>
                                </w:rPr>
                                <w:t>Candidate’s</w:t>
                              </w:r>
                              <w:r>
                                <w:rPr>
                                  <w:rFonts w:ascii="Trebuchet MS" w:hAnsi="Trebuchet MS"/>
                                  <w:spacing w:val="-10"/>
                                  <w:sz w:val="18"/>
                                </w:rPr>
                                <w:t> </w:t>
                              </w:r>
                              <w:r>
                                <w:rPr>
                                  <w:rFonts w:ascii="Trebuchet MS" w:hAnsi="Trebuchet MS"/>
                                  <w:sz w:val="18"/>
                                </w:rPr>
                                <w:t>opportunity</w:t>
                              </w:r>
                              <w:r>
                                <w:rPr>
                                  <w:rFonts w:ascii="Trebuchet MS" w:hAnsi="Trebuchet MS"/>
                                  <w:spacing w:val="-10"/>
                                  <w:sz w:val="18"/>
                                </w:rPr>
                                <w:t> </w:t>
                              </w:r>
                              <w:r>
                                <w:rPr>
                                  <w:rFonts w:ascii="Trebuchet MS" w:hAnsi="Trebuchet MS"/>
                                  <w:sz w:val="18"/>
                                </w:rPr>
                                <w:t>to</w:t>
                              </w:r>
                              <w:r>
                                <w:rPr>
                                  <w:rFonts w:ascii="Trebuchet MS" w:hAnsi="Trebuchet MS"/>
                                  <w:spacing w:val="-10"/>
                                  <w:sz w:val="18"/>
                                </w:rPr>
                                <w:t> </w:t>
                              </w:r>
                              <w:r>
                                <w:rPr>
                                  <w:rFonts w:ascii="Trebuchet MS" w:hAnsi="Trebuchet MS"/>
                                  <w:sz w:val="18"/>
                                </w:rPr>
                                <w:t>respond,</w:t>
                              </w:r>
                              <w:r>
                                <w:rPr>
                                  <w:rFonts w:ascii="Trebuchet MS" w:hAnsi="Trebuchet MS"/>
                                  <w:spacing w:val="-10"/>
                                  <w:sz w:val="18"/>
                                </w:rPr>
                                <w:t> </w:t>
                              </w:r>
                              <w:r>
                                <w:rPr>
                                  <w:rFonts w:ascii="Trebuchet MS" w:hAnsi="Trebuchet MS"/>
                                  <w:sz w:val="18"/>
                                </w:rPr>
                                <w:t>if DEO’s recommendation is negative</w:t>
                              </w:r>
                            </w:p>
                            <w:p>
                              <w:pPr>
                                <w:numPr>
                                  <w:ilvl w:val="0"/>
                                  <w:numId w:val="4"/>
                                </w:numPr>
                                <w:tabs>
                                  <w:tab w:pos="591" w:val="left" w:leader="none"/>
                                </w:tabs>
                                <w:spacing w:before="120"/>
                                <w:ind w:left="591" w:right="438" w:hanging="360"/>
                                <w:jc w:val="left"/>
                                <w:rPr>
                                  <w:rFonts w:ascii="Trebuchet MS" w:hAnsi="Trebuchet MS"/>
                                  <w:sz w:val="18"/>
                                </w:rPr>
                              </w:pPr>
                              <w:r>
                                <w:rPr>
                                  <w:rFonts w:ascii="Trebuchet MS" w:hAnsi="Trebuchet MS"/>
                                  <w:sz w:val="18"/>
                                </w:rPr>
                                <w:t>Collegiate</w:t>
                              </w:r>
                              <w:r>
                                <w:rPr>
                                  <w:rFonts w:ascii="Trebuchet MS" w:hAnsi="Trebuchet MS"/>
                                  <w:spacing w:val="-10"/>
                                  <w:sz w:val="18"/>
                                </w:rPr>
                                <w:t> </w:t>
                              </w:r>
                              <w:r>
                                <w:rPr>
                                  <w:rFonts w:ascii="Trebuchet MS" w:hAnsi="Trebuchet MS"/>
                                  <w:sz w:val="18"/>
                                </w:rPr>
                                <w:t>Consulting</w:t>
                              </w:r>
                              <w:r>
                                <w:rPr>
                                  <w:rFonts w:ascii="Trebuchet MS" w:hAnsi="Trebuchet MS"/>
                                  <w:spacing w:val="-10"/>
                                  <w:sz w:val="18"/>
                                </w:rPr>
                                <w:t> </w:t>
                              </w:r>
                              <w:r>
                                <w:rPr>
                                  <w:rFonts w:ascii="Trebuchet MS" w:hAnsi="Trebuchet MS"/>
                                  <w:sz w:val="18"/>
                                </w:rPr>
                                <w:t>Group’s</w:t>
                              </w:r>
                              <w:r>
                                <w:rPr>
                                  <w:rFonts w:ascii="Trebuchet MS" w:hAnsi="Trebuchet MS"/>
                                  <w:spacing w:val="-10"/>
                                  <w:sz w:val="18"/>
                                </w:rPr>
                                <w:t> </w:t>
                              </w:r>
                              <w:r>
                                <w:rPr>
                                  <w:rFonts w:ascii="Trebuchet MS" w:hAnsi="Trebuchet MS"/>
                                  <w:sz w:val="18"/>
                                </w:rPr>
                                <w:t>vote</w:t>
                              </w:r>
                              <w:r>
                                <w:rPr>
                                  <w:rFonts w:ascii="Trebuchet MS" w:hAnsi="Trebuchet MS"/>
                                  <w:spacing w:val="-10"/>
                                  <w:sz w:val="18"/>
                                </w:rPr>
                                <w:t> </w:t>
                              </w:r>
                              <w:r>
                                <w:rPr>
                                  <w:rFonts w:ascii="Trebuchet MS" w:hAnsi="Trebuchet MS"/>
                                  <w:sz w:val="18"/>
                                </w:rPr>
                                <w:t>and summary report, if any*</w:t>
                              </w:r>
                            </w:p>
                            <w:p>
                              <w:pPr>
                                <w:numPr>
                                  <w:ilvl w:val="0"/>
                                  <w:numId w:val="4"/>
                                </w:numPr>
                                <w:tabs>
                                  <w:tab w:pos="590" w:val="left" w:leader="none"/>
                                </w:tabs>
                                <w:spacing w:before="120"/>
                                <w:ind w:left="590" w:right="0" w:hanging="359"/>
                                <w:jc w:val="left"/>
                                <w:rPr>
                                  <w:rFonts w:ascii="Trebuchet MS" w:hAnsi="Trebuchet MS"/>
                                  <w:sz w:val="18"/>
                                </w:rPr>
                              </w:pPr>
                              <w:r>
                                <w:rPr>
                                  <w:rFonts w:ascii="Trebuchet MS" w:hAnsi="Trebuchet MS"/>
                                  <w:sz w:val="18"/>
                                </w:rPr>
                                <w:t>Candidate’s</w:t>
                              </w:r>
                              <w:r>
                                <w:rPr>
                                  <w:rFonts w:ascii="Trebuchet MS" w:hAnsi="Trebuchet MS"/>
                                  <w:spacing w:val="-4"/>
                                  <w:sz w:val="18"/>
                                </w:rPr>
                                <w:t> </w:t>
                              </w:r>
                              <w:r>
                                <w:rPr>
                                  <w:rFonts w:ascii="Trebuchet MS" w:hAnsi="Trebuchet MS"/>
                                  <w:sz w:val="18"/>
                                </w:rPr>
                                <w:t>opportunity</w:t>
                              </w:r>
                              <w:r>
                                <w:rPr>
                                  <w:rFonts w:ascii="Trebuchet MS" w:hAnsi="Trebuchet MS"/>
                                  <w:spacing w:val="-3"/>
                                  <w:sz w:val="18"/>
                                </w:rPr>
                                <w:t> </w:t>
                              </w:r>
                              <w:r>
                                <w:rPr>
                                  <w:rFonts w:ascii="Trebuchet MS" w:hAnsi="Trebuchet MS"/>
                                  <w:sz w:val="18"/>
                                </w:rPr>
                                <w:t>to</w:t>
                              </w:r>
                              <w:r>
                                <w:rPr>
                                  <w:rFonts w:ascii="Trebuchet MS" w:hAnsi="Trebuchet MS"/>
                                  <w:spacing w:val="-3"/>
                                  <w:sz w:val="18"/>
                                </w:rPr>
                                <w:t> </w:t>
                              </w:r>
                              <w:r>
                                <w:rPr>
                                  <w:rFonts w:ascii="Trebuchet MS" w:hAnsi="Trebuchet MS"/>
                                  <w:spacing w:val="-2"/>
                                  <w:sz w:val="18"/>
                                </w:rPr>
                                <w:t>respond*</w:t>
                              </w:r>
                            </w:p>
                            <w:p>
                              <w:pPr>
                                <w:numPr>
                                  <w:ilvl w:val="0"/>
                                  <w:numId w:val="4"/>
                                </w:numPr>
                                <w:tabs>
                                  <w:tab w:pos="590" w:val="left" w:leader="none"/>
                                </w:tabs>
                                <w:spacing w:before="119"/>
                                <w:ind w:left="590" w:right="0" w:hanging="359"/>
                                <w:jc w:val="left"/>
                                <w:rPr>
                                  <w:rFonts w:ascii="Trebuchet MS" w:hAnsi="Trebuchet MS"/>
                                  <w:sz w:val="18"/>
                                </w:rPr>
                              </w:pPr>
                              <w:r>
                                <w:rPr>
                                  <w:rFonts w:ascii="Trebuchet MS" w:hAnsi="Trebuchet MS"/>
                                  <w:sz w:val="18"/>
                                </w:rPr>
                                <w:t>Dean’s</w:t>
                              </w:r>
                              <w:r>
                                <w:rPr>
                                  <w:rFonts w:ascii="Trebuchet MS" w:hAnsi="Trebuchet MS"/>
                                  <w:spacing w:val="-1"/>
                                  <w:sz w:val="18"/>
                                </w:rPr>
                                <w:t> </w:t>
                              </w:r>
                              <w:r>
                                <w:rPr>
                                  <w:rFonts w:ascii="Trebuchet MS" w:hAnsi="Trebuchet MS"/>
                                  <w:sz w:val="18"/>
                                </w:rPr>
                                <w:t>letter</w:t>
                              </w:r>
                              <w:r>
                                <w:rPr>
                                  <w:rFonts w:ascii="Trebuchet MS" w:hAnsi="Trebuchet MS"/>
                                  <w:spacing w:val="-1"/>
                                  <w:sz w:val="18"/>
                                </w:rPr>
                                <w:t> </w:t>
                              </w:r>
                              <w:r>
                                <w:rPr>
                                  <w:rFonts w:ascii="Trebuchet MS" w:hAnsi="Trebuchet MS"/>
                                  <w:sz w:val="18"/>
                                </w:rPr>
                                <w:t>to</w:t>
                              </w:r>
                              <w:r>
                                <w:rPr>
                                  <w:rFonts w:ascii="Trebuchet MS" w:hAnsi="Trebuchet MS"/>
                                  <w:spacing w:val="-1"/>
                                  <w:sz w:val="18"/>
                                </w:rPr>
                                <w:t> </w:t>
                              </w:r>
                              <w:r>
                                <w:rPr>
                                  <w:rFonts w:ascii="Trebuchet MS" w:hAnsi="Trebuchet MS"/>
                                  <w:spacing w:val="-2"/>
                                  <w:sz w:val="18"/>
                                </w:rPr>
                                <w:t>Provost</w:t>
                              </w:r>
                            </w:p>
                            <w:p>
                              <w:pPr>
                                <w:numPr>
                                  <w:ilvl w:val="0"/>
                                  <w:numId w:val="4"/>
                                </w:numPr>
                                <w:tabs>
                                  <w:tab w:pos="591" w:val="left" w:leader="none"/>
                                </w:tabs>
                                <w:spacing w:before="120"/>
                                <w:ind w:left="591" w:right="478" w:hanging="360"/>
                                <w:jc w:val="left"/>
                                <w:rPr>
                                  <w:rFonts w:ascii="Trebuchet MS" w:hAnsi="Trebuchet MS"/>
                                  <w:sz w:val="18"/>
                                </w:rPr>
                              </w:pPr>
                              <w:r>
                                <w:rPr>
                                  <w:rFonts w:ascii="Trebuchet MS" w:hAnsi="Trebuchet MS"/>
                                  <w:sz w:val="18"/>
                                </w:rPr>
                                <w:t>Candidate’s</w:t>
                              </w:r>
                              <w:r>
                                <w:rPr>
                                  <w:rFonts w:ascii="Trebuchet MS" w:hAnsi="Trebuchet MS"/>
                                  <w:spacing w:val="-10"/>
                                  <w:sz w:val="18"/>
                                </w:rPr>
                                <w:t> </w:t>
                              </w:r>
                              <w:r>
                                <w:rPr>
                                  <w:rFonts w:ascii="Trebuchet MS" w:hAnsi="Trebuchet MS"/>
                                  <w:sz w:val="18"/>
                                </w:rPr>
                                <w:t>opportunity</w:t>
                              </w:r>
                              <w:r>
                                <w:rPr>
                                  <w:rFonts w:ascii="Trebuchet MS" w:hAnsi="Trebuchet MS"/>
                                  <w:spacing w:val="-10"/>
                                  <w:sz w:val="18"/>
                                </w:rPr>
                                <w:t> </w:t>
                              </w:r>
                              <w:r>
                                <w:rPr>
                                  <w:rFonts w:ascii="Trebuchet MS" w:hAnsi="Trebuchet MS"/>
                                  <w:sz w:val="18"/>
                                </w:rPr>
                                <w:t>to</w:t>
                              </w:r>
                              <w:r>
                                <w:rPr>
                                  <w:rFonts w:ascii="Trebuchet MS" w:hAnsi="Trebuchet MS"/>
                                  <w:spacing w:val="-10"/>
                                  <w:sz w:val="18"/>
                                </w:rPr>
                                <w:t> </w:t>
                              </w:r>
                              <w:r>
                                <w:rPr>
                                  <w:rFonts w:ascii="Trebuchet MS" w:hAnsi="Trebuchet MS"/>
                                  <w:sz w:val="18"/>
                                </w:rPr>
                                <w:t>respond,</w:t>
                              </w:r>
                              <w:r>
                                <w:rPr>
                                  <w:rFonts w:ascii="Trebuchet MS" w:hAnsi="Trebuchet MS"/>
                                  <w:spacing w:val="-10"/>
                                  <w:sz w:val="18"/>
                                </w:rPr>
                                <w:t> </w:t>
                              </w:r>
                              <w:r>
                                <w:rPr>
                                  <w:rFonts w:ascii="Trebuchet MS" w:hAnsi="Trebuchet MS"/>
                                  <w:sz w:val="18"/>
                                </w:rPr>
                                <w:t>if Dean’s recommendation is negative</w:t>
                              </w:r>
                            </w:p>
                            <w:p>
                              <w:pPr>
                                <w:numPr>
                                  <w:ilvl w:val="0"/>
                                  <w:numId w:val="4"/>
                                </w:numPr>
                                <w:tabs>
                                  <w:tab w:pos="591" w:val="left" w:leader="none"/>
                                </w:tabs>
                                <w:spacing w:before="121"/>
                                <w:ind w:left="591" w:right="153" w:hanging="360"/>
                                <w:jc w:val="left"/>
                                <w:rPr>
                                  <w:rFonts w:ascii="Trebuchet MS" w:hAnsi="Trebuchet MS"/>
                                  <w:sz w:val="18"/>
                                </w:rPr>
                              </w:pPr>
                              <w:r>
                                <w:rPr>
                                  <w:rFonts w:ascii="Trebuchet MS" w:hAnsi="Trebuchet MS"/>
                                  <w:sz w:val="18"/>
                                </w:rPr>
                                <w:t>Provost’s</w:t>
                              </w:r>
                              <w:r>
                                <w:rPr>
                                  <w:rFonts w:ascii="Trebuchet MS" w:hAnsi="Trebuchet MS"/>
                                  <w:spacing w:val="-8"/>
                                  <w:sz w:val="18"/>
                                </w:rPr>
                                <w:t> </w:t>
                              </w:r>
                              <w:r>
                                <w:rPr>
                                  <w:rFonts w:ascii="Trebuchet MS" w:hAnsi="Trebuchet MS"/>
                                  <w:sz w:val="18"/>
                                </w:rPr>
                                <w:t>recommendation</w:t>
                              </w:r>
                              <w:r>
                                <w:rPr>
                                  <w:rFonts w:ascii="Trebuchet MS" w:hAnsi="Trebuchet MS"/>
                                  <w:spacing w:val="-9"/>
                                  <w:sz w:val="18"/>
                                </w:rPr>
                                <w:t> </w:t>
                              </w:r>
                              <w:r>
                                <w:rPr>
                                  <w:rFonts w:ascii="Trebuchet MS" w:hAnsi="Trebuchet MS"/>
                                  <w:sz w:val="18"/>
                                </w:rPr>
                                <w:t>to</w:t>
                              </w:r>
                              <w:r>
                                <w:rPr>
                                  <w:rFonts w:ascii="Trebuchet MS" w:hAnsi="Trebuchet MS"/>
                                  <w:spacing w:val="-9"/>
                                  <w:sz w:val="18"/>
                                </w:rPr>
                                <w:t> </w:t>
                              </w:r>
                              <w:r>
                                <w:rPr>
                                  <w:rFonts w:ascii="Trebuchet MS" w:hAnsi="Trebuchet MS"/>
                                  <w:sz w:val="18"/>
                                </w:rPr>
                                <w:t>the</w:t>
                              </w:r>
                              <w:r>
                                <w:rPr>
                                  <w:rFonts w:ascii="Trebuchet MS" w:hAnsi="Trebuchet MS"/>
                                  <w:spacing w:val="-9"/>
                                  <w:sz w:val="18"/>
                                </w:rPr>
                                <w:t> </w:t>
                              </w:r>
                              <w:r>
                                <w:rPr>
                                  <w:rFonts w:ascii="Trebuchet MS" w:hAnsi="Trebuchet MS"/>
                                  <w:sz w:val="18"/>
                                </w:rPr>
                                <w:t>Board</w:t>
                              </w:r>
                              <w:r>
                                <w:rPr>
                                  <w:rFonts w:ascii="Trebuchet MS" w:hAnsi="Trebuchet MS"/>
                                  <w:spacing w:val="-7"/>
                                  <w:sz w:val="18"/>
                                </w:rPr>
                                <w:t> </w:t>
                              </w:r>
                              <w:r>
                                <w:rPr>
                                  <w:rFonts w:ascii="Trebuchet MS" w:hAnsi="Trebuchet MS"/>
                                  <w:sz w:val="18"/>
                                </w:rPr>
                                <w:t>of </w:t>
                              </w:r>
                              <w:r>
                                <w:rPr>
                                  <w:rFonts w:ascii="Trebuchet MS" w:hAnsi="Trebuchet MS"/>
                                  <w:spacing w:val="-2"/>
                                  <w:sz w:val="18"/>
                                </w:rPr>
                                <w:t>Regents</w:t>
                              </w:r>
                            </w:p>
                            <w:p>
                              <w:pPr>
                                <w:spacing w:before="209"/>
                                <w:ind w:left="144" w:right="0" w:firstLine="0"/>
                                <w:jc w:val="left"/>
                                <w:rPr>
                                  <w:rFonts w:ascii="Trebuchet MS"/>
                                  <w:sz w:val="18"/>
                                </w:rPr>
                              </w:pPr>
                              <w:r>
                                <w:rPr>
                                  <w:rFonts w:ascii="Trebuchet MS"/>
                                  <w:sz w:val="18"/>
                                </w:rPr>
                                <w:t>*If</w:t>
                              </w:r>
                              <w:r>
                                <w:rPr>
                                  <w:rFonts w:ascii="Trebuchet MS"/>
                                  <w:spacing w:val="-7"/>
                                  <w:sz w:val="18"/>
                                </w:rPr>
                                <w:t> </w:t>
                              </w:r>
                              <w:r>
                                <w:rPr>
                                  <w:rFonts w:ascii="Trebuchet MS"/>
                                  <w:sz w:val="18"/>
                                </w:rPr>
                                <w:t>recommendation</w:t>
                              </w:r>
                              <w:r>
                                <w:rPr>
                                  <w:rFonts w:ascii="Trebuchet MS"/>
                                  <w:spacing w:val="-7"/>
                                  <w:sz w:val="18"/>
                                </w:rPr>
                                <w:t> </w:t>
                              </w:r>
                              <w:r>
                                <w:rPr>
                                  <w:rFonts w:ascii="Trebuchet MS"/>
                                  <w:sz w:val="18"/>
                                </w:rPr>
                                <w:t>is</w:t>
                              </w:r>
                              <w:r>
                                <w:rPr>
                                  <w:rFonts w:ascii="Trebuchet MS"/>
                                  <w:spacing w:val="-7"/>
                                  <w:sz w:val="18"/>
                                </w:rPr>
                                <w:t> </w:t>
                              </w:r>
                              <w:r>
                                <w:rPr>
                                  <w:rFonts w:ascii="Trebuchet MS"/>
                                  <w:sz w:val="18"/>
                                </w:rPr>
                                <w:t>negative</w:t>
                              </w:r>
                              <w:r>
                                <w:rPr>
                                  <w:rFonts w:ascii="Trebuchet MS"/>
                                  <w:spacing w:val="-7"/>
                                  <w:sz w:val="18"/>
                                </w:rPr>
                                <w:t> </w:t>
                              </w:r>
                              <w:r>
                                <w:rPr>
                                  <w:rFonts w:ascii="Trebuchet MS"/>
                                  <w:sz w:val="18"/>
                                </w:rPr>
                                <w:t>and</w:t>
                              </w:r>
                              <w:r>
                                <w:rPr>
                                  <w:rFonts w:ascii="Trebuchet MS"/>
                                  <w:spacing w:val="-6"/>
                                  <w:sz w:val="18"/>
                                </w:rPr>
                                <w:t> </w:t>
                              </w:r>
                              <w:r>
                                <w:rPr>
                                  <w:rFonts w:ascii="Trebuchet MS"/>
                                  <w:sz w:val="18"/>
                                </w:rPr>
                                <w:t>contrary</w:t>
                              </w:r>
                              <w:r>
                                <w:rPr>
                                  <w:rFonts w:ascii="Trebuchet MS"/>
                                  <w:spacing w:val="-7"/>
                                  <w:sz w:val="18"/>
                                </w:rPr>
                                <w:t> </w:t>
                              </w:r>
                              <w:r>
                                <w:rPr>
                                  <w:rFonts w:ascii="Trebuchet MS"/>
                                  <w:sz w:val="18"/>
                                </w:rPr>
                                <w:t>to DEO or DCG recommendation</w:t>
                              </w:r>
                            </w:p>
                          </w:txbxContent>
                        </wps:txbx>
                        <wps:bodyPr wrap="square" lIns="0" tIns="0" rIns="0" bIns="0" rtlCol="0">
                          <a:noAutofit/>
                        </wps:bodyPr>
                      </wps:wsp>
                      <wps:wsp>
                        <wps:cNvPr id="41" name="Textbox 41"/>
                        <wps:cNvSpPr txBox="1"/>
                        <wps:spPr>
                          <a:xfrm>
                            <a:off x="4762" y="4762"/>
                            <a:ext cx="2660650" cy="576580"/>
                          </a:xfrm>
                          <a:prstGeom prst="rect">
                            <a:avLst/>
                          </a:prstGeom>
                          <a:ln w="9525">
                            <a:solidFill>
                              <a:srgbClr val="000000"/>
                            </a:solidFill>
                            <a:prstDash val="solid"/>
                          </a:ln>
                        </wps:spPr>
                        <wps:txbx>
                          <w:txbxContent>
                            <w:p>
                              <w:pPr>
                                <w:spacing w:line="240" w:lineRule="auto" w:before="13"/>
                                <w:rPr>
                                  <w:b/>
                                  <w:i/>
                                  <w:sz w:val="18"/>
                                </w:rPr>
                              </w:pPr>
                            </w:p>
                            <w:p>
                              <w:pPr>
                                <w:spacing w:before="0"/>
                                <w:ind w:left="1018" w:right="0" w:hanging="857"/>
                                <w:jc w:val="left"/>
                                <w:rPr>
                                  <w:rFonts w:ascii="Trebuchet MS"/>
                                  <w:b/>
                                  <w:sz w:val="18"/>
                                </w:rPr>
                              </w:pPr>
                              <w:r>
                                <w:rPr>
                                  <w:rFonts w:ascii="Trebuchet MS"/>
                                  <w:b/>
                                  <w:sz w:val="18"/>
                                </w:rPr>
                                <w:t>Sequential</w:t>
                              </w:r>
                              <w:r>
                                <w:rPr>
                                  <w:rFonts w:ascii="Trebuchet MS"/>
                                  <w:b/>
                                  <w:spacing w:val="-10"/>
                                  <w:sz w:val="18"/>
                                </w:rPr>
                                <w:t> </w:t>
                              </w:r>
                              <w:r>
                                <w:rPr>
                                  <w:rFonts w:ascii="Trebuchet MS"/>
                                  <w:b/>
                                  <w:sz w:val="18"/>
                                </w:rPr>
                                <w:t>Development</w:t>
                              </w:r>
                              <w:r>
                                <w:rPr>
                                  <w:rFonts w:ascii="Trebuchet MS"/>
                                  <w:b/>
                                  <w:spacing w:val="-10"/>
                                  <w:sz w:val="18"/>
                                </w:rPr>
                                <w:t> </w:t>
                              </w:r>
                              <w:r>
                                <w:rPr>
                                  <w:rFonts w:ascii="Trebuchet MS"/>
                                  <w:b/>
                                  <w:sz w:val="18"/>
                                </w:rPr>
                                <w:t>of</w:t>
                              </w:r>
                              <w:r>
                                <w:rPr>
                                  <w:rFonts w:ascii="Trebuchet MS"/>
                                  <w:b/>
                                  <w:spacing w:val="-8"/>
                                  <w:sz w:val="18"/>
                                </w:rPr>
                                <w:t> </w:t>
                              </w:r>
                              <w:r>
                                <w:rPr>
                                  <w:rFonts w:ascii="Trebuchet MS"/>
                                  <w:b/>
                                  <w:sz w:val="18"/>
                                </w:rPr>
                                <w:t>Promotion</w:t>
                              </w:r>
                              <w:r>
                                <w:rPr>
                                  <w:rFonts w:ascii="Trebuchet MS"/>
                                  <w:b/>
                                  <w:spacing w:val="-10"/>
                                  <w:sz w:val="18"/>
                                </w:rPr>
                                <w:t> </w:t>
                              </w:r>
                              <w:r>
                                <w:rPr>
                                  <w:rFonts w:ascii="Trebuchet MS"/>
                                  <w:b/>
                                  <w:sz w:val="18"/>
                                </w:rPr>
                                <w:t>Record through Decision-Makers:</w:t>
                              </w:r>
                            </w:p>
                          </w:txbxContent>
                        </wps:txbx>
                        <wps:bodyPr wrap="square" lIns="0" tIns="0" rIns="0" bIns="0" rtlCol="0">
                          <a:noAutofit/>
                        </wps:bodyPr>
                      </wps:wsp>
                    </wpg:wgp>
                  </a:graphicData>
                </a:graphic>
              </wp:anchor>
            </w:drawing>
          </mc:Choice>
          <mc:Fallback>
            <w:pict>
              <v:group style="position:absolute;margin-left:309.644989pt;margin-top:50.65379pt;width:210.25pt;height:388pt;mso-position-horizontal-relative:page;mso-position-vertical-relative:paragraph;z-index:-15728128;mso-wrap-distance-left:0;mso-wrap-distance-right:0" id="docshapegroup37" coordorigin="6193,1013" coordsize="4205,7760">
                <v:shape style="position:absolute;left:6200;top:1928;width:4190;height:6837" type="#_x0000_t202" id="docshape38" filled="false" stroked="true" strokeweight=".75pt" strokecolor="#000000">
                  <v:textbox inset="0,0,0,0">
                    <w:txbxContent>
                      <w:p>
                        <w:pPr>
                          <w:numPr>
                            <w:ilvl w:val="0"/>
                            <w:numId w:val="4"/>
                          </w:numPr>
                          <w:tabs>
                            <w:tab w:pos="590" w:val="left" w:leader="none"/>
                          </w:tabs>
                          <w:spacing w:before="60"/>
                          <w:ind w:left="590" w:right="0" w:hanging="359"/>
                          <w:jc w:val="left"/>
                          <w:rPr>
                            <w:rFonts w:ascii="Trebuchet MS"/>
                            <w:sz w:val="18"/>
                          </w:rPr>
                        </w:pPr>
                        <w:r>
                          <w:rPr>
                            <w:rFonts w:ascii="Trebuchet MS"/>
                            <w:sz w:val="18"/>
                          </w:rPr>
                          <w:t>Candidate</w:t>
                        </w:r>
                        <w:r>
                          <w:rPr>
                            <w:rFonts w:ascii="Trebuchet MS"/>
                            <w:spacing w:val="-2"/>
                            <w:sz w:val="18"/>
                          </w:rPr>
                          <w:t> </w:t>
                        </w:r>
                        <w:r>
                          <w:rPr>
                            <w:rFonts w:ascii="Trebuchet MS"/>
                            <w:sz w:val="18"/>
                          </w:rPr>
                          <w:t>and</w:t>
                        </w:r>
                        <w:r>
                          <w:rPr>
                            <w:rFonts w:ascii="Trebuchet MS"/>
                            <w:spacing w:val="-2"/>
                            <w:sz w:val="18"/>
                          </w:rPr>
                          <w:t> </w:t>
                        </w:r>
                        <w:r>
                          <w:rPr>
                            <w:rFonts w:ascii="Trebuchet MS"/>
                            <w:sz w:val="18"/>
                          </w:rPr>
                          <w:t>DEO</w:t>
                        </w:r>
                        <w:r>
                          <w:rPr>
                            <w:rFonts w:ascii="Trebuchet MS"/>
                            <w:spacing w:val="-2"/>
                            <w:sz w:val="18"/>
                          </w:rPr>
                          <w:t> </w:t>
                        </w:r>
                        <w:r>
                          <w:rPr>
                            <w:rFonts w:ascii="Trebuchet MS"/>
                            <w:sz w:val="18"/>
                          </w:rPr>
                          <w:t>compile</w:t>
                        </w:r>
                        <w:r>
                          <w:rPr>
                            <w:rFonts w:ascii="Trebuchet MS"/>
                            <w:spacing w:val="-1"/>
                            <w:sz w:val="18"/>
                          </w:rPr>
                          <w:t> </w:t>
                        </w:r>
                        <w:r>
                          <w:rPr>
                            <w:rFonts w:ascii="Trebuchet MS"/>
                            <w:spacing w:val="-2"/>
                            <w:sz w:val="18"/>
                          </w:rPr>
                          <w:t>dossier</w:t>
                        </w:r>
                      </w:p>
                      <w:p>
                        <w:pPr>
                          <w:numPr>
                            <w:ilvl w:val="0"/>
                            <w:numId w:val="4"/>
                          </w:numPr>
                          <w:tabs>
                            <w:tab w:pos="590" w:val="left" w:leader="none"/>
                          </w:tabs>
                          <w:spacing w:before="120"/>
                          <w:ind w:left="590" w:right="0" w:hanging="359"/>
                          <w:jc w:val="left"/>
                          <w:rPr>
                            <w:rFonts w:ascii="Trebuchet MS"/>
                            <w:sz w:val="18"/>
                          </w:rPr>
                        </w:pPr>
                        <w:r>
                          <w:rPr>
                            <w:rFonts w:ascii="Trebuchet MS"/>
                            <w:sz w:val="18"/>
                          </w:rPr>
                          <w:t>Peer</w:t>
                        </w:r>
                        <w:r>
                          <w:rPr>
                            <w:rFonts w:ascii="Trebuchet MS"/>
                            <w:spacing w:val="-6"/>
                            <w:sz w:val="18"/>
                          </w:rPr>
                          <w:t> </w:t>
                        </w:r>
                        <w:r>
                          <w:rPr>
                            <w:rFonts w:ascii="Trebuchet MS"/>
                            <w:sz w:val="18"/>
                          </w:rPr>
                          <w:t>evaluation</w:t>
                        </w:r>
                        <w:r>
                          <w:rPr>
                            <w:rFonts w:ascii="Trebuchet MS"/>
                            <w:spacing w:val="-5"/>
                            <w:sz w:val="18"/>
                          </w:rPr>
                          <w:t> </w:t>
                        </w:r>
                        <w:r>
                          <w:rPr>
                            <w:rFonts w:ascii="Trebuchet MS"/>
                            <w:sz w:val="18"/>
                          </w:rPr>
                          <w:t>of</w:t>
                        </w:r>
                        <w:r>
                          <w:rPr>
                            <w:rFonts w:ascii="Trebuchet MS"/>
                            <w:spacing w:val="-4"/>
                            <w:sz w:val="18"/>
                          </w:rPr>
                          <w:t> </w:t>
                        </w:r>
                        <w:r>
                          <w:rPr>
                            <w:rFonts w:ascii="Trebuchet MS"/>
                            <w:spacing w:val="-2"/>
                            <w:sz w:val="18"/>
                          </w:rPr>
                          <w:t>teaching</w:t>
                        </w:r>
                      </w:p>
                      <w:p>
                        <w:pPr>
                          <w:numPr>
                            <w:ilvl w:val="0"/>
                            <w:numId w:val="4"/>
                          </w:numPr>
                          <w:tabs>
                            <w:tab w:pos="590" w:val="left" w:leader="none"/>
                          </w:tabs>
                          <w:spacing w:before="120"/>
                          <w:ind w:left="590" w:right="0" w:hanging="359"/>
                          <w:jc w:val="left"/>
                          <w:rPr>
                            <w:rFonts w:ascii="Trebuchet MS"/>
                            <w:sz w:val="18"/>
                          </w:rPr>
                        </w:pPr>
                        <w:r>
                          <w:rPr>
                            <w:rFonts w:ascii="Trebuchet MS"/>
                            <w:sz w:val="18"/>
                          </w:rPr>
                          <w:t>Internal</w:t>
                        </w:r>
                        <w:r>
                          <w:rPr>
                            <w:rFonts w:ascii="Trebuchet MS"/>
                            <w:spacing w:val="-2"/>
                            <w:sz w:val="18"/>
                          </w:rPr>
                          <w:t> </w:t>
                        </w:r>
                        <w:r>
                          <w:rPr>
                            <w:rFonts w:ascii="Trebuchet MS"/>
                            <w:sz w:val="18"/>
                          </w:rPr>
                          <w:t>peer</w:t>
                        </w:r>
                        <w:r>
                          <w:rPr>
                            <w:rFonts w:ascii="Trebuchet MS"/>
                            <w:spacing w:val="-1"/>
                            <w:sz w:val="18"/>
                          </w:rPr>
                          <w:t> </w:t>
                        </w:r>
                        <w:r>
                          <w:rPr>
                            <w:rFonts w:ascii="Trebuchet MS"/>
                            <w:sz w:val="18"/>
                          </w:rPr>
                          <w:t>evaluation</w:t>
                        </w:r>
                        <w:r>
                          <w:rPr>
                            <w:rFonts w:ascii="Trebuchet MS"/>
                            <w:spacing w:val="-2"/>
                            <w:sz w:val="18"/>
                          </w:rPr>
                          <w:t> </w:t>
                        </w:r>
                        <w:r>
                          <w:rPr>
                            <w:rFonts w:ascii="Trebuchet MS"/>
                            <w:sz w:val="18"/>
                          </w:rPr>
                          <w:t>of</w:t>
                        </w:r>
                        <w:r>
                          <w:rPr>
                            <w:rFonts w:ascii="Trebuchet MS"/>
                            <w:spacing w:val="-1"/>
                            <w:sz w:val="18"/>
                          </w:rPr>
                          <w:t> </w:t>
                        </w:r>
                        <w:r>
                          <w:rPr>
                            <w:rFonts w:ascii="Trebuchet MS"/>
                            <w:spacing w:val="-2"/>
                            <w:sz w:val="18"/>
                          </w:rPr>
                          <w:t>scholarship</w:t>
                        </w:r>
                      </w:p>
                      <w:p>
                        <w:pPr>
                          <w:numPr>
                            <w:ilvl w:val="0"/>
                            <w:numId w:val="4"/>
                          </w:numPr>
                          <w:tabs>
                            <w:tab w:pos="590" w:val="left" w:leader="none"/>
                          </w:tabs>
                          <w:spacing w:before="120"/>
                          <w:ind w:left="590" w:right="0" w:hanging="359"/>
                          <w:jc w:val="left"/>
                          <w:rPr>
                            <w:rFonts w:ascii="Trebuchet MS"/>
                            <w:sz w:val="18"/>
                          </w:rPr>
                        </w:pPr>
                        <w:r>
                          <w:rPr>
                            <w:rFonts w:ascii="Trebuchet MS"/>
                            <w:sz w:val="18"/>
                          </w:rPr>
                          <w:t>Peer</w:t>
                        </w:r>
                        <w:r>
                          <w:rPr>
                            <w:rFonts w:ascii="Trebuchet MS"/>
                            <w:spacing w:val="-6"/>
                            <w:sz w:val="18"/>
                          </w:rPr>
                          <w:t> </w:t>
                        </w:r>
                        <w:r>
                          <w:rPr>
                            <w:rFonts w:ascii="Trebuchet MS"/>
                            <w:sz w:val="18"/>
                          </w:rPr>
                          <w:t>evaluation</w:t>
                        </w:r>
                        <w:r>
                          <w:rPr>
                            <w:rFonts w:ascii="Trebuchet MS"/>
                            <w:spacing w:val="-5"/>
                            <w:sz w:val="18"/>
                          </w:rPr>
                          <w:t> </w:t>
                        </w:r>
                        <w:r>
                          <w:rPr>
                            <w:rFonts w:ascii="Trebuchet MS"/>
                            <w:sz w:val="18"/>
                          </w:rPr>
                          <w:t>of</w:t>
                        </w:r>
                        <w:r>
                          <w:rPr>
                            <w:rFonts w:ascii="Trebuchet MS"/>
                            <w:spacing w:val="-5"/>
                            <w:sz w:val="18"/>
                          </w:rPr>
                          <w:t> </w:t>
                        </w:r>
                        <w:r>
                          <w:rPr>
                            <w:rFonts w:ascii="Trebuchet MS"/>
                            <w:spacing w:val="-2"/>
                            <w:sz w:val="18"/>
                          </w:rPr>
                          <w:t>service</w:t>
                        </w:r>
                      </w:p>
                      <w:p>
                        <w:pPr>
                          <w:numPr>
                            <w:ilvl w:val="0"/>
                            <w:numId w:val="4"/>
                          </w:numPr>
                          <w:tabs>
                            <w:tab w:pos="590" w:val="left" w:leader="none"/>
                          </w:tabs>
                          <w:spacing w:before="120"/>
                          <w:ind w:left="590" w:right="0" w:hanging="359"/>
                          <w:jc w:val="left"/>
                          <w:rPr>
                            <w:rFonts w:ascii="Trebuchet MS" w:hAnsi="Trebuchet MS"/>
                            <w:sz w:val="18"/>
                          </w:rPr>
                        </w:pPr>
                        <w:r>
                          <w:rPr>
                            <w:rFonts w:ascii="Trebuchet MS" w:hAnsi="Trebuchet MS"/>
                            <w:sz w:val="18"/>
                          </w:rPr>
                          <w:t>Candidate’s</w:t>
                        </w:r>
                        <w:r>
                          <w:rPr>
                            <w:rFonts w:ascii="Trebuchet MS" w:hAnsi="Trebuchet MS"/>
                            <w:spacing w:val="-4"/>
                            <w:sz w:val="18"/>
                          </w:rPr>
                          <w:t> </w:t>
                        </w:r>
                        <w:r>
                          <w:rPr>
                            <w:rFonts w:ascii="Trebuchet MS" w:hAnsi="Trebuchet MS"/>
                            <w:sz w:val="18"/>
                          </w:rPr>
                          <w:t>opportunity</w:t>
                        </w:r>
                        <w:r>
                          <w:rPr>
                            <w:rFonts w:ascii="Trebuchet MS" w:hAnsi="Trebuchet MS"/>
                            <w:spacing w:val="-3"/>
                            <w:sz w:val="18"/>
                          </w:rPr>
                          <w:t> </w:t>
                        </w:r>
                        <w:r>
                          <w:rPr>
                            <w:rFonts w:ascii="Trebuchet MS" w:hAnsi="Trebuchet MS"/>
                            <w:sz w:val="18"/>
                          </w:rPr>
                          <w:t>to</w:t>
                        </w:r>
                        <w:r>
                          <w:rPr>
                            <w:rFonts w:ascii="Trebuchet MS" w:hAnsi="Trebuchet MS"/>
                            <w:spacing w:val="-3"/>
                            <w:sz w:val="18"/>
                          </w:rPr>
                          <w:t> </w:t>
                        </w:r>
                        <w:r>
                          <w:rPr>
                            <w:rFonts w:ascii="Trebuchet MS" w:hAnsi="Trebuchet MS"/>
                            <w:spacing w:val="-2"/>
                            <w:sz w:val="18"/>
                          </w:rPr>
                          <w:t>respond</w:t>
                        </w:r>
                      </w:p>
                      <w:p>
                        <w:pPr>
                          <w:numPr>
                            <w:ilvl w:val="0"/>
                            <w:numId w:val="4"/>
                          </w:numPr>
                          <w:tabs>
                            <w:tab w:pos="590" w:val="left" w:leader="none"/>
                          </w:tabs>
                          <w:spacing w:before="120"/>
                          <w:ind w:left="590" w:right="0" w:hanging="359"/>
                          <w:jc w:val="left"/>
                          <w:rPr>
                            <w:rFonts w:ascii="Trebuchet MS"/>
                            <w:sz w:val="18"/>
                          </w:rPr>
                        </w:pPr>
                        <w:r>
                          <w:rPr>
                            <w:rFonts w:ascii="Trebuchet MS"/>
                            <w:sz w:val="18"/>
                          </w:rPr>
                          <w:t>External</w:t>
                        </w:r>
                        <w:r>
                          <w:rPr>
                            <w:rFonts w:ascii="Trebuchet MS"/>
                            <w:spacing w:val="-6"/>
                            <w:sz w:val="18"/>
                          </w:rPr>
                          <w:t> </w:t>
                        </w:r>
                        <w:r>
                          <w:rPr>
                            <w:rFonts w:ascii="Trebuchet MS"/>
                            <w:sz w:val="18"/>
                          </w:rPr>
                          <w:t>peer</w:t>
                        </w:r>
                        <w:r>
                          <w:rPr>
                            <w:rFonts w:ascii="Trebuchet MS"/>
                            <w:spacing w:val="-6"/>
                            <w:sz w:val="18"/>
                          </w:rPr>
                          <w:t> </w:t>
                        </w:r>
                        <w:r>
                          <w:rPr>
                            <w:rFonts w:ascii="Trebuchet MS"/>
                            <w:sz w:val="18"/>
                          </w:rPr>
                          <w:t>evaluation</w:t>
                        </w:r>
                        <w:r>
                          <w:rPr>
                            <w:rFonts w:ascii="Trebuchet MS"/>
                            <w:spacing w:val="-6"/>
                            <w:sz w:val="18"/>
                          </w:rPr>
                          <w:t> </w:t>
                        </w:r>
                        <w:r>
                          <w:rPr>
                            <w:rFonts w:ascii="Trebuchet MS"/>
                            <w:sz w:val="18"/>
                          </w:rPr>
                          <w:t>of</w:t>
                        </w:r>
                        <w:r>
                          <w:rPr>
                            <w:rFonts w:ascii="Trebuchet MS"/>
                            <w:spacing w:val="-5"/>
                            <w:sz w:val="18"/>
                          </w:rPr>
                          <w:t> </w:t>
                        </w:r>
                        <w:r>
                          <w:rPr>
                            <w:rFonts w:ascii="Trebuchet MS"/>
                            <w:spacing w:val="-2"/>
                            <w:sz w:val="18"/>
                          </w:rPr>
                          <w:t>scholarship</w:t>
                        </w:r>
                      </w:p>
                      <w:p>
                        <w:pPr>
                          <w:numPr>
                            <w:ilvl w:val="0"/>
                            <w:numId w:val="4"/>
                          </w:numPr>
                          <w:tabs>
                            <w:tab w:pos="591" w:val="left" w:leader="none"/>
                          </w:tabs>
                          <w:spacing w:before="120"/>
                          <w:ind w:left="591" w:right="144" w:hanging="360"/>
                          <w:jc w:val="left"/>
                          <w:rPr>
                            <w:rFonts w:ascii="Trebuchet MS" w:hAnsi="Trebuchet MS"/>
                            <w:sz w:val="18"/>
                          </w:rPr>
                        </w:pPr>
                        <w:r>
                          <w:rPr>
                            <w:rFonts w:ascii="Trebuchet MS" w:hAnsi="Trebuchet MS"/>
                            <w:sz w:val="18"/>
                          </w:rPr>
                          <w:t>Departmental</w:t>
                        </w:r>
                        <w:r>
                          <w:rPr>
                            <w:rFonts w:ascii="Trebuchet MS" w:hAnsi="Trebuchet MS"/>
                            <w:spacing w:val="-11"/>
                            <w:sz w:val="18"/>
                          </w:rPr>
                          <w:t> </w:t>
                        </w:r>
                        <w:r>
                          <w:rPr>
                            <w:rFonts w:ascii="Trebuchet MS" w:hAnsi="Trebuchet MS"/>
                            <w:sz w:val="18"/>
                          </w:rPr>
                          <w:t>Consulting</w:t>
                        </w:r>
                        <w:r>
                          <w:rPr>
                            <w:rFonts w:ascii="Trebuchet MS" w:hAnsi="Trebuchet MS"/>
                            <w:spacing w:val="-10"/>
                            <w:sz w:val="18"/>
                          </w:rPr>
                          <w:t> </w:t>
                        </w:r>
                        <w:r>
                          <w:rPr>
                            <w:rFonts w:ascii="Trebuchet MS" w:hAnsi="Trebuchet MS"/>
                            <w:sz w:val="18"/>
                          </w:rPr>
                          <w:t>Group’s</w:t>
                        </w:r>
                        <w:r>
                          <w:rPr>
                            <w:rFonts w:ascii="Trebuchet MS" w:hAnsi="Trebuchet MS"/>
                            <w:spacing w:val="-10"/>
                            <w:sz w:val="18"/>
                          </w:rPr>
                          <w:t> </w:t>
                        </w:r>
                        <w:r>
                          <w:rPr>
                            <w:rFonts w:ascii="Trebuchet MS" w:hAnsi="Trebuchet MS"/>
                            <w:sz w:val="18"/>
                          </w:rPr>
                          <w:t>vote</w:t>
                        </w:r>
                        <w:r>
                          <w:rPr>
                            <w:rFonts w:ascii="Trebuchet MS" w:hAnsi="Trebuchet MS"/>
                            <w:spacing w:val="-10"/>
                            <w:sz w:val="18"/>
                          </w:rPr>
                          <w:t> </w:t>
                        </w:r>
                        <w:r>
                          <w:rPr>
                            <w:rFonts w:ascii="Trebuchet MS" w:hAnsi="Trebuchet MS"/>
                            <w:sz w:val="18"/>
                          </w:rPr>
                          <w:t>and </w:t>
                        </w:r>
                        <w:r>
                          <w:rPr>
                            <w:rFonts w:ascii="Trebuchet MS" w:hAnsi="Trebuchet MS"/>
                            <w:spacing w:val="-2"/>
                            <w:sz w:val="18"/>
                          </w:rPr>
                          <w:t>report</w:t>
                        </w:r>
                      </w:p>
                      <w:p>
                        <w:pPr>
                          <w:numPr>
                            <w:ilvl w:val="0"/>
                            <w:numId w:val="4"/>
                          </w:numPr>
                          <w:tabs>
                            <w:tab w:pos="591" w:val="left" w:leader="none"/>
                          </w:tabs>
                          <w:spacing w:before="119"/>
                          <w:ind w:left="591" w:right="0" w:hanging="360"/>
                          <w:jc w:val="left"/>
                          <w:rPr>
                            <w:sz w:val="20"/>
                          </w:rPr>
                        </w:pPr>
                        <w:r>
                          <w:rPr>
                            <w:rFonts w:ascii="Trebuchet MS" w:hAnsi="Trebuchet MS"/>
                            <w:sz w:val="18"/>
                          </w:rPr>
                          <w:t>Candidate’s</w:t>
                        </w:r>
                        <w:r>
                          <w:rPr>
                            <w:rFonts w:ascii="Trebuchet MS" w:hAnsi="Trebuchet MS"/>
                            <w:spacing w:val="-4"/>
                            <w:sz w:val="18"/>
                          </w:rPr>
                          <w:t> </w:t>
                        </w:r>
                        <w:r>
                          <w:rPr>
                            <w:rFonts w:ascii="Trebuchet MS" w:hAnsi="Trebuchet MS"/>
                            <w:sz w:val="18"/>
                          </w:rPr>
                          <w:t>opportunity</w:t>
                        </w:r>
                        <w:r>
                          <w:rPr>
                            <w:rFonts w:ascii="Trebuchet MS" w:hAnsi="Trebuchet MS"/>
                            <w:spacing w:val="-3"/>
                            <w:sz w:val="18"/>
                          </w:rPr>
                          <w:t> </w:t>
                        </w:r>
                        <w:r>
                          <w:rPr>
                            <w:rFonts w:ascii="Trebuchet MS" w:hAnsi="Trebuchet MS"/>
                            <w:sz w:val="18"/>
                          </w:rPr>
                          <w:t>to</w:t>
                        </w:r>
                        <w:r>
                          <w:rPr>
                            <w:rFonts w:ascii="Trebuchet MS" w:hAnsi="Trebuchet MS"/>
                            <w:spacing w:val="-3"/>
                            <w:sz w:val="18"/>
                          </w:rPr>
                          <w:t> </w:t>
                        </w:r>
                        <w:r>
                          <w:rPr>
                            <w:rFonts w:ascii="Trebuchet MS" w:hAnsi="Trebuchet MS"/>
                            <w:spacing w:val="-2"/>
                            <w:sz w:val="18"/>
                          </w:rPr>
                          <w:t>respond</w:t>
                        </w:r>
                      </w:p>
                      <w:p>
                        <w:pPr>
                          <w:numPr>
                            <w:ilvl w:val="0"/>
                            <w:numId w:val="4"/>
                          </w:numPr>
                          <w:tabs>
                            <w:tab w:pos="591" w:val="left" w:leader="none"/>
                          </w:tabs>
                          <w:spacing w:before="117"/>
                          <w:ind w:left="591" w:right="0" w:hanging="360"/>
                          <w:jc w:val="left"/>
                          <w:rPr>
                            <w:sz w:val="20"/>
                          </w:rPr>
                        </w:pPr>
                        <w:r>
                          <w:rPr>
                            <w:rFonts w:ascii="Trebuchet MS" w:hAnsi="Trebuchet MS"/>
                            <w:sz w:val="18"/>
                          </w:rPr>
                          <w:t>DEO’s</w:t>
                        </w:r>
                        <w:r>
                          <w:rPr>
                            <w:rFonts w:ascii="Trebuchet MS" w:hAnsi="Trebuchet MS"/>
                            <w:spacing w:val="-5"/>
                            <w:sz w:val="18"/>
                          </w:rPr>
                          <w:t> </w:t>
                        </w:r>
                        <w:r>
                          <w:rPr>
                            <w:rFonts w:ascii="Trebuchet MS" w:hAnsi="Trebuchet MS"/>
                            <w:sz w:val="18"/>
                          </w:rPr>
                          <w:t>letter</w:t>
                        </w:r>
                        <w:r>
                          <w:rPr>
                            <w:rFonts w:ascii="Trebuchet MS" w:hAnsi="Trebuchet MS"/>
                            <w:spacing w:val="-3"/>
                            <w:sz w:val="18"/>
                          </w:rPr>
                          <w:t> </w:t>
                        </w:r>
                        <w:r>
                          <w:rPr>
                            <w:rFonts w:ascii="Trebuchet MS" w:hAnsi="Trebuchet MS"/>
                            <w:sz w:val="18"/>
                          </w:rPr>
                          <w:t>to</w:t>
                        </w:r>
                        <w:r>
                          <w:rPr>
                            <w:rFonts w:ascii="Trebuchet MS" w:hAnsi="Trebuchet MS"/>
                            <w:spacing w:val="-4"/>
                            <w:sz w:val="18"/>
                          </w:rPr>
                          <w:t> Dean</w:t>
                        </w:r>
                      </w:p>
                      <w:p>
                        <w:pPr>
                          <w:numPr>
                            <w:ilvl w:val="0"/>
                            <w:numId w:val="4"/>
                          </w:numPr>
                          <w:tabs>
                            <w:tab w:pos="591" w:val="left" w:leader="none"/>
                          </w:tabs>
                          <w:spacing w:before="117"/>
                          <w:ind w:left="591" w:right="478" w:hanging="360"/>
                          <w:jc w:val="left"/>
                          <w:rPr>
                            <w:rFonts w:ascii="Trebuchet MS" w:hAnsi="Trebuchet MS"/>
                            <w:sz w:val="18"/>
                          </w:rPr>
                        </w:pPr>
                        <w:r>
                          <w:rPr>
                            <w:rFonts w:ascii="Trebuchet MS" w:hAnsi="Trebuchet MS"/>
                            <w:sz w:val="18"/>
                          </w:rPr>
                          <w:t>Candidate’s</w:t>
                        </w:r>
                        <w:r>
                          <w:rPr>
                            <w:rFonts w:ascii="Trebuchet MS" w:hAnsi="Trebuchet MS"/>
                            <w:spacing w:val="-10"/>
                            <w:sz w:val="18"/>
                          </w:rPr>
                          <w:t> </w:t>
                        </w:r>
                        <w:r>
                          <w:rPr>
                            <w:rFonts w:ascii="Trebuchet MS" w:hAnsi="Trebuchet MS"/>
                            <w:sz w:val="18"/>
                          </w:rPr>
                          <w:t>opportunity</w:t>
                        </w:r>
                        <w:r>
                          <w:rPr>
                            <w:rFonts w:ascii="Trebuchet MS" w:hAnsi="Trebuchet MS"/>
                            <w:spacing w:val="-10"/>
                            <w:sz w:val="18"/>
                          </w:rPr>
                          <w:t> </w:t>
                        </w:r>
                        <w:r>
                          <w:rPr>
                            <w:rFonts w:ascii="Trebuchet MS" w:hAnsi="Trebuchet MS"/>
                            <w:sz w:val="18"/>
                          </w:rPr>
                          <w:t>to</w:t>
                        </w:r>
                        <w:r>
                          <w:rPr>
                            <w:rFonts w:ascii="Trebuchet MS" w:hAnsi="Trebuchet MS"/>
                            <w:spacing w:val="-10"/>
                            <w:sz w:val="18"/>
                          </w:rPr>
                          <w:t> </w:t>
                        </w:r>
                        <w:r>
                          <w:rPr>
                            <w:rFonts w:ascii="Trebuchet MS" w:hAnsi="Trebuchet MS"/>
                            <w:sz w:val="18"/>
                          </w:rPr>
                          <w:t>respond,</w:t>
                        </w:r>
                        <w:r>
                          <w:rPr>
                            <w:rFonts w:ascii="Trebuchet MS" w:hAnsi="Trebuchet MS"/>
                            <w:spacing w:val="-10"/>
                            <w:sz w:val="18"/>
                          </w:rPr>
                          <w:t> </w:t>
                        </w:r>
                        <w:r>
                          <w:rPr>
                            <w:rFonts w:ascii="Trebuchet MS" w:hAnsi="Trebuchet MS"/>
                            <w:sz w:val="18"/>
                          </w:rPr>
                          <w:t>if DEO’s recommendation is negative</w:t>
                        </w:r>
                      </w:p>
                      <w:p>
                        <w:pPr>
                          <w:numPr>
                            <w:ilvl w:val="0"/>
                            <w:numId w:val="4"/>
                          </w:numPr>
                          <w:tabs>
                            <w:tab w:pos="591" w:val="left" w:leader="none"/>
                          </w:tabs>
                          <w:spacing w:before="120"/>
                          <w:ind w:left="591" w:right="438" w:hanging="360"/>
                          <w:jc w:val="left"/>
                          <w:rPr>
                            <w:rFonts w:ascii="Trebuchet MS" w:hAnsi="Trebuchet MS"/>
                            <w:sz w:val="18"/>
                          </w:rPr>
                        </w:pPr>
                        <w:r>
                          <w:rPr>
                            <w:rFonts w:ascii="Trebuchet MS" w:hAnsi="Trebuchet MS"/>
                            <w:sz w:val="18"/>
                          </w:rPr>
                          <w:t>Collegiate</w:t>
                        </w:r>
                        <w:r>
                          <w:rPr>
                            <w:rFonts w:ascii="Trebuchet MS" w:hAnsi="Trebuchet MS"/>
                            <w:spacing w:val="-10"/>
                            <w:sz w:val="18"/>
                          </w:rPr>
                          <w:t> </w:t>
                        </w:r>
                        <w:r>
                          <w:rPr>
                            <w:rFonts w:ascii="Trebuchet MS" w:hAnsi="Trebuchet MS"/>
                            <w:sz w:val="18"/>
                          </w:rPr>
                          <w:t>Consulting</w:t>
                        </w:r>
                        <w:r>
                          <w:rPr>
                            <w:rFonts w:ascii="Trebuchet MS" w:hAnsi="Trebuchet MS"/>
                            <w:spacing w:val="-10"/>
                            <w:sz w:val="18"/>
                          </w:rPr>
                          <w:t> </w:t>
                        </w:r>
                        <w:r>
                          <w:rPr>
                            <w:rFonts w:ascii="Trebuchet MS" w:hAnsi="Trebuchet MS"/>
                            <w:sz w:val="18"/>
                          </w:rPr>
                          <w:t>Group’s</w:t>
                        </w:r>
                        <w:r>
                          <w:rPr>
                            <w:rFonts w:ascii="Trebuchet MS" w:hAnsi="Trebuchet MS"/>
                            <w:spacing w:val="-10"/>
                            <w:sz w:val="18"/>
                          </w:rPr>
                          <w:t> </w:t>
                        </w:r>
                        <w:r>
                          <w:rPr>
                            <w:rFonts w:ascii="Trebuchet MS" w:hAnsi="Trebuchet MS"/>
                            <w:sz w:val="18"/>
                          </w:rPr>
                          <w:t>vote</w:t>
                        </w:r>
                        <w:r>
                          <w:rPr>
                            <w:rFonts w:ascii="Trebuchet MS" w:hAnsi="Trebuchet MS"/>
                            <w:spacing w:val="-10"/>
                            <w:sz w:val="18"/>
                          </w:rPr>
                          <w:t> </w:t>
                        </w:r>
                        <w:r>
                          <w:rPr>
                            <w:rFonts w:ascii="Trebuchet MS" w:hAnsi="Trebuchet MS"/>
                            <w:sz w:val="18"/>
                          </w:rPr>
                          <w:t>and summary report, if any*</w:t>
                        </w:r>
                      </w:p>
                      <w:p>
                        <w:pPr>
                          <w:numPr>
                            <w:ilvl w:val="0"/>
                            <w:numId w:val="4"/>
                          </w:numPr>
                          <w:tabs>
                            <w:tab w:pos="590" w:val="left" w:leader="none"/>
                          </w:tabs>
                          <w:spacing w:before="120"/>
                          <w:ind w:left="590" w:right="0" w:hanging="359"/>
                          <w:jc w:val="left"/>
                          <w:rPr>
                            <w:rFonts w:ascii="Trebuchet MS" w:hAnsi="Trebuchet MS"/>
                            <w:sz w:val="18"/>
                          </w:rPr>
                        </w:pPr>
                        <w:r>
                          <w:rPr>
                            <w:rFonts w:ascii="Trebuchet MS" w:hAnsi="Trebuchet MS"/>
                            <w:sz w:val="18"/>
                          </w:rPr>
                          <w:t>Candidate’s</w:t>
                        </w:r>
                        <w:r>
                          <w:rPr>
                            <w:rFonts w:ascii="Trebuchet MS" w:hAnsi="Trebuchet MS"/>
                            <w:spacing w:val="-4"/>
                            <w:sz w:val="18"/>
                          </w:rPr>
                          <w:t> </w:t>
                        </w:r>
                        <w:r>
                          <w:rPr>
                            <w:rFonts w:ascii="Trebuchet MS" w:hAnsi="Trebuchet MS"/>
                            <w:sz w:val="18"/>
                          </w:rPr>
                          <w:t>opportunity</w:t>
                        </w:r>
                        <w:r>
                          <w:rPr>
                            <w:rFonts w:ascii="Trebuchet MS" w:hAnsi="Trebuchet MS"/>
                            <w:spacing w:val="-3"/>
                            <w:sz w:val="18"/>
                          </w:rPr>
                          <w:t> </w:t>
                        </w:r>
                        <w:r>
                          <w:rPr>
                            <w:rFonts w:ascii="Trebuchet MS" w:hAnsi="Trebuchet MS"/>
                            <w:sz w:val="18"/>
                          </w:rPr>
                          <w:t>to</w:t>
                        </w:r>
                        <w:r>
                          <w:rPr>
                            <w:rFonts w:ascii="Trebuchet MS" w:hAnsi="Trebuchet MS"/>
                            <w:spacing w:val="-3"/>
                            <w:sz w:val="18"/>
                          </w:rPr>
                          <w:t> </w:t>
                        </w:r>
                        <w:r>
                          <w:rPr>
                            <w:rFonts w:ascii="Trebuchet MS" w:hAnsi="Trebuchet MS"/>
                            <w:spacing w:val="-2"/>
                            <w:sz w:val="18"/>
                          </w:rPr>
                          <w:t>respond*</w:t>
                        </w:r>
                      </w:p>
                      <w:p>
                        <w:pPr>
                          <w:numPr>
                            <w:ilvl w:val="0"/>
                            <w:numId w:val="4"/>
                          </w:numPr>
                          <w:tabs>
                            <w:tab w:pos="590" w:val="left" w:leader="none"/>
                          </w:tabs>
                          <w:spacing w:before="119"/>
                          <w:ind w:left="590" w:right="0" w:hanging="359"/>
                          <w:jc w:val="left"/>
                          <w:rPr>
                            <w:rFonts w:ascii="Trebuchet MS" w:hAnsi="Trebuchet MS"/>
                            <w:sz w:val="18"/>
                          </w:rPr>
                        </w:pPr>
                        <w:r>
                          <w:rPr>
                            <w:rFonts w:ascii="Trebuchet MS" w:hAnsi="Trebuchet MS"/>
                            <w:sz w:val="18"/>
                          </w:rPr>
                          <w:t>Dean’s</w:t>
                        </w:r>
                        <w:r>
                          <w:rPr>
                            <w:rFonts w:ascii="Trebuchet MS" w:hAnsi="Trebuchet MS"/>
                            <w:spacing w:val="-1"/>
                            <w:sz w:val="18"/>
                          </w:rPr>
                          <w:t> </w:t>
                        </w:r>
                        <w:r>
                          <w:rPr>
                            <w:rFonts w:ascii="Trebuchet MS" w:hAnsi="Trebuchet MS"/>
                            <w:sz w:val="18"/>
                          </w:rPr>
                          <w:t>letter</w:t>
                        </w:r>
                        <w:r>
                          <w:rPr>
                            <w:rFonts w:ascii="Trebuchet MS" w:hAnsi="Trebuchet MS"/>
                            <w:spacing w:val="-1"/>
                            <w:sz w:val="18"/>
                          </w:rPr>
                          <w:t> </w:t>
                        </w:r>
                        <w:r>
                          <w:rPr>
                            <w:rFonts w:ascii="Trebuchet MS" w:hAnsi="Trebuchet MS"/>
                            <w:sz w:val="18"/>
                          </w:rPr>
                          <w:t>to</w:t>
                        </w:r>
                        <w:r>
                          <w:rPr>
                            <w:rFonts w:ascii="Trebuchet MS" w:hAnsi="Trebuchet MS"/>
                            <w:spacing w:val="-1"/>
                            <w:sz w:val="18"/>
                          </w:rPr>
                          <w:t> </w:t>
                        </w:r>
                        <w:r>
                          <w:rPr>
                            <w:rFonts w:ascii="Trebuchet MS" w:hAnsi="Trebuchet MS"/>
                            <w:spacing w:val="-2"/>
                            <w:sz w:val="18"/>
                          </w:rPr>
                          <w:t>Provost</w:t>
                        </w:r>
                      </w:p>
                      <w:p>
                        <w:pPr>
                          <w:numPr>
                            <w:ilvl w:val="0"/>
                            <w:numId w:val="4"/>
                          </w:numPr>
                          <w:tabs>
                            <w:tab w:pos="591" w:val="left" w:leader="none"/>
                          </w:tabs>
                          <w:spacing w:before="120"/>
                          <w:ind w:left="591" w:right="478" w:hanging="360"/>
                          <w:jc w:val="left"/>
                          <w:rPr>
                            <w:rFonts w:ascii="Trebuchet MS" w:hAnsi="Trebuchet MS"/>
                            <w:sz w:val="18"/>
                          </w:rPr>
                        </w:pPr>
                        <w:r>
                          <w:rPr>
                            <w:rFonts w:ascii="Trebuchet MS" w:hAnsi="Trebuchet MS"/>
                            <w:sz w:val="18"/>
                          </w:rPr>
                          <w:t>Candidate’s</w:t>
                        </w:r>
                        <w:r>
                          <w:rPr>
                            <w:rFonts w:ascii="Trebuchet MS" w:hAnsi="Trebuchet MS"/>
                            <w:spacing w:val="-10"/>
                            <w:sz w:val="18"/>
                          </w:rPr>
                          <w:t> </w:t>
                        </w:r>
                        <w:r>
                          <w:rPr>
                            <w:rFonts w:ascii="Trebuchet MS" w:hAnsi="Trebuchet MS"/>
                            <w:sz w:val="18"/>
                          </w:rPr>
                          <w:t>opportunity</w:t>
                        </w:r>
                        <w:r>
                          <w:rPr>
                            <w:rFonts w:ascii="Trebuchet MS" w:hAnsi="Trebuchet MS"/>
                            <w:spacing w:val="-10"/>
                            <w:sz w:val="18"/>
                          </w:rPr>
                          <w:t> </w:t>
                        </w:r>
                        <w:r>
                          <w:rPr>
                            <w:rFonts w:ascii="Trebuchet MS" w:hAnsi="Trebuchet MS"/>
                            <w:sz w:val="18"/>
                          </w:rPr>
                          <w:t>to</w:t>
                        </w:r>
                        <w:r>
                          <w:rPr>
                            <w:rFonts w:ascii="Trebuchet MS" w:hAnsi="Trebuchet MS"/>
                            <w:spacing w:val="-10"/>
                            <w:sz w:val="18"/>
                          </w:rPr>
                          <w:t> </w:t>
                        </w:r>
                        <w:r>
                          <w:rPr>
                            <w:rFonts w:ascii="Trebuchet MS" w:hAnsi="Trebuchet MS"/>
                            <w:sz w:val="18"/>
                          </w:rPr>
                          <w:t>respond,</w:t>
                        </w:r>
                        <w:r>
                          <w:rPr>
                            <w:rFonts w:ascii="Trebuchet MS" w:hAnsi="Trebuchet MS"/>
                            <w:spacing w:val="-10"/>
                            <w:sz w:val="18"/>
                          </w:rPr>
                          <w:t> </w:t>
                        </w:r>
                        <w:r>
                          <w:rPr>
                            <w:rFonts w:ascii="Trebuchet MS" w:hAnsi="Trebuchet MS"/>
                            <w:sz w:val="18"/>
                          </w:rPr>
                          <w:t>if Dean’s recommendation is negative</w:t>
                        </w:r>
                      </w:p>
                      <w:p>
                        <w:pPr>
                          <w:numPr>
                            <w:ilvl w:val="0"/>
                            <w:numId w:val="4"/>
                          </w:numPr>
                          <w:tabs>
                            <w:tab w:pos="591" w:val="left" w:leader="none"/>
                          </w:tabs>
                          <w:spacing w:before="121"/>
                          <w:ind w:left="591" w:right="153" w:hanging="360"/>
                          <w:jc w:val="left"/>
                          <w:rPr>
                            <w:rFonts w:ascii="Trebuchet MS" w:hAnsi="Trebuchet MS"/>
                            <w:sz w:val="18"/>
                          </w:rPr>
                        </w:pPr>
                        <w:r>
                          <w:rPr>
                            <w:rFonts w:ascii="Trebuchet MS" w:hAnsi="Trebuchet MS"/>
                            <w:sz w:val="18"/>
                          </w:rPr>
                          <w:t>Provost’s</w:t>
                        </w:r>
                        <w:r>
                          <w:rPr>
                            <w:rFonts w:ascii="Trebuchet MS" w:hAnsi="Trebuchet MS"/>
                            <w:spacing w:val="-8"/>
                            <w:sz w:val="18"/>
                          </w:rPr>
                          <w:t> </w:t>
                        </w:r>
                        <w:r>
                          <w:rPr>
                            <w:rFonts w:ascii="Trebuchet MS" w:hAnsi="Trebuchet MS"/>
                            <w:sz w:val="18"/>
                          </w:rPr>
                          <w:t>recommendation</w:t>
                        </w:r>
                        <w:r>
                          <w:rPr>
                            <w:rFonts w:ascii="Trebuchet MS" w:hAnsi="Trebuchet MS"/>
                            <w:spacing w:val="-9"/>
                            <w:sz w:val="18"/>
                          </w:rPr>
                          <w:t> </w:t>
                        </w:r>
                        <w:r>
                          <w:rPr>
                            <w:rFonts w:ascii="Trebuchet MS" w:hAnsi="Trebuchet MS"/>
                            <w:sz w:val="18"/>
                          </w:rPr>
                          <w:t>to</w:t>
                        </w:r>
                        <w:r>
                          <w:rPr>
                            <w:rFonts w:ascii="Trebuchet MS" w:hAnsi="Trebuchet MS"/>
                            <w:spacing w:val="-9"/>
                            <w:sz w:val="18"/>
                          </w:rPr>
                          <w:t> </w:t>
                        </w:r>
                        <w:r>
                          <w:rPr>
                            <w:rFonts w:ascii="Trebuchet MS" w:hAnsi="Trebuchet MS"/>
                            <w:sz w:val="18"/>
                          </w:rPr>
                          <w:t>the</w:t>
                        </w:r>
                        <w:r>
                          <w:rPr>
                            <w:rFonts w:ascii="Trebuchet MS" w:hAnsi="Trebuchet MS"/>
                            <w:spacing w:val="-9"/>
                            <w:sz w:val="18"/>
                          </w:rPr>
                          <w:t> </w:t>
                        </w:r>
                        <w:r>
                          <w:rPr>
                            <w:rFonts w:ascii="Trebuchet MS" w:hAnsi="Trebuchet MS"/>
                            <w:sz w:val="18"/>
                          </w:rPr>
                          <w:t>Board</w:t>
                        </w:r>
                        <w:r>
                          <w:rPr>
                            <w:rFonts w:ascii="Trebuchet MS" w:hAnsi="Trebuchet MS"/>
                            <w:spacing w:val="-7"/>
                            <w:sz w:val="18"/>
                          </w:rPr>
                          <w:t> </w:t>
                        </w:r>
                        <w:r>
                          <w:rPr>
                            <w:rFonts w:ascii="Trebuchet MS" w:hAnsi="Trebuchet MS"/>
                            <w:sz w:val="18"/>
                          </w:rPr>
                          <w:t>of </w:t>
                        </w:r>
                        <w:r>
                          <w:rPr>
                            <w:rFonts w:ascii="Trebuchet MS" w:hAnsi="Trebuchet MS"/>
                            <w:spacing w:val="-2"/>
                            <w:sz w:val="18"/>
                          </w:rPr>
                          <w:t>Regents</w:t>
                        </w:r>
                      </w:p>
                      <w:p>
                        <w:pPr>
                          <w:spacing w:before="209"/>
                          <w:ind w:left="144" w:right="0" w:firstLine="0"/>
                          <w:jc w:val="left"/>
                          <w:rPr>
                            <w:rFonts w:ascii="Trebuchet MS"/>
                            <w:sz w:val="18"/>
                          </w:rPr>
                        </w:pPr>
                        <w:r>
                          <w:rPr>
                            <w:rFonts w:ascii="Trebuchet MS"/>
                            <w:sz w:val="18"/>
                          </w:rPr>
                          <w:t>*If</w:t>
                        </w:r>
                        <w:r>
                          <w:rPr>
                            <w:rFonts w:ascii="Trebuchet MS"/>
                            <w:spacing w:val="-7"/>
                            <w:sz w:val="18"/>
                          </w:rPr>
                          <w:t> </w:t>
                        </w:r>
                        <w:r>
                          <w:rPr>
                            <w:rFonts w:ascii="Trebuchet MS"/>
                            <w:sz w:val="18"/>
                          </w:rPr>
                          <w:t>recommendation</w:t>
                        </w:r>
                        <w:r>
                          <w:rPr>
                            <w:rFonts w:ascii="Trebuchet MS"/>
                            <w:spacing w:val="-7"/>
                            <w:sz w:val="18"/>
                          </w:rPr>
                          <w:t> </w:t>
                        </w:r>
                        <w:r>
                          <w:rPr>
                            <w:rFonts w:ascii="Trebuchet MS"/>
                            <w:sz w:val="18"/>
                          </w:rPr>
                          <w:t>is</w:t>
                        </w:r>
                        <w:r>
                          <w:rPr>
                            <w:rFonts w:ascii="Trebuchet MS"/>
                            <w:spacing w:val="-7"/>
                            <w:sz w:val="18"/>
                          </w:rPr>
                          <w:t> </w:t>
                        </w:r>
                        <w:r>
                          <w:rPr>
                            <w:rFonts w:ascii="Trebuchet MS"/>
                            <w:sz w:val="18"/>
                          </w:rPr>
                          <w:t>negative</w:t>
                        </w:r>
                        <w:r>
                          <w:rPr>
                            <w:rFonts w:ascii="Trebuchet MS"/>
                            <w:spacing w:val="-7"/>
                            <w:sz w:val="18"/>
                          </w:rPr>
                          <w:t> </w:t>
                        </w:r>
                        <w:r>
                          <w:rPr>
                            <w:rFonts w:ascii="Trebuchet MS"/>
                            <w:sz w:val="18"/>
                          </w:rPr>
                          <w:t>and</w:t>
                        </w:r>
                        <w:r>
                          <w:rPr>
                            <w:rFonts w:ascii="Trebuchet MS"/>
                            <w:spacing w:val="-6"/>
                            <w:sz w:val="18"/>
                          </w:rPr>
                          <w:t> </w:t>
                        </w:r>
                        <w:r>
                          <w:rPr>
                            <w:rFonts w:ascii="Trebuchet MS"/>
                            <w:sz w:val="18"/>
                          </w:rPr>
                          <w:t>contrary</w:t>
                        </w:r>
                        <w:r>
                          <w:rPr>
                            <w:rFonts w:ascii="Trebuchet MS"/>
                            <w:spacing w:val="-7"/>
                            <w:sz w:val="18"/>
                          </w:rPr>
                          <w:t> </w:t>
                        </w:r>
                        <w:r>
                          <w:rPr>
                            <w:rFonts w:ascii="Trebuchet MS"/>
                            <w:sz w:val="18"/>
                          </w:rPr>
                          <w:t>to DEO or DCG recommendation</w:t>
                        </w:r>
                      </w:p>
                    </w:txbxContent>
                  </v:textbox>
                  <v:stroke dashstyle="solid"/>
                  <w10:wrap type="none"/>
                </v:shape>
                <v:shape style="position:absolute;left:6200;top:1020;width:4190;height:908" type="#_x0000_t202" id="docshape39" filled="false" stroked="true" strokeweight=".75pt" strokecolor="#000000">
                  <v:textbox inset="0,0,0,0">
                    <w:txbxContent>
                      <w:p>
                        <w:pPr>
                          <w:spacing w:line="240" w:lineRule="auto" w:before="13"/>
                          <w:rPr>
                            <w:b/>
                            <w:i/>
                            <w:sz w:val="18"/>
                          </w:rPr>
                        </w:pPr>
                      </w:p>
                      <w:p>
                        <w:pPr>
                          <w:spacing w:before="0"/>
                          <w:ind w:left="1018" w:right="0" w:hanging="857"/>
                          <w:jc w:val="left"/>
                          <w:rPr>
                            <w:rFonts w:ascii="Trebuchet MS"/>
                            <w:b/>
                            <w:sz w:val="18"/>
                          </w:rPr>
                        </w:pPr>
                        <w:r>
                          <w:rPr>
                            <w:rFonts w:ascii="Trebuchet MS"/>
                            <w:b/>
                            <w:sz w:val="18"/>
                          </w:rPr>
                          <w:t>Sequential</w:t>
                        </w:r>
                        <w:r>
                          <w:rPr>
                            <w:rFonts w:ascii="Trebuchet MS"/>
                            <w:b/>
                            <w:spacing w:val="-10"/>
                            <w:sz w:val="18"/>
                          </w:rPr>
                          <w:t> </w:t>
                        </w:r>
                        <w:r>
                          <w:rPr>
                            <w:rFonts w:ascii="Trebuchet MS"/>
                            <w:b/>
                            <w:sz w:val="18"/>
                          </w:rPr>
                          <w:t>Development</w:t>
                        </w:r>
                        <w:r>
                          <w:rPr>
                            <w:rFonts w:ascii="Trebuchet MS"/>
                            <w:b/>
                            <w:spacing w:val="-10"/>
                            <w:sz w:val="18"/>
                          </w:rPr>
                          <w:t> </w:t>
                        </w:r>
                        <w:r>
                          <w:rPr>
                            <w:rFonts w:ascii="Trebuchet MS"/>
                            <w:b/>
                            <w:sz w:val="18"/>
                          </w:rPr>
                          <w:t>of</w:t>
                        </w:r>
                        <w:r>
                          <w:rPr>
                            <w:rFonts w:ascii="Trebuchet MS"/>
                            <w:b/>
                            <w:spacing w:val="-8"/>
                            <w:sz w:val="18"/>
                          </w:rPr>
                          <w:t> </w:t>
                        </w:r>
                        <w:r>
                          <w:rPr>
                            <w:rFonts w:ascii="Trebuchet MS"/>
                            <w:b/>
                            <w:sz w:val="18"/>
                          </w:rPr>
                          <w:t>Promotion</w:t>
                        </w:r>
                        <w:r>
                          <w:rPr>
                            <w:rFonts w:ascii="Trebuchet MS"/>
                            <w:b/>
                            <w:spacing w:val="-10"/>
                            <w:sz w:val="18"/>
                          </w:rPr>
                          <w:t> </w:t>
                        </w:r>
                        <w:r>
                          <w:rPr>
                            <w:rFonts w:ascii="Trebuchet MS"/>
                            <w:b/>
                            <w:sz w:val="18"/>
                          </w:rPr>
                          <w:t>Record through Decision-Makers:</w:t>
                        </w:r>
                      </w:p>
                    </w:txbxContent>
                  </v:textbox>
                  <v:stroke dashstyle="solid"/>
                  <w10:wrap type="none"/>
                </v:shape>
                <w10:wrap type="topAndBottom"/>
              </v:group>
            </w:pict>
          </mc:Fallback>
        </mc:AlternateContent>
      </w:r>
    </w:p>
    <w:p>
      <w:pPr>
        <w:pStyle w:val="BodyText"/>
        <w:spacing w:after="0"/>
        <w:rPr>
          <w:b/>
          <w:i/>
          <w:sz w:val="20"/>
        </w:rPr>
        <w:sectPr>
          <w:pgSz w:w="12240" w:h="15840"/>
          <w:pgMar w:header="727" w:footer="0" w:top="980" w:bottom="280" w:left="1080" w:right="720"/>
        </w:sectPr>
      </w:pPr>
    </w:p>
    <w:p>
      <w:pPr>
        <w:pStyle w:val="BodyText"/>
        <w:rPr>
          <w:b/>
          <w:i/>
        </w:rPr>
      </w:pPr>
    </w:p>
    <w:p>
      <w:pPr>
        <w:pStyle w:val="BodyText"/>
        <w:spacing w:before="134"/>
        <w:rPr>
          <w:b/>
          <w:i/>
        </w:rPr>
      </w:pPr>
    </w:p>
    <w:p>
      <w:pPr>
        <w:pStyle w:val="Heading2"/>
        <w:rPr>
          <w:i/>
        </w:rPr>
      </w:pPr>
      <w:bookmarkStart w:name="_TOC_250007" w:id="8"/>
      <w:r>
        <w:rPr>
          <w:i/>
        </w:rPr>
        <w:t>Promotion</w:t>
      </w:r>
      <w:r>
        <w:rPr>
          <w:i/>
          <w:spacing w:val="-1"/>
        </w:rPr>
        <w:t> </w:t>
      </w:r>
      <w:r>
        <w:rPr>
          <w:i/>
        </w:rPr>
        <w:t>Decision-making</w:t>
      </w:r>
      <w:r>
        <w:rPr>
          <w:i/>
          <w:spacing w:val="-1"/>
        </w:rPr>
        <w:t> </w:t>
      </w:r>
      <w:bookmarkEnd w:id="8"/>
      <w:r>
        <w:rPr>
          <w:i/>
          <w:spacing w:val="-2"/>
        </w:rPr>
        <w:t>Procedure</w:t>
      </w:r>
    </w:p>
    <w:p>
      <w:pPr>
        <w:pStyle w:val="BodyText"/>
        <w:spacing w:before="24"/>
        <w:rPr>
          <w:b/>
          <w:i/>
        </w:rPr>
      </w:pPr>
    </w:p>
    <w:p>
      <w:pPr>
        <w:pStyle w:val="Heading1"/>
        <w:numPr>
          <w:ilvl w:val="0"/>
          <w:numId w:val="5"/>
        </w:numPr>
        <w:tabs>
          <w:tab w:pos="632" w:val="left" w:leader="none"/>
        </w:tabs>
        <w:spacing w:line="240" w:lineRule="auto" w:before="0" w:after="0"/>
        <w:ind w:left="632" w:right="0" w:hanging="273"/>
        <w:jc w:val="left"/>
      </w:pPr>
      <w:bookmarkStart w:name="_TOC_250006" w:id="9"/>
      <w:r>
        <w:rPr/>
        <w:t>Department level </w:t>
      </w:r>
      <w:bookmarkEnd w:id="9"/>
      <w:r>
        <w:rPr>
          <w:spacing w:val="-2"/>
        </w:rPr>
        <w:t>procedure</w:t>
      </w:r>
    </w:p>
    <w:p>
      <w:pPr>
        <w:pStyle w:val="ListParagraph"/>
        <w:numPr>
          <w:ilvl w:val="1"/>
          <w:numId w:val="5"/>
        </w:numPr>
        <w:tabs>
          <w:tab w:pos="1080" w:val="left" w:leader="none"/>
        </w:tabs>
        <w:spacing w:line="240" w:lineRule="auto" w:before="159" w:after="0"/>
        <w:ind w:left="1080" w:right="965" w:hanging="360"/>
        <w:jc w:val="left"/>
        <w:rPr>
          <w:sz w:val="24"/>
        </w:rPr>
      </w:pPr>
      <w:r>
        <w:rPr>
          <w:sz w:val="24"/>
        </w:rPr>
        <w:t>It is </w:t>
      </w:r>
      <w:r>
        <w:rPr>
          <w:sz w:val="24"/>
          <w:u w:val="single"/>
        </w:rPr>
        <w:t>DEO’s responsibility</w:t>
      </w:r>
      <w:r>
        <w:rPr>
          <w:sz w:val="24"/>
          <w:u w:val="none"/>
        </w:rPr>
        <w:t> at the timepoints below to inform the candidate in writing of the material that will be required to be included in the promotion dossier, and of the candidate’s</w:t>
      </w:r>
      <w:r>
        <w:rPr>
          <w:spacing w:val="-4"/>
          <w:sz w:val="24"/>
          <w:u w:val="none"/>
        </w:rPr>
        <w:t> </w:t>
      </w:r>
      <w:r>
        <w:rPr>
          <w:sz w:val="24"/>
          <w:u w:val="none"/>
        </w:rPr>
        <w:t>responsibility</w:t>
      </w:r>
      <w:r>
        <w:rPr>
          <w:spacing w:val="-4"/>
          <w:sz w:val="24"/>
          <w:u w:val="none"/>
        </w:rPr>
        <w:t> </w:t>
      </w:r>
      <w:r>
        <w:rPr>
          <w:sz w:val="24"/>
          <w:u w:val="none"/>
        </w:rPr>
        <w:t>to</w:t>
      </w:r>
      <w:r>
        <w:rPr>
          <w:spacing w:val="-4"/>
          <w:sz w:val="24"/>
          <w:u w:val="none"/>
        </w:rPr>
        <w:t> </w:t>
      </w:r>
      <w:r>
        <w:rPr>
          <w:sz w:val="24"/>
          <w:u w:val="none"/>
        </w:rPr>
        <w:t>compile</w:t>
      </w:r>
      <w:r>
        <w:rPr>
          <w:spacing w:val="-4"/>
          <w:sz w:val="24"/>
          <w:u w:val="none"/>
        </w:rPr>
        <w:t> </w:t>
      </w:r>
      <w:r>
        <w:rPr>
          <w:sz w:val="24"/>
          <w:u w:val="none"/>
        </w:rPr>
        <w:t>and</w:t>
      </w:r>
      <w:r>
        <w:rPr>
          <w:spacing w:val="-4"/>
          <w:sz w:val="24"/>
          <w:u w:val="none"/>
        </w:rPr>
        <w:t> </w:t>
      </w:r>
      <w:r>
        <w:rPr>
          <w:sz w:val="24"/>
          <w:u w:val="none"/>
        </w:rPr>
        <w:t>submit</w:t>
      </w:r>
      <w:r>
        <w:rPr>
          <w:spacing w:val="-3"/>
          <w:sz w:val="24"/>
          <w:u w:val="none"/>
        </w:rPr>
        <w:t> </w:t>
      </w:r>
      <w:r>
        <w:rPr>
          <w:sz w:val="24"/>
          <w:u w:val="none"/>
        </w:rPr>
        <w:t>the</w:t>
      </w:r>
      <w:r>
        <w:rPr>
          <w:spacing w:val="-3"/>
          <w:sz w:val="24"/>
          <w:u w:val="none"/>
        </w:rPr>
        <w:t> </w:t>
      </w:r>
      <w:r>
        <w:rPr>
          <w:sz w:val="24"/>
          <w:u w:val="none"/>
        </w:rPr>
        <w:t>dossier</w:t>
      </w:r>
      <w:r>
        <w:rPr>
          <w:spacing w:val="-3"/>
          <w:sz w:val="24"/>
          <w:u w:val="none"/>
        </w:rPr>
        <w:t> </w:t>
      </w:r>
      <w:r>
        <w:rPr>
          <w:sz w:val="24"/>
          <w:u w:val="none"/>
        </w:rPr>
        <w:t>by</w:t>
      </w:r>
      <w:r>
        <w:rPr>
          <w:spacing w:val="-3"/>
          <w:sz w:val="24"/>
          <w:u w:val="none"/>
        </w:rPr>
        <w:t> </w:t>
      </w:r>
      <w:r>
        <w:rPr>
          <w:sz w:val="24"/>
          <w:u w:val="none"/>
        </w:rPr>
        <w:t>the</w:t>
      </w:r>
      <w:r>
        <w:rPr>
          <w:spacing w:val="-3"/>
          <w:sz w:val="24"/>
          <w:u w:val="none"/>
        </w:rPr>
        <w:t> </w:t>
      </w:r>
      <w:r>
        <w:rPr>
          <w:sz w:val="24"/>
          <w:u w:val="none"/>
        </w:rPr>
        <w:t>specified</w:t>
      </w:r>
      <w:r>
        <w:rPr>
          <w:spacing w:val="-4"/>
          <w:sz w:val="24"/>
          <w:u w:val="none"/>
        </w:rPr>
        <w:t> </w:t>
      </w:r>
      <w:r>
        <w:rPr>
          <w:sz w:val="24"/>
          <w:u w:val="none"/>
        </w:rPr>
        <w:t>date</w:t>
      </w:r>
      <w:r>
        <w:rPr>
          <w:spacing w:val="-4"/>
          <w:sz w:val="24"/>
          <w:u w:val="none"/>
        </w:rPr>
        <w:t> </w:t>
      </w:r>
      <w:r>
        <w:rPr>
          <w:sz w:val="24"/>
          <w:u w:val="none"/>
        </w:rPr>
        <w:t>in</w:t>
      </w:r>
      <w:r>
        <w:rPr>
          <w:spacing w:val="-4"/>
          <w:sz w:val="24"/>
          <w:u w:val="none"/>
        </w:rPr>
        <w:t> </w:t>
      </w:r>
      <w:r>
        <w:rPr>
          <w:sz w:val="24"/>
          <w:u w:val="none"/>
        </w:rPr>
        <w:t>the academic year of the promotion decision.</w:t>
      </w:r>
    </w:p>
    <w:p>
      <w:pPr>
        <w:pStyle w:val="ListParagraph"/>
        <w:numPr>
          <w:ilvl w:val="2"/>
          <w:numId w:val="5"/>
        </w:numPr>
        <w:tabs>
          <w:tab w:pos="1079" w:val="left" w:leader="none"/>
        </w:tabs>
        <w:spacing w:line="240" w:lineRule="auto" w:before="99" w:after="0"/>
        <w:ind w:left="1079" w:right="0" w:hanging="359"/>
        <w:jc w:val="left"/>
        <w:rPr>
          <w:sz w:val="24"/>
        </w:rPr>
      </w:pPr>
      <w:r>
        <w:rPr>
          <w:sz w:val="24"/>
        </w:rPr>
        <w:t>in</w:t>
      </w:r>
      <w:r>
        <w:rPr>
          <w:spacing w:val="-1"/>
          <w:sz w:val="24"/>
        </w:rPr>
        <w:t> </w:t>
      </w:r>
      <w:r>
        <w:rPr>
          <w:sz w:val="24"/>
        </w:rPr>
        <w:t>the year of appointment to a tenure-track </w:t>
      </w:r>
      <w:r>
        <w:rPr>
          <w:spacing w:val="-2"/>
          <w:sz w:val="24"/>
        </w:rPr>
        <w:t>position</w:t>
      </w:r>
    </w:p>
    <w:p>
      <w:pPr>
        <w:pStyle w:val="ListParagraph"/>
        <w:numPr>
          <w:ilvl w:val="2"/>
          <w:numId w:val="5"/>
        </w:numPr>
        <w:tabs>
          <w:tab w:pos="1079" w:val="left" w:leader="none"/>
        </w:tabs>
        <w:spacing w:line="240" w:lineRule="auto" w:before="100" w:after="0"/>
        <w:ind w:left="1079" w:right="0" w:hanging="359"/>
        <w:jc w:val="left"/>
        <w:rPr>
          <w:sz w:val="24"/>
        </w:rPr>
      </w:pPr>
      <w:r>
        <w:rPr>
          <w:sz w:val="24"/>
        </w:rPr>
        <w:t>in</w:t>
      </w:r>
      <w:r>
        <w:rPr>
          <w:spacing w:val="-4"/>
          <w:sz w:val="24"/>
        </w:rPr>
        <w:t> </w:t>
      </w:r>
      <w:r>
        <w:rPr>
          <w:sz w:val="24"/>
        </w:rPr>
        <w:t>the</w:t>
      </w:r>
      <w:r>
        <w:rPr>
          <w:spacing w:val="-4"/>
          <w:sz w:val="24"/>
        </w:rPr>
        <w:t> </w:t>
      </w:r>
      <w:r>
        <w:rPr>
          <w:sz w:val="24"/>
        </w:rPr>
        <w:t>year</w:t>
      </w:r>
      <w:r>
        <w:rPr>
          <w:spacing w:val="-3"/>
          <w:sz w:val="24"/>
        </w:rPr>
        <w:t> </w:t>
      </w:r>
      <w:r>
        <w:rPr>
          <w:sz w:val="24"/>
        </w:rPr>
        <w:t>of</w:t>
      </w:r>
      <w:r>
        <w:rPr>
          <w:spacing w:val="-4"/>
          <w:sz w:val="24"/>
        </w:rPr>
        <w:t> </w:t>
      </w:r>
      <w:r>
        <w:rPr>
          <w:sz w:val="24"/>
        </w:rPr>
        <w:t>any</w:t>
      </w:r>
      <w:r>
        <w:rPr>
          <w:spacing w:val="-4"/>
          <w:sz w:val="24"/>
        </w:rPr>
        <w:t> </w:t>
      </w:r>
      <w:r>
        <w:rPr>
          <w:sz w:val="24"/>
        </w:rPr>
        <w:t>contract</w:t>
      </w:r>
      <w:r>
        <w:rPr>
          <w:spacing w:val="-3"/>
          <w:sz w:val="24"/>
        </w:rPr>
        <w:t> </w:t>
      </w:r>
      <w:r>
        <w:rPr>
          <w:spacing w:val="-2"/>
          <w:sz w:val="24"/>
        </w:rPr>
        <w:t>renewal</w:t>
      </w:r>
    </w:p>
    <w:p>
      <w:pPr>
        <w:pStyle w:val="ListParagraph"/>
        <w:numPr>
          <w:ilvl w:val="2"/>
          <w:numId w:val="5"/>
        </w:numPr>
        <w:tabs>
          <w:tab w:pos="1079" w:val="left" w:leader="none"/>
          <w:tab w:pos="1440" w:val="left" w:leader="none"/>
        </w:tabs>
        <w:spacing w:line="240" w:lineRule="auto" w:before="98" w:after="0"/>
        <w:ind w:left="1440" w:right="846" w:hanging="720"/>
        <w:jc w:val="left"/>
        <w:rPr>
          <w:sz w:val="24"/>
        </w:rPr>
      </w:pPr>
      <w:r>
        <w:rPr>
          <w:sz w:val="24"/>
        </w:rPr>
        <w:t>no</w:t>
      </w:r>
      <w:r>
        <w:rPr>
          <w:spacing w:val="-3"/>
          <w:sz w:val="24"/>
        </w:rPr>
        <w:t> </w:t>
      </w:r>
      <w:r>
        <w:rPr>
          <w:sz w:val="24"/>
        </w:rPr>
        <w:t>later</w:t>
      </w:r>
      <w:r>
        <w:rPr>
          <w:spacing w:val="-3"/>
          <w:sz w:val="24"/>
        </w:rPr>
        <w:t> </w:t>
      </w:r>
      <w:r>
        <w:rPr>
          <w:sz w:val="24"/>
        </w:rPr>
        <w:t>than</w:t>
      </w:r>
      <w:r>
        <w:rPr>
          <w:spacing w:val="-5"/>
          <w:sz w:val="24"/>
        </w:rPr>
        <w:t> </w:t>
      </w:r>
      <w:r>
        <w:rPr>
          <w:sz w:val="24"/>
        </w:rPr>
        <w:t>the</w:t>
      </w:r>
      <w:r>
        <w:rPr>
          <w:spacing w:val="-3"/>
          <w:sz w:val="24"/>
        </w:rPr>
        <w:t> </w:t>
      </w:r>
      <w:r>
        <w:rPr>
          <w:sz w:val="24"/>
        </w:rPr>
        <w:t>beginning</w:t>
      </w:r>
      <w:r>
        <w:rPr>
          <w:spacing w:val="-3"/>
          <w:sz w:val="24"/>
        </w:rPr>
        <w:t> </w:t>
      </w:r>
      <w:r>
        <w:rPr>
          <w:sz w:val="24"/>
        </w:rPr>
        <w:t>of</w:t>
      </w:r>
      <w:r>
        <w:rPr>
          <w:spacing w:val="-3"/>
          <w:sz w:val="24"/>
        </w:rPr>
        <w:t> </w:t>
      </w:r>
      <w:r>
        <w:rPr>
          <w:sz w:val="24"/>
        </w:rPr>
        <w:t>the</w:t>
      </w:r>
      <w:r>
        <w:rPr>
          <w:spacing w:val="-3"/>
          <w:sz w:val="24"/>
        </w:rPr>
        <w:t> </w:t>
      </w:r>
      <w:r>
        <w:rPr>
          <w:sz w:val="24"/>
        </w:rPr>
        <w:t>academic</w:t>
      </w:r>
      <w:r>
        <w:rPr>
          <w:spacing w:val="-3"/>
          <w:sz w:val="24"/>
        </w:rPr>
        <w:t> </w:t>
      </w:r>
      <w:r>
        <w:rPr>
          <w:sz w:val="24"/>
        </w:rPr>
        <w:t>year</w:t>
      </w:r>
      <w:r>
        <w:rPr>
          <w:spacing w:val="-3"/>
          <w:sz w:val="24"/>
        </w:rPr>
        <w:t> </w:t>
      </w:r>
      <w:r>
        <w:rPr>
          <w:sz w:val="24"/>
        </w:rPr>
        <w:t>in</w:t>
      </w:r>
      <w:r>
        <w:rPr>
          <w:spacing w:val="-3"/>
          <w:sz w:val="24"/>
        </w:rPr>
        <w:t> </w:t>
      </w:r>
      <w:r>
        <w:rPr>
          <w:sz w:val="24"/>
        </w:rPr>
        <w:t>which</w:t>
      </w:r>
      <w:r>
        <w:rPr>
          <w:spacing w:val="-3"/>
          <w:sz w:val="24"/>
        </w:rPr>
        <w:t> </w:t>
      </w:r>
      <w:r>
        <w:rPr>
          <w:sz w:val="24"/>
        </w:rPr>
        <w:t>the</w:t>
      </w:r>
      <w:r>
        <w:rPr>
          <w:spacing w:val="-3"/>
          <w:sz w:val="24"/>
        </w:rPr>
        <w:t> </w:t>
      </w:r>
      <w:r>
        <w:rPr>
          <w:sz w:val="24"/>
        </w:rPr>
        <w:t>promotion</w:t>
      </w:r>
      <w:r>
        <w:rPr>
          <w:spacing w:val="-3"/>
          <w:sz w:val="24"/>
        </w:rPr>
        <w:t> </w:t>
      </w:r>
      <w:r>
        <w:rPr>
          <w:sz w:val="24"/>
        </w:rPr>
        <w:t>decision</w:t>
      </w:r>
      <w:r>
        <w:rPr>
          <w:spacing w:val="-3"/>
          <w:sz w:val="24"/>
        </w:rPr>
        <w:t> </w:t>
      </w:r>
      <w:r>
        <w:rPr>
          <w:sz w:val="24"/>
        </w:rPr>
        <w:t>will</w:t>
      </w:r>
      <w:r>
        <w:rPr>
          <w:spacing w:val="-3"/>
          <w:sz w:val="24"/>
        </w:rPr>
        <w:t> </w:t>
      </w:r>
      <w:r>
        <w:rPr>
          <w:sz w:val="24"/>
        </w:rPr>
        <w:t>be </w:t>
      </w:r>
      <w:r>
        <w:rPr>
          <w:spacing w:val="-4"/>
          <w:sz w:val="24"/>
        </w:rPr>
        <w:t>made</w:t>
      </w:r>
    </w:p>
    <w:p>
      <w:pPr>
        <w:pStyle w:val="ListParagraph"/>
        <w:numPr>
          <w:ilvl w:val="1"/>
          <w:numId w:val="5"/>
        </w:numPr>
        <w:tabs>
          <w:tab w:pos="1079" w:val="left" w:leader="none"/>
        </w:tabs>
        <w:spacing w:line="240" w:lineRule="auto" w:before="201" w:after="0"/>
        <w:ind w:left="1079" w:right="0" w:hanging="359"/>
        <w:jc w:val="left"/>
        <w:rPr>
          <w:sz w:val="24"/>
        </w:rPr>
      </w:pPr>
      <w:r>
        <w:rPr>
          <w:sz w:val="24"/>
        </w:rPr>
        <w:t>The </w:t>
      </w:r>
      <w:r>
        <w:rPr>
          <w:spacing w:val="-2"/>
          <w:sz w:val="24"/>
        </w:rPr>
        <w:t>Dossier</w:t>
      </w:r>
    </w:p>
    <w:p>
      <w:pPr>
        <w:pStyle w:val="ListParagraph"/>
        <w:numPr>
          <w:ilvl w:val="0"/>
          <w:numId w:val="6"/>
        </w:numPr>
        <w:tabs>
          <w:tab w:pos="1417" w:val="left" w:leader="none"/>
          <w:tab w:pos="1439" w:val="left" w:leader="none"/>
        </w:tabs>
        <w:spacing w:line="240" w:lineRule="auto" w:before="199" w:after="0"/>
        <w:ind w:left="1439" w:right="765" w:hanging="360"/>
        <w:jc w:val="left"/>
        <w:rPr>
          <w:sz w:val="24"/>
        </w:rPr>
      </w:pPr>
      <w:r>
        <w:rPr>
          <w:sz w:val="24"/>
        </w:rPr>
        <w:t>It</w:t>
      </w:r>
      <w:r>
        <w:rPr>
          <w:spacing w:val="-3"/>
          <w:sz w:val="24"/>
        </w:rPr>
        <w:t> </w:t>
      </w:r>
      <w:r>
        <w:rPr>
          <w:sz w:val="24"/>
        </w:rPr>
        <w:t>is</w:t>
      </w:r>
      <w:r>
        <w:rPr>
          <w:spacing w:val="-3"/>
          <w:sz w:val="24"/>
        </w:rPr>
        <w:t> </w:t>
      </w:r>
      <w:r>
        <w:rPr>
          <w:sz w:val="24"/>
        </w:rPr>
        <w:t>the</w:t>
      </w:r>
      <w:r>
        <w:rPr>
          <w:spacing w:val="-3"/>
          <w:sz w:val="24"/>
        </w:rPr>
        <w:t> </w:t>
      </w:r>
      <w:r>
        <w:rPr>
          <w:sz w:val="24"/>
        </w:rPr>
        <w:t>candidate’s</w:t>
      </w:r>
      <w:r>
        <w:rPr>
          <w:spacing w:val="-3"/>
          <w:sz w:val="24"/>
        </w:rPr>
        <w:t> </w:t>
      </w:r>
      <w:r>
        <w:rPr>
          <w:sz w:val="24"/>
        </w:rPr>
        <w:t>responsibility,</w:t>
      </w:r>
      <w:r>
        <w:rPr>
          <w:spacing w:val="-3"/>
          <w:sz w:val="24"/>
        </w:rPr>
        <w:t> </w:t>
      </w:r>
      <w:r>
        <w:rPr>
          <w:sz w:val="24"/>
        </w:rPr>
        <w:t>with</w:t>
      </w:r>
      <w:r>
        <w:rPr>
          <w:spacing w:val="-2"/>
          <w:sz w:val="24"/>
        </w:rPr>
        <w:t> </w:t>
      </w:r>
      <w:r>
        <w:rPr>
          <w:sz w:val="24"/>
        </w:rPr>
        <w:t>the</w:t>
      </w:r>
      <w:r>
        <w:rPr>
          <w:spacing w:val="-3"/>
          <w:sz w:val="24"/>
        </w:rPr>
        <w:t> </w:t>
      </w:r>
      <w:r>
        <w:rPr>
          <w:sz w:val="24"/>
        </w:rPr>
        <w:t>advice</w:t>
      </w:r>
      <w:r>
        <w:rPr>
          <w:spacing w:val="-3"/>
          <w:sz w:val="24"/>
        </w:rPr>
        <w:t> </w:t>
      </w:r>
      <w:r>
        <w:rPr>
          <w:sz w:val="24"/>
        </w:rPr>
        <w:t>of</w:t>
      </w:r>
      <w:r>
        <w:rPr>
          <w:spacing w:val="-3"/>
          <w:sz w:val="24"/>
        </w:rPr>
        <w:t> </w:t>
      </w:r>
      <w:r>
        <w:rPr>
          <w:sz w:val="24"/>
        </w:rPr>
        <w:t>the</w:t>
      </w:r>
      <w:r>
        <w:rPr>
          <w:spacing w:val="-3"/>
          <w:sz w:val="24"/>
        </w:rPr>
        <w:t> </w:t>
      </w:r>
      <w:r>
        <w:rPr>
          <w:sz w:val="24"/>
        </w:rPr>
        <w:t>DEO,</w:t>
      </w:r>
      <w:r>
        <w:rPr>
          <w:spacing w:val="-3"/>
          <w:sz w:val="24"/>
        </w:rPr>
        <w:t> </w:t>
      </w:r>
      <w:r>
        <w:rPr>
          <w:sz w:val="24"/>
        </w:rPr>
        <w:t>to</w:t>
      </w:r>
      <w:r>
        <w:rPr>
          <w:spacing w:val="-2"/>
          <w:sz w:val="24"/>
        </w:rPr>
        <w:t> </w:t>
      </w:r>
      <w:r>
        <w:rPr>
          <w:sz w:val="24"/>
        </w:rPr>
        <w:t>compile</w:t>
      </w:r>
      <w:r>
        <w:rPr>
          <w:spacing w:val="-2"/>
          <w:sz w:val="24"/>
        </w:rPr>
        <w:t> </w:t>
      </w:r>
      <w:r>
        <w:rPr>
          <w:sz w:val="24"/>
        </w:rPr>
        <w:t>and</w:t>
      </w:r>
      <w:r>
        <w:rPr>
          <w:spacing w:val="-2"/>
          <w:sz w:val="24"/>
        </w:rPr>
        <w:t> </w:t>
      </w:r>
      <w:r>
        <w:rPr>
          <w:sz w:val="24"/>
        </w:rPr>
        <w:t>submit substantive</w:t>
      </w:r>
      <w:r>
        <w:rPr>
          <w:spacing w:val="-1"/>
          <w:sz w:val="24"/>
        </w:rPr>
        <w:t> </w:t>
      </w:r>
      <w:r>
        <w:rPr>
          <w:sz w:val="24"/>
        </w:rPr>
        <w:t>material</w:t>
      </w:r>
      <w:r>
        <w:rPr>
          <w:spacing w:val="-1"/>
          <w:sz w:val="24"/>
        </w:rPr>
        <w:t> </w:t>
      </w:r>
      <w:r>
        <w:rPr>
          <w:sz w:val="24"/>
        </w:rPr>
        <w:t>for</w:t>
      </w:r>
      <w:r>
        <w:rPr>
          <w:spacing w:val="-1"/>
          <w:sz w:val="24"/>
        </w:rPr>
        <w:t> </w:t>
      </w:r>
      <w:r>
        <w:rPr>
          <w:sz w:val="24"/>
        </w:rPr>
        <w:t>inclusion</w:t>
      </w:r>
      <w:r>
        <w:rPr>
          <w:spacing w:val="-1"/>
          <w:sz w:val="24"/>
        </w:rPr>
        <w:t> </w:t>
      </w:r>
      <w:r>
        <w:rPr>
          <w:sz w:val="24"/>
        </w:rPr>
        <w:t>in</w:t>
      </w:r>
      <w:r>
        <w:rPr>
          <w:spacing w:val="-1"/>
          <w:sz w:val="24"/>
        </w:rPr>
        <w:t> </w:t>
      </w:r>
      <w:r>
        <w:rPr>
          <w:sz w:val="24"/>
        </w:rPr>
        <w:t>the</w:t>
      </w:r>
      <w:r>
        <w:rPr>
          <w:spacing w:val="-1"/>
          <w:sz w:val="24"/>
        </w:rPr>
        <w:t> </w:t>
      </w:r>
      <w:r>
        <w:rPr>
          <w:sz w:val="24"/>
        </w:rPr>
        <w:t>promotion</w:t>
      </w:r>
      <w:r>
        <w:rPr>
          <w:spacing w:val="-1"/>
          <w:sz w:val="24"/>
        </w:rPr>
        <w:t> </w:t>
      </w:r>
      <w:r>
        <w:rPr>
          <w:sz w:val="24"/>
        </w:rPr>
        <w:t>dossier</w:t>
      </w:r>
      <w:r>
        <w:rPr>
          <w:spacing w:val="-1"/>
          <w:sz w:val="24"/>
        </w:rPr>
        <w:t> </w:t>
      </w:r>
      <w:r>
        <w:rPr>
          <w:sz w:val="24"/>
        </w:rPr>
        <w:t>(the</w:t>
      </w:r>
      <w:r>
        <w:rPr>
          <w:spacing w:val="-1"/>
          <w:sz w:val="24"/>
        </w:rPr>
        <w:t> </w:t>
      </w:r>
      <w:r>
        <w:rPr>
          <w:sz w:val="24"/>
        </w:rPr>
        <w:t>core</w:t>
      </w:r>
      <w:r>
        <w:rPr>
          <w:spacing w:val="-1"/>
          <w:sz w:val="24"/>
        </w:rPr>
        <w:t> </w:t>
      </w:r>
      <w:r>
        <w:rPr>
          <w:sz w:val="24"/>
        </w:rPr>
        <w:t>of</w:t>
      </w:r>
      <w:r>
        <w:rPr>
          <w:spacing w:val="-1"/>
          <w:sz w:val="24"/>
        </w:rPr>
        <w:t> </w:t>
      </w:r>
      <w:r>
        <w:rPr>
          <w:sz w:val="24"/>
        </w:rPr>
        <w:t>the</w:t>
      </w:r>
      <w:r>
        <w:rPr>
          <w:spacing w:val="-1"/>
          <w:sz w:val="24"/>
        </w:rPr>
        <w:t> </w:t>
      </w:r>
      <w:r>
        <w:rPr>
          <w:sz w:val="24"/>
        </w:rPr>
        <w:t>Promotion Record) on or before the date specified in the </w:t>
      </w:r>
      <w:r>
        <w:rPr>
          <w:sz w:val="24"/>
          <w:u w:val="single"/>
        </w:rPr>
        <w:t>college’s written Procedures</w:t>
      </w:r>
      <w:r>
        <w:rPr>
          <w:sz w:val="24"/>
          <w:u w:val="none"/>
        </w:rPr>
        <w:t> governing promotion decision making. In the absence of such a specified date in the college’s written Procedures, the specified date will be September 1 of the academic year in which the promotion decision is to be made.</w:t>
      </w:r>
    </w:p>
    <w:p>
      <w:pPr>
        <w:pStyle w:val="Heading1"/>
        <w:spacing w:before="202"/>
      </w:pPr>
      <w:r>
        <w:rPr/>
        <w:t>The</w:t>
      </w:r>
      <w:r>
        <w:rPr>
          <w:spacing w:val="-3"/>
        </w:rPr>
        <w:t> </w:t>
      </w:r>
      <w:r>
        <w:rPr>
          <w:u w:val="single"/>
        </w:rPr>
        <w:t>Graduate</w:t>
      </w:r>
      <w:r>
        <w:rPr>
          <w:spacing w:val="-3"/>
          <w:u w:val="single"/>
        </w:rPr>
        <w:t> </w:t>
      </w:r>
      <w:r>
        <w:rPr>
          <w:u w:val="single"/>
        </w:rPr>
        <w:t>College</w:t>
      </w:r>
      <w:r>
        <w:rPr>
          <w:spacing w:val="-3"/>
          <w:u w:val="none"/>
        </w:rPr>
        <w:t> </w:t>
      </w:r>
      <w:r>
        <w:rPr>
          <w:u w:val="none"/>
        </w:rPr>
        <w:t>subscribes</w:t>
      </w:r>
      <w:r>
        <w:rPr>
          <w:spacing w:val="-4"/>
          <w:u w:val="none"/>
        </w:rPr>
        <w:t> </w:t>
      </w:r>
      <w:r>
        <w:rPr>
          <w:u w:val="none"/>
        </w:rPr>
        <w:t>to</w:t>
      </w:r>
      <w:r>
        <w:rPr>
          <w:spacing w:val="-4"/>
          <w:u w:val="none"/>
        </w:rPr>
        <w:t> </w:t>
      </w:r>
      <w:r>
        <w:rPr>
          <w:u w:val="none"/>
        </w:rPr>
        <w:t>the</w:t>
      </w:r>
      <w:r>
        <w:rPr>
          <w:spacing w:val="-4"/>
          <w:u w:val="none"/>
        </w:rPr>
        <w:t> </w:t>
      </w:r>
      <w:r>
        <w:rPr>
          <w:u w:val="none"/>
        </w:rPr>
        <w:t>September</w:t>
      </w:r>
      <w:r>
        <w:rPr>
          <w:spacing w:val="-4"/>
          <w:u w:val="none"/>
        </w:rPr>
        <w:t> </w:t>
      </w:r>
      <w:r>
        <w:rPr>
          <w:u w:val="none"/>
        </w:rPr>
        <w:t>1</w:t>
      </w:r>
      <w:r>
        <w:rPr>
          <w:u w:val="none"/>
          <w:vertAlign w:val="superscript"/>
        </w:rPr>
        <w:t>st</w:t>
      </w:r>
      <w:r>
        <w:rPr>
          <w:spacing w:val="-4"/>
          <w:u w:val="none"/>
          <w:vertAlign w:val="baseline"/>
        </w:rPr>
        <w:t> </w:t>
      </w:r>
      <w:r>
        <w:rPr>
          <w:u w:val="none"/>
          <w:vertAlign w:val="baseline"/>
        </w:rPr>
        <w:t>deadline</w:t>
      </w:r>
      <w:r>
        <w:rPr>
          <w:spacing w:val="-3"/>
          <w:u w:val="none"/>
          <w:vertAlign w:val="baseline"/>
        </w:rPr>
        <w:t> </w:t>
      </w:r>
      <w:r>
        <w:rPr>
          <w:u w:val="none"/>
          <w:vertAlign w:val="baseline"/>
        </w:rPr>
        <w:t>for</w:t>
      </w:r>
      <w:r>
        <w:rPr>
          <w:spacing w:val="-3"/>
          <w:u w:val="none"/>
          <w:vertAlign w:val="baseline"/>
        </w:rPr>
        <w:t> </w:t>
      </w:r>
      <w:r>
        <w:rPr>
          <w:u w:val="none"/>
          <w:vertAlign w:val="baseline"/>
        </w:rPr>
        <w:t>candidates</w:t>
      </w:r>
      <w:r>
        <w:rPr>
          <w:spacing w:val="-3"/>
          <w:u w:val="none"/>
          <w:vertAlign w:val="baseline"/>
        </w:rPr>
        <w:t> </w:t>
      </w:r>
      <w:r>
        <w:rPr>
          <w:u w:val="none"/>
          <w:vertAlign w:val="baseline"/>
        </w:rPr>
        <w:t>to submit their materials for inclusion in the promotion dossier to the DEO.</w:t>
      </w:r>
    </w:p>
    <w:p>
      <w:pPr>
        <w:pStyle w:val="ListParagraph"/>
        <w:numPr>
          <w:ilvl w:val="0"/>
          <w:numId w:val="6"/>
        </w:numPr>
        <w:tabs>
          <w:tab w:pos="1419" w:val="left" w:leader="none"/>
          <w:tab w:pos="1440" w:val="left" w:leader="none"/>
        </w:tabs>
        <w:spacing w:line="240" w:lineRule="auto" w:before="197" w:after="0"/>
        <w:ind w:left="1440" w:right="821" w:hanging="360"/>
        <w:jc w:val="left"/>
        <w:rPr>
          <w:sz w:val="24"/>
        </w:rPr>
      </w:pPr>
      <w:r>
        <w:rPr>
          <w:sz w:val="24"/>
        </w:rPr>
        <w:t>It is the responsibility of the DEO to advise the candidate in compiling material for the</w:t>
      </w:r>
      <w:r>
        <w:rPr>
          <w:spacing w:val="-3"/>
          <w:sz w:val="24"/>
        </w:rPr>
        <w:t> </w:t>
      </w:r>
      <w:r>
        <w:rPr>
          <w:sz w:val="24"/>
        </w:rPr>
        <w:t>dossier,</w:t>
      </w:r>
      <w:r>
        <w:rPr>
          <w:spacing w:val="-3"/>
          <w:sz w:val="24"/>
        </w:rPr>
        <w:t> </w:t>
      </w:r>
      <w:r>
        <w:rPr>
          <w:sz w:val="24"/>
        </w:rPr>
        <w:t>to</w:t>
      </w:r>
      <w:r>
        <w:rPr>
          <w:spacing w:val="-3"/>
          <w:sz w:val="24"/>
        </w:rPr>
        <w:t> </w:t>
      </w:r>
      <w:r>
        <w:rPr>
          <w:sz w:val="24"/>
        </w:rPr>
        <w:t>complete</w:t>
      </w:r>
      <w:r>
        <w:rPr>
          <w:spacing w:val="-3"/>
          <w:sz w:val="24"/>
        </w:rPr>
        <w:t> </w:t>
      </w:r>
      <w:r>
        <w:rPr>
          <w:sz w:val="24"/>
        </w:rPr>
        <w:t>the</w:t>
      </w:r>
      <w:r>
        <w:rPr>
          <w:spacing w:val="-3"/>
          <w:sz w:val="24"/>
        </w:rPr>
        <w:t> </w:t>
      </w:r>
      <w:r>
        <w:rPr>
          <w:sz w:val="24"/>
        </w:rPr>
        <w:t>compilation</w:t>
      </w:r>
      <w:r>
        <w:rPr>
          <w:spacing w:val="-3"/>
          <w:sz w:val="24"/>
        </w:rPr>
        <w:t> </w:t>
      </w:r>
      <w:r>
        <w:rPr>
          <w:sz w:val="24"/>
        </w:rPr>
        <w:t>of</w:t>
      </w:r>
      <w:r>
        <w:rPr>
          <w:spacing w:val="-5"/>
          <w:sz w:val="24"/>
        </w:rPr>
        <w:t> </w:t>
      </w:r>
      <w:r>
        <w:rPr>
          <w:sz w:val="24"/>
        </w:rPr>
        <w:t>the</w:t>
      </w:r>
      <w:r>
        <w:rPr>
          <w:spacing w:val="-4"/>
          <w:sz w:val="24"/>
        </w:rPr>
        <w:t> </w:t>
      </w:r>
      <w:r>
        <w:rPr>
          <w:sz w:val="24"/>
        </w:rPr>
        <w:t>dossier</w:t>
      </w:r>
      <w:r>
        <w:rPr>
          <w:spacing w:val="-4"/>
          <w:sz w:val="24"/>
        </w:rPr>
        <w:t> </w:t>
      </w:r>
      <w:r>
        <w:rPr>
          <w:sz w:val="24"/>
        </w:rPr>
        <w:t>(and</w:t>
      </w:r>
      <w:r>
        <w:rPr>
          <w:spacing w:val="-4"/>
          <w:sz w:val="24"/>
        </w:rPr>
        <w:t> </w:t>
      </w:r>
      <w:r>
        <w:rPr>
          <w:sz w:val="24"/>
        </w:rPr>
        <w:t>subsequently</w:t>
      </w:r>
      <w:r>
        <w:rPr>
          <w:spacing w:val="-4"/>
          <w:sz w:val="24"/>
        </w:rPr>
        <w:t> </w:t>
      </w:r>
      <w:r>
        <w:rPr>
          <w:sz w:val="24"/>
        </w:rPr>
        <w:t>to</w:t>
      </w:r>
      <w:r>
        <w:rPr>
          <w:spacing w:val="-4"/>
          <w:sz w:val="24"/>
        </w:rPr>
        <w:t> </w:t>
      </w:r>
      <w:r>
        <w:rPr>
          <w:sz w:val="24"/>
        </w:rPr>
        <w:t>complete compilation of the Promotion Record by adding materials to it throughout the departmental decision-making process), and to ensure to the greatest extent possible that the Promotion Record serves as a fair and accurate evaluation of the candidate’s strengths and weaknesses, and is not purely a record of advocacy for the candidate. The responsibility to advise the candidate in compiling the dossier material is not limited to the immediate period of the tenure and promotion review, but rather is an ongoing responsibility that begins when the faculty member is appointed to the </w:t>
      </w:r>
      <w:r>
        <w:rPr>
          <w:spacing w:val="-2"/>
          <w:sz w:val="24"/>
        </w:rPr>
        <w:t>department.</w:t>
      </w:r>
    </w:p>
    <w:p>
      <w:pPr>
        <w:pStyle w:val="ListParagraph"/>
        <w:numPr>
          <w:ilvl w:val="0"/>
          <w:numId w:val="6"/>
        </w:numPr>
        <w:tabs>
          <w:tab w:pos="1418" w:val="left" w:leader="none"/>
          <w:tab w:pos="1439" w:val="left" w:leader="none"/>
        </w:tabs>
        <w:spacing w:line="240" w:lineRule="auto" w:before="198" w:after="0"/>
        <w:ind w:left="1439" w:right="764" w:hanging="360"/>
        <w:jc w:val="left"/>
        <w:rPr>
          <w:sz w:val="24"/>
        </w:rPr>
      </w:pPr>
      <w:r>
        <w:rPr>
          <w:sz w:val="24"/>
        </w:rPr>
        <w:t>The dossier will contain the following, in the order listed unless otherwise noted. A current CV in the college’s standard format may be used in place of the individual items</w:t>
      </w:r>
      <w:r>
        <w:rPr>
          <w:spacing w:val="-3"/>
          <w:sz w:val="24"/>
        </w:rPr>
        <w:t> </w:t>
      </w:r>
      <w:r>
        <w:rPr>
          <w:sz w:val="24"/>
        </w:rPr>
        <w:t>listed</w:t>
      </w:r>
      <w:r>
        <w:rPr>
          <w:spacing w:val="-3"/>
          <w:sz w:val="24"/>
        </w:rPr>
        <w:t> </w:t>
      </w:r>
      <w:r>
        <w:rPr>
          <w:sz w:val="24"/>
        </w:rPr>
        <w:t>below,</w:t>
      </w:r>
      <w:r>
        <w:rPr>
          <w:spacing w:val="-3"/>
          <w:sz w:val="24"/>
        </w:rPr>
        <w:t> </w:t>
      </w:r>
      <w:r>
        <w:rPr>
          <w:sz w:val="24"/>
        </w:rPr>
        <w:t>provided</w:t>
      </w:r>
      <w:r>
        <w:rPr>
          <w:spacing w:val="-3"/>
          <w:sz w:val="24"/>
        </w:rPr>
        <w:t> </w:t>
      </w:r>
      <w:r>
        <w:rPr>
          <w:sz w:val="24"/>
        </w:rPr>
        <w:t>that</w:t>
      </w:r>
      <w:r>
        <w:rPr>
          <w:spacing w:val="-1"/>
          <w:sz w:val="24"/>
        </w:rPr>
        <w:t> </w:t>
      </w:r>
      <w:r>
        <w:rPr>
          <w:sz w:val="24"/>
        </w:rPr>
        <w:t>either</w:t>
      </w:r>
      <w:r>
        <w:rPr>
          <w:spacing w:val="-3"/>
          <w:sz w:val="24"/>
        </w:rPr>
        <w:t> </w:t>
      </w:r>
      <w:r>
        <w:rPr>
          <w:sz w:val="24"/>
        </w:rPr>
        <w:t>all</w:t>
      </w:r>
      <w:r>
        <w:rPr>
          <w:spacing w:val="-3"/>
          <w:sz w:val="24"/>
        </w:rPr>
        <w:t> </w:t>
      </w:r>
      <w:r>
        <w:rPr>
          <w:sz w:val="24"/>
        </w:rPr>
        <w:t>the</w:t>
      </w:r>
      <w:r>
        <w:rPr>
          <w:spacing w:val="-3"/>
          <w:sz w:val="24"/>
        </w:rPr>
        <w:t> </w:t>
      </w:r>
      <w:r>
        <w:rPr>
          <w:sz w:val="24"/>
        </w:rPr>
        <w:t>listed</w:t>
      </w:r>
      <w:r>
        <w:rPr>
          <w:spacing w:val="-3"/>
          <w:sz w:val="24"/>
        </w:rPr>
        <w:t> </w:t>
      </w:r>
      <w:r>
        <w:rPr>
          <w:sz w:val="24"/>
        </w:rPr>
        <w:t>elements</w:t>
      </w:r>
      <w:r>
        <w:rPr>
          <w:spacing w:val="-2"/>
          <w:sz w:val="24"/>
        </w:rPr>
        <w:t> </w:t>
      </w:r>
      <w:r>
        <w:rPr>
          <w:sz w:val="24"/>
        </w:rPr>
        <w:t>are</w:t>
      </w:r>
      <w:r>
        <w:rPr>
          <w:spacing w:val="-2"/>
          <w:sz w:val="24"/>
        </w:rPr>
        <w:t> </w:t>
      </w:r>
      <w:r>
        <w:rPr>
          <w:sz w:val="24"/>
        </w:rPr>
        <w:t>contained</w:t>
      </w:r>
      <w:r>
        <w:rPr>
          <w:spacing w:val="-2"/>
          <w:sz w:val="24"/>
        </w:rPr>
        <w:t> </w:t>
      </w:r>
      <w:r>
        <w:rPr>
          <w:sz w:val="24"/>
        </w:rPr>
        <w:t>in</w:t>
      </w:r>
      <w:r>
        <w:rPr>
          <w:spacing w:val="-2"/>
          <w:sz w:val="24"/>
        </w:rPr>
        <w:t> </w:t>
      </w:r>
      <w:r>
        <w:rPr>
          <w:sz w:val="24"/>
        </w:rPr>
        <w:t>the</w:t>
      </w:r>
      <w:r>
        <w:rPr>
          <w:spacing w:val="-2"/>
          <w:sz w:val="24"/>
        </w:rPr>
        <w:t> </w:t>
      </w:r>
      <w:r>
        <w:rPr>
          <w:sz w:val="24"/>
        </w:rPr>
        <w:t>CV or any missing elements are supplied separately:</w:t>
      </w:r>
    </w:p>
    <w:p>
      <w:pPr>
        <w:pStyle w:val="ListParagraph"/>
        <w:numPr>
          <w:ilvl w:val="1"/>
          <w:numId w:val="6"/>
        </w:numPr>
        <w:tabs>
          <w:tab w:pos="1798" w:val="left" w:leader="none"/>
          <w:tab w:pos="1800" w:val="left" w:leader="none"/>
        </w:tabs>
        <w:spacing w:line="240" w:lineRule="auto" w:before="199" w:after="0"/>
        <w:ind w:left="1800" w:right="775" w:hanging="360"/>
        <w:jc w:val="left"/>
        <w:rPr>
          <w:sz w:val="24"/>
        </w:rPr>
      </w:pPr>
      <w:r>
        <w:rPr>
          <w:sz w:val="24"/>
        </w:rPr>
        <w:t>the</w:t>
      </w:r>
      <w:r>
        <w:rPr>
          <w:spacing w:val="-3"/>
          <w:sz w:val="24"/>
        </w:rPr>
        <w:t> </w:t>
      </w:r>
      <w:r>
        <w:rPr>
          <w:sz w:val="24"/>
        </w:rPr>
        <w:t>"Recommendation</w:t>
      </w:r>
      <w:r>
        <w:rPr>
          <w:spacing w:val="-3"/>
          <w:sz w:val="24"/>
        </w:rPr>
        <w:t> </w:t>
      </w:r>
      <w:r>
        <w:rPr>
          <w:sz w:val="24"/>
        </w:rPr>
        <w:t>for</w:t>
      </w:r>
      <w:r>
        <w:rPr>
          <w:spacing w:val="-3"/>
          <w:sz w:val="24"/>
        </w:rPr>
        <w:t> </w:t>
      </w:r>
      <w:r>
        <w:rPr>
          <w:sz w:val="24"/>
        </w:rPr>
        <w:t>Faculty</w:t>
      </w:r>
      <w:r>
        <w:rPr>
          <w:spacing w:val="-3"/>
          <w:sz w:val="24"/>
        </w:rPr>
        <w:t> </w:t>
      </w:r>
      <w:r>
        <w:rPr>
          <w:sz w:val="24"/>
        </w:rPr>
        <w:t>Promotion"</w:t>
      </w:r>
      <w:r>
        <w:rPr>
          <w:spacing w:val="-3"/>
          <w:sz w:val="24"/>
        </w:rPr>
        <w:t> </w:t>
      </w:r>
      <w:r>
        <w:rPr>
          <w:sz w:val="24"/>
          <w:u w:val="single"/>
        </w:rPr>
        <w:t>cover</w:t>
      </w:r>
      <w:r>
        <w:rPr>
          <w:spacing w:val="-3"/>
          <w:sz w:val="24"/>
          <w:u w:val="single"/>
        </w:rPr>
        <w:t> </w:t>
      </w:r>
      <w:r>
        <w:rPr>
          <w:sz w:val="24"/>
          <w:u w:val="single"/>
        </w:rPr>
        <w:t>sheet</w:t>
      </w:r>
      <w:r>
        <w:rPr>
          <w:sz w:val="24"/>
          <w:u w:val="none"/>
        </w:rPr>
        <w:t>,</w:t>
      </w:r>
      <w:r>
        <w:rPr>
          <w:spacing w:val="-4"/>
          <w:sz w:val="24"/>
          <w:u w:val="none"/>
        </w:rPr>
        <w:t> </w:t>
      </w:r>
      <w:r>
        <w:rPr>
          <w:sz w:val="24"/>
          <w:u w:val="none"/>
        </w:rPr>
        <w:t>with</w:t>
      </w:r>
      <w:r>
        <w:rPr>
          <w:spacing w:val="-4"/>
          <w:sz w:val="24"/>
          <w:u w:val="none"/>
        </w:rPr>
        <w:t> </w:t>
      </w:r>
      <w:r>
        <w:rPr>
          <w:sz w:val="24"/>
          <w:u w:val="none"/>
        </w:rPr>
        <w:t>the</w:t>
      </w:r>
      <w:r>
        <w:rPr>
          <w:spacing w:val="-4"/>
          <w:sz w:val="24"/>
          <w:u w:val="none"/>
        </w:rPr>
        <w:t> </w:t>
      </w:r>
      <w:r>
        <w:rPr>
          <w:sz w:val="24"/>
          <w:u w:val="none"/>
        </w:rPr>
        <w:t>section</w:t>
      </w:r>
      <w:r>
        <w:rPr>
          <w:spacing w:val="-4"/>
          <w:sz w:val="24"/>
          <w:u w:val="none"/>
        </w:rPr>
        <w:t> </w:t>
      </w:r>
      <w:r>
        <w:rPr>
          <w:sz w:val="24"/>
          <w:u w:val="none"/>
        </w:rPr>
        <w:t>that</w:t>
      </w:r>
      <w:r>
        <w:rPr>
          <w:spacing w:val="-4"/>
          <w:sz w:val="24"/>
          <w:u w:val="none"/>
        </w:rPr>
        <w:t> </w:t>
      </w:r>
      <w:r>
        <w:rPr>
          <w:sz w:val="24"/>
          <w:u w:val="none"/>
        </w:rPr>
        <w:t>is to be filled out by the candidate completed (see Appendix B);</w:t>
      </w:r>
    </w:p>
    <w:p>
      <w:pPr>
        <w:pStyle w:val="ListParagraph"/>
        <w:numPr>
          <w:ilvl w:val="1"/>
          <w:numId w:val="6"/>
        </w:numPr>
        <w:tabs>
          <w:tab w:pos="1798" w:val="left" w:leader="none"/>
          <w:tab w:pos="1800" w:val="left" w:leader="none"/>
        </w:tabs>
        <w:spacing w:line="240" w:lineRule="auto" w:before="199" w:after="0"/>
        <w:ind w:left="1800" w:right="858" w:hanging="360"/>
        <w:jc w:val="left"/>
        <w:rPr>
          <w:sz w:val="24"/>
        </w:rPr>
      </w:pPr>
      <w:r>
        <w:rPr>
          <w:sz w:val="24"/>
        </w:rPr>
        <w:t>a</w:t>
      </w:r>
      <w:r>
        <w:rPr>
          <w:spacing w:val="-4"/>
          <w:sz w:val="24"/>
        </w:rPr>
        <w:t> </w:t>
      </w:r>
      <w:r>
        <w:rPr>
          <w:sz w:val="24"/>
        </w:rPr>
        <w:t>record</w:t>
      </w:r>
      <w:r>
        <w:rPr>
          <w:spacing w:val="-4"/>
          <w:sz w:val="24"/>
        </w:rPr>
        <w:t> </w:t>
      </w:r>
      <w:r>
        <w:rPr>
          <w:sz w:val="24"/>
        </w:rPr>
        <w:t>of</w:t>
      </w:r>
      <w:r>
        <w:rPr>
          <w:spacing w:val="-4"/>
          <w:sz w:val="24"/>
        </w:rPr>
        <w:t> </w:t>
      </w:r>
      <w:r>
        <w:rPr>
          <w:sz w:val="24"/>
        </w:rPr>
        <w:t>the</w:t>
      </w:r>
      <w:r>
        <w:rPr>
          <w:spacing w:val="-4"/>
          <w:sz w:val="24"/>
        </w:rPr>
        <w:t> </w:t>
      </w:r>
      <w:r>
        <w:rPr>
          <w:sz w:val="24"/>
        </w:rPr>
        <w:t>candidate’s</w:t>
      </w:r>
      <w:r>
        <w:rPr>
          <w:spacing w:val="-4"/>
          <w:sz w:val="24"/>
        </w:rPr>
        <w:t> </w:t>
      </w:r>
      <w:r>
        <w:rPr>
          <w:sz w:val="24"/>
          <w:u w:val="single"/>
        </w:rPr>
        <w:t>educational</w:t>
      </w:r>
      <w:r>
        <w:rPr>
          <w:spacing w:val="-4"/>
          <w:sz w:val="24"/>
          <w:u w:val="single"/>
        </w:rPr>
        <w:t> </w:t>
      </w:r>
      <w:r>
        <w:rPr>
          <w:sz w:val="24"/>
          <w:u w:val="single"/>
        </w:rPr>
        <w:t>and</w:t>
      </w:r>
      <w:r>
        <w:rPr>
          <w:spacing w:val="-4"/>
          <w:sz w:val="24"/>
          <w:u w:val="single"/>
        </w:rPr>
        <w:t> </w:t>
      </w:r>
      <w:r>
        <w:rPr>
          <w:sz w:val="24"/>
          <w:u w:val="single"/>
        </w:rPr>
        <w:t>professional</w:t>
      </w:r>
      <w:r>
        <w:rPr>
          <w:spacing w:val="-4"/>
          <w:sz w:val="24"/>
          <w:u w:val="single"/>
        </w:rPr>
        <w:t> </w:t>
      </w:r>
      <w:r>
        <w:rPr>
          <w:sz w:val="24"/>
          <w:u w:val="single"/>
        </w:rPr>
        <w:t>history</w:t>
      </w:r>
      <w:r>
        <w:rPr>
          <w:spacing w:val="-5"/>
          <w:sz w:val="24"/>
          <w:u w:val="none"/>
        </w:rPr>
        <w:t> </w:t>
      </w:r>
      <w:r>
        <w:rPr>
          <w:sz w:val="24"/>
          <w:u w:val="none"/>
        </w:rPr>
        <w:t>(C.V.),</w:t>
      </w:r>
      <w:r>
        <w:rPr>
          <w:spacing w:val="-4"/>
          <w:sz w:val="24"/>
          <w:u w:val="none"/>
        </w:rPr>
        <w:t> </w:t>
      </w:r>
      <w:r>
        <w:rPr>
          <w:sz w:val="24"/>
          <w:u w:val="none"/>
        </w:rPr>
        <w:t>including at least the following sections, preferably in the order listed:</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2"/>
          <w:numId w:val="6"/>
        </w:numPr>
        <w:tabs>
          <w:tab w:pos="2157" w:val="left" w:leader="none"/>
          <w:tab w:pos="2159" w:val="left" w:leader="none"/>
        </w:tabs>
        <w:spacing w:line="240" w:lineRule="auto" w:before="0" w:after="0"/>
        <w:ind w:left="2159" w:right="722" w:hanging="407"/>
        <w:jc w:val="both"/>
        <w:rPr>
          <w:sz w:val="24"/>
        </w:rPr>
      </w:pPr>
      <w:r>
        <w:rPr>
          <w:sz w:val="24"/>
        </w:rPr>
        <w:t>a</w:t>
      </w:r>
      <w:r>
        <w:rPr>
          <w:spacing w:val="-3"/>
          <w:sz w:val="24"/>
        </w:rPr>
        <w:t> </w:t>
      </w:r>
      <w:r>
        <w:rPr>
          <w:sz w:val="24"/>
        </w:rPr>
        <w:t>list</w:t>
      </w:r>
      <w:r>
        <w:rPr>
          <w:spacing w:val="-3"/>
          <w:sz w:val="24"/>
        </w:rPr>
        <w:t> </w:t>
      </w:r>
      <w:r>
        <w:rPr>
          <w:sz w:val="24"/>
        </w:rPr>
        <w:t>of</w:t>
      </w:r>
      <w:r>
        <w:rPr>
          <w:spacing w:val="-3"/>
          <w:sz w:val="24"/>
        </w:rPr>
        <w:t> </w:t>
      </w:r>
      <w:r>
        <w:rPr>
          <w:sz w:val="24"/>
        </w:rPr>
        <w:t>institutions</w:t>
      </w:r>
      <w:r>
        <w:rPr>
          <w:spacing w:val="-3"/>
          <w:sz w:val="24"/>
        </w:rPr>
        <w:t> </w:t>
      </w:r>
      <w:r>
        <w:rPr>
          <w:sz w:val="24"/>
        </w:rPr>
        <w:t>of</w:t>
      </w:r>
      <w:r>
        <w:rPr>
          <w:spacing w:val="-3"/>
          <w:sz w:val="24"/>
        </w:rPr>
        <w:t> </w:t>
      </w:r>
      <w:r>
        <w:rPr>
          <w:sz w:val="24"/>
        </w:rPr>
        <w:t>higher</w:t>
      </w:r>
      <w:r>
        <w:rPr>
          <w:spacing w:val="-3"/>
          <w:sz w:val="24"/>
        </w:rPr>
        <w:t> </w:t>
      </w:r>
      <w:r>
        <w:rPr>
          <w:sz w:val="24"/>
        </w:rPr>
        <w:t>education</w:t>
      </w:r>
      <w:r>
        <w:rPr>
          <w:spacing w:val="-5"/>
          <w:sz w:val="24"/>
        </w:rPr>
        <w:t> </w:t>
      </w:r>
      <w:r>
        <w:rPr>
          <w:sz w:val="24"/>
        </w:rPr>
        <w:t>attended,</w:t>
      </w:r>
      <w:r>
        <w:rPr>
          <w:spacing w:val="-3"/>
          <w:sz w:val="24"/>
        </w:rPr>
        <w:t> </w:t>
      </w:r>
      <w:r>
        <w:rPr>
          <w:sz w:val="24"/>
        </w:rPr>
        <w:t>preferably</w:t>
      </w:r>
      <w:r>
        <w:rPr>
          <w:spacing w:val="-3"/>
          <w:sz w:val="24"/>
        </w:rPr>
        <w:t> </w:t>
      </w:r>
      <w:r>
        <w:rPr>
          <w:sz w:val="24"/>
        </w:rPr>
        <w:t>from</w:t>
      </w:r>
      <w:r>
        <w:rPr>
          <w:spacing w:val="-5"/>
          <w:sz w:val="24"/>
        </w:rPr>
        <w:t> </w:t>
      </w:r>
      <w:r>
        <w:rPr>
          <w:sz w:val="24"/>
        </w:rPr>
        <w:t>most</w:t>
      </w:r>
      <w:r>
        <w:rPr>
          <w:spacing w:val="-3"/>
          <w:sz w:val="24"/>
        </w:rPr>
        <w:t> </w:t>
      </w:r>
      <w:r>
        <w:rPr>
          <w:sz w:val="24"/>
        </w:rPr>
        <w:t>to</w:t>
      </w:r>
      <w:r>
        <w:rPr>
          <w:spacing w:val="-3"/>
          <w:sz w:val="24"/>
        </w:rPr>
        <w:t> </w:t>
      </w:r>
      <w:r>
        <w:rPr>
          <w:sz w:val="24"/>
        </w:rPr>
        <w:t>least recent,</w:t>
      </w:r>
      <w:r>
        <w:rPr>
          <w:spacing w:val="-2"/>
          <w:sz w:val="24"/>
        </w:rPr>
        <w:t> </w:t>
      </w:r>
      <w:r>
        <w:rPr>
          <w:sz w:val="24"/>
        </w:rPr>
        <w:t>indicating</w:t>
      </w:r>
      <w:r>
        <w:rPr>
          <w:spacing w:val="-2"/>
          <w:sz w:val="24"/>
        </w:rPr>
        <w:t> </w:t>
      </w:r>
      <w:r>
        <w:rPr>
          <w:sz w:val="24"/>
        </w:rPr>
        <w:t>for</w:t>
      </w:r>
      <w:r>
        <w:rPr>
          <w:spacing w:val="-2"/>
          <w:sz w:val="24"/>
        </w:rPr>
        <w:t> </w:t>
      </w:r>
      <w:r>
        <w:rPr>
          <w:sz w:val="24"/>
        </w:rPr>
        <w:t>each</w:t>
      </w:r>
      <w:r>
        <w:rPr>
          <w:spacing w:val="-2"/>
          <w:sz w:val="24"/>
        </w:rPr>
        <w:t> </w:t>
      </w:r>
      <w:r>
        <w:rPr>
          <w:sz w:val="24"/>
        </w:rPr>
        <w:t>one</w:t>
      </w:r>
      <w:r>
        <w:rPr>
          <w:spacing w:val="-2"/>
          <w:sz w:val="24"/>
        </w:rPr>
        <w:t> </w:t>
      </w:r>
      <w:r>
        <w:rPr>
          <w:sz w:val="24"/>
        </w:rPr>
        <w:t>the</w:t>
      </w:r>
      <w:r>
        <w:rPr>
          <w:spacing w:val="-2"/>
          <w:sz w:val="24"/>
        </w:rPr>
        <w:t> </w:t>
      </w:r>
      <w:r>
        <w:rPr>
          <w:sz w:val="24"/>
        </w:rPr>
        <w:t>name</w:t>
      </w:r>
      <w:r>
        <w:rPr>
          <w:spacing w:val="-2"/>
          <w:sz w:val="24"/>
        </w:rPr>
        <w:t> </w:t>
      </w:r>
      <w:r>
        <w:rPr>
          <w:sz w:val="24"/>
        </w:rPr>
        <w:t>of</w:t>
      </w:r>
      <w:r>
        <w:rPr>
          <w:spacing w:val="-2"/>
          <w:sz w:val="24"/>
        </w:rPr>
        <w:t> </w:t>
      </w:r>
      <w:r>
        <w:rPr>
          <w:sz w:val="24"/>
        </w:rPr>
        <w:t>the</w:t>
      </w:r>
      <w:r>
        <w:rPr>
          <w:spacing w:val="-2"/>
          <w:sz w:val="24"/>
        </w:rPr>
        <w:t> </w:t>
      </w:r>
      <w:r>
        <w:rPr>
          <w:sz w:val="24"/>
        </w:rPr>
        <w:t>institution,</w:t>
      </w:r>
      <w:r>
        <w:rPr>
          <w:spacing w:val="-2"/>
          <w:sz w:val="24"/>
        </w:rPr>
        <w:t> </w:t>
      </w:r>
      <w:r>
        <w:rPr>
          <w:sz w:val="24"/>
        </w:rPr>
        <w:t>dates</w:t>
      </w:r>
      <w:r>
        <w:rPr>
          <w:spacing w:val="-2"/>
          <w:sz w:val="24"/>
        </w:rPr>
        <w:t> </w:t>
      </w:r>
      <w:r>
        <w:rPr>
          <w:sz w:val="24"/>
        </w:rPr>
        <w:t>attended,</w:t>
      </w:r>
      <w:r>
        <w:rPr>
          <w:spacing w:val="-2"/>
          <w:sz w:val="24"/>
        </w:rPr>
        <w:t> </w:t>
      </w:r>
      <w:r>
        <w:rPr>
          <w:sz w:val="24"/>
        </w:rPr>
        <w:t>field of study, degree obtained, and date the degree was awarded;</w:t>
      </w:r>
    </w:p>
    <w:p>
      <w:pPr>
        <w:pStyle w:val="ListParagraph"/>
        <w:numPr>
          <w:ilvl w:val="2"/>
          <w:numId w:val="6"/>
        </w:numPr>
        <w:tabs>
          <w:tab w:pos="2155" w:val="left" w:leader="none"/>
          <w:tab w:pos="2159" w:val="left" w:leader="none"/>
        </w:tabs>
        <w:spacing w:line="240" w:lineRule="auto" w:before="199" w:after="0"/>
        <w:ind w:left="2159" w:right="1144" w:hanging="473"/>
        <w:jc w:val="left"/>
        <w:rPr>
          <w:sz w:val="24"/>
        </w:rPr>
      </w:pPr>
      <w:r>
        <w:rPr>
          <w:sz w:val="24"/>
        </w:rPr>
        <w:t>a</w:t>
      </w:r>
      <w:r>
        <w:rPr>
          <w:spacing w:val="-3"/>
          <w:sz w:val="24"/>
        </w:rPr>
        <w:t> </w:t>
      </w:r>
      <w:r>
        <w:rPr>
          <w:sz w:val="24"/>
        </w:rPr>
        <w:t>list</w:t>
      </w:r>
      <w:r>
        <w:rPr>
          <w:spacing w:val="-3"/>
          <w:sz w:val="24"/>
        </w:rPr>
        <w:t> </w:t>
      </w:r>
      <w:r>
        <w:rPr>
          <w:sz w:val="24"/>
        </w:rPr>
        <w:t>of</w:t>
      </w:r>
      <w:r>
        <w:rPr>
          <w:spacing w:val="-3"/>
          <w:sz w:val="24"/>
        </w:rPr>
        <w:t> </w:t>
      </w:r>
      <w:r>
        <w:rPr>
          <w:sz w:val="24"/>
        </w:rPr>
        <w:t>professional</w:t>
      </w:r>
      <w:r>
        <w:rPr>
          <w:spacing w:val="-3"/>
          <w:sz w:val="24"/>
        </w:rPr>
        <w:t> </w:t>
      </w:r>
      <w:r>
        <w:rPr>
          <w:sz w:val="24"/>
        </w:rPr>
        <w:t>and</w:t>
      </w:r>
      <w:r>
        <w:rPr>
          <w:spacing w:val="-5"/>
          <w:sz w:val="24"/>
        </w:rPr>
        <w:t> </w:t>
      </w:r>
      <w:r>
        <w:rPr>
          <w:sz w:val="24"/>
        </w:rPr>
        <w:t>academic</w:t>
      </w:r>
      <w:r>
        <w:rPr>
          <w:spacing w:val="-3"/>
          <w:sz w:val="24"/>
        </w:rPr>
        <w:t> </w:t>
      </w:r>
      <w:r>
        <w:rPr>
          <w:sz w:val="24"/>
        </w:rPr>
        <w:t>positions</w:t>
      </w:r>
      <w:r>
        <w:rPr>
          <w:spacing w:val="-3"/>
          <w:sz w:val="24"/>
        </w:rPr>
        <w:t> </w:t>
      </w:r>
      <w:r>
        <w:rPr>
          <w:sz w:val="24"/>
        </w:rPr>
        <w:t>held,</w:t>
      </w:r>
      <w:r>
        <w:rPr>
          <w:spacing w:val="-3"/>
          <w:sz w:val="24"/>
        </w:rPr>
        <w:t> </w:t>
      </w:r>
      <w:r>
        <w:rPr>
          <w:sz w:val="24"/>
        </w:rPr>
        <w:t>preferably</w:t>
      </w:r>
      <w:r>
        <w:rPr>
          <w:spacing w:val="-3"/>
          <w:sz w:val="24"/>
        </w:rPr>
        <w:t> </w:t>
      </w:r>
      <w:r>
        <w:rPr>
          <w:sz w:val="24"/>
        </w:rPr>
        <w:t>from</w:t>
      </w:r>
      <w:r>
        <w:rPr>
          <w:spacing w:val="-5"/>
          <w:sz w:val="24"/>
        </w:rPr>
        <w:t> </w:t>
      </w:r>
      <w:r>
        <w:rPr>
          <w:sz w:val="24"/>
        </w:rPr>
        <w:t>most</w:t>
      </w:r>
      <w:r>
        <w:rPr>
          <w:spacing w:val="-3"/>
          <w:sz w:val="24"/>
        </w:rPr>
        <w:t> </w:t>
      </w:r>
      <w:r>
        <w:rPr>
          <w:sz w:val="24"/>
        </w:rPr>
        <w:t>to least recent, indicating for each one the title of the position, the dates of service, and the location or institution at which the position was held; and</w:t>
      </w:r>
    </w:p>
    <w:p>
      <w:pPr>
        <w:pStyle w:val="ListParagraph"/>
        <w:numPr>
          <w:ilvl w:val="2"/>
          <w:numId w:val="6"/>
        </w:numPr>
        <w:tabs>
          <w:tab w:pos="2157" w:val="left" w:leader="none"/>
          <w:tab w:pos="2159" w:val="left" w:leader="none"/>
        </w:tabs>
        <w:spacing w:line="240" w:lineRule="auto" w:before="199" w:after="0"/>
        <w:ind w:left="2159" w:right="1666" w:hanging="540"/>
        <w:jc w:val="left"/>
        <w:rPr>
          <w:sz w:val="24"/>
        </w:rPr>
      </w:pPr>
      <w:r>
        <w:rPr>
          <w:sz w:val="24"/>
        </w:rPr>
        <w:t>a</w:t>
      </w:r>
      <w:r>
        <w:rPr>
          <w:spacing w:val="-5"/>
          <w:sz w:val="24"/>
        </w:rPr>
        <w:t> </w:t>
      </w:r>
      <w:r>
        <w:rPr>
          <w:sz w:val="24"/>
        </w:rPr>
        <w:t>list</w:t>
      </w:r>
      <w:r>
        <w:rPr>
          <w:spacing w:val="-5"/>
          <w:sz w:val="24"/>
        </w:rPr>
        <w:t> </w:t>
      </w:r>
      <w:r>
        <w:rPr>
          <w:sz w:val="24"/>
        </w:rPr>
        <w:t>of</w:t>
      </w:r>
      <w:r>
        <w:rPr>
          <w:spacing w:val="-5"/>
          <w:sz w:val="24"/>
        </w:rPr>
        <w:t> </w:t>
      </w:r>
      <w:r>
        <w:rPr>
          <w:sz w:val="24"/>
        </w:rPr>
        <w:t>honors,</w:t>
      </w:r>
      <w:r>
        <w:rPr>
          <w:spacing w:val="-5"/>
          <w:sz w:val="24"/>
        </w:rPr>
        <w:t> </w:t>
      </w:r>
      <w:r>
        <w:rPr>
          <w:sz w:val="24"/>
        </w:rPr>
        <w:t>awards,</w:t>
      </w:r>
      <w:r>
        <w:rPr>
          <w:spacing w:val="-5"/>
          <w:sz w:val="24"/>
        </w:rPr>
        <w:t> </w:t>
      </w:r>
      <w:r>
        <w:rPr>
          <w:sz w:val="24"/>
        </w:rPr>
        <w:t>recognitions,</w:t>
      </w:r>
      <w:r>
        <w:rPr>
          <w:spacing w:val="-4"/>
          <w:sz w:val="24"/>
        </w:rPr>
        <w:t> </w:t>
      </w:r>
      <w:r>
        <w:rPr>
          <w:sz w:val="24"/>
        </w:rPr>
        <w:t>and</w:t>
      </w:r>
      <w:r>
        <w:rPr>
          <w:spacing w:val="-4"/>
          <w:sz w:val="24"/>
        </w:rPr>
        <w:t> </w:t>
      </w:r>
      <w:r>
        <w:rPr>
          <w:sz w:val="24"/>
        </w:rPr>
        <w:t>outstanding</w:t>
      </w:r>
      <w:r>
        <w:rPr>
          <w:spacing w:val="-4"/>
          <w:sz w:val="24"/>
        </w:rPr>
        <w:t> </w:t>
      </w:r>
      <w:r>
        <w:rPr>
          <w:sz w:val="24"/>
        </w:rPr>
        <w:t>achievements, preferably from most to least recent.</w:t>
      </w:r>
    </w:p>
    <w:p>
      <w:pPr>
        <w:pStyle w:val="ListParagraph"/>
        <w:numPr>
          <w:ilvl w:val="1"/>
          <w:numId w:val="6"/>
        </w:numPr>
        <w:tabs>
          <w:tab w:pos="1797" w:val="left" w:leader="none"/>
        </w:tabs>
        <w:spacing w:line="240" w:lineRule="auto" w:before="200" w:after="0"/>
        <w:ind w:left="1797" w:right="0" w:hanging="358"/>
        <w:jc w:val="left"/>
        <w:rPr>
          <w:sz w:val="24"/>
        </w:rPr>
      </w:pPr>
      <w:r>
        <w:rPr>
          <w:sz w:val="24"/>
        </w:rPr>
        <w:t>a record of the candidate’s </w:t>
      </w:r>
      <w:r>
        <w:rPr>
          <w:sz w:val="24"/>
          <w:u w:val="single"/>
        </w:rPr>
        <w:t>teaching</w:t>
      </w:r>
      <w:r>
        <w:rPr>
          <w:spacing w:val="-1"/>
          <w:sz w:val="24"/>
          <w:u w:val="none"/>
        </w:rPr>
        <w:t> </w:t>
      </w:r>
      <w:r>
        <w:rPr>
          <w:sz w:val="24"/>
          <w:u w:val="none"/>
        </w:rPr>
        <w:t>at</w:t>
      </w:r>
      <w:r>
        <w:rPr>
          <w:spacing w:val="-1"/>
          <w:sz w:val="24"/>
          <w:u w:val="none"/>
        </w:rPr>
        <w:t> </w:t>
      </w:r>
      <w:r>
        <w:rPr>
          <w:sz w:val="24"/>
          <w:u w:val="none"/>
        </w:rPr>
        <w:t>The</w:t>
      </w:r>
      <w:r>
        <w:rPr>
          <w:spacing w:val="-1"/>
          <w:sz w:val="24"/>
          <w:u w:val="none"/>
        </w:rPr>
        <w:t> </w:t>
      </w:r>
      <w:r>
        <w:rPr>
          <w:sz w:val="24"/>
          <w:u w:val="none"/>
        </w:rPr>
        <w:t>University</w:t>
      </w:r>
      <w:r>
        <w:rPr>
          <w:spacing w:val="-1"/>
          <w:sz w:val="24"/>
          <w:u w:val="none"/>
        </w:rPr>
        <w:t> </w:t>
      </w:r>
      <w:r>
        <w:rPr>
          <w:sz w:val="24"/>
          <w:u w:val="none"/>
        </w:rPr>
        <w:t>of</w:t>
      </w:r>
      <w:r>
        <w:rPr>
          <w:spacing w:val="-1"/>
          <w:sz w:val="24"/>
          <w:u w:val="none"/>
        </w:rPr>
        <w:t> </w:t>
      </w:r>
      <w:r>
        <w:rPr>
          <w:sz w:val="24"/>
          <w:u w:val="none"/>
        </w:rPr>
        <w:t>Iowa,</w:t>
      </w:r>
      <w:r>
        <w:rPr>
          <w:spacing w:val="-1"/>
          <w:sz w:val="24"/>
          <w:u w:val="none"/>
        </w:rPr>
        <w:t> </w:t>
      </w:r>
      <w:r>
        <w:rPr>
          <w:spacing w:val="-2"/>
          <w:sz w:val="24"/>
          <w:u w:val="none"/>
        </w:rPr>
        <w:t>including:</w:t>
      </w:r>
    </w:p>
    <w:p>
      <w:pPr>
        <w:pStyle w:val="ListParagraph"/>
        <w:numPr>
          <w:ilvl w:val="2"/>
          <w:numId w:val="6"/>
        </w:numPr>
        <w:tabs>
          <w:tab w:pos="2158" w:val="left" w:leader="none"/>
          <w:tab w:pos="2160" w:val="left" w:leader="none"/>
        </w:tabs>
        <w:spacing w:line="240" w:lineRule="auto" w:before="200" w:after="0"/>
        <w:ind w:left="2160" w:right="925" w:hanging="407"/>
        <w:jc w:val="left"/>
        <w:rPr>
          <w:sz w:val="24"/>
        </w:rPr>
      </w:pPr>
      <w:r>
        <w:rPr>
          <w:sz w:val="24"/>
        </w:rPr>
        <w:t>the</w:t>
      </w:r>
      <w:r>
        <w:rPr>
          <w:spacing w:val="-4"/>
          <w:sz w:val="24"/>
        </w:rPr>
        <w:t> </w:t>
      </w:r>
      <w:r>
        <w:rPr>
          <w:sz w:val="24"/>
        </w:rPr>
        <w:t>candidate’s</w:t>
      </w:r>
      <w:r>
        <w:rPr>
          <w:spacing w:val="-4"/>
          <w:sz w:val="24"/>
        </w:rPr>
        <w:t> </w:t>
      </w:r>
      <w:r>
        <w:rPr>
          <w:sz w:val="24"/>
        </w:rPr>
        <w:t>personal</w:t>
      </w:r>
      <w:r>
        <w:rPr>
          <w:spacing w:val="-4"/>
          <w:sz w:val="24"/>
        </w:rPr>
        <w:t> </w:t>
      </w:r>
      <w:r>
        <w:rPr>
          <w:sz w:val="24"/>
        </w:rPr>
        <w:t>statement</w:t>
      </w:r>
      <w:r>
        <w:rPr>
          <w:spacing w:val="-4"/>
          <w:sz w:val="24"/>
        </w:rPr>
        <w:t> </w:t>
      </w:r>
      <w:r>
        <w:rPr>
          <w:sz w:val="24"/>
        </w:rPr>
        <w:t>on</w:t>
      </w:r>
      <w:r>
        <w:rPr>
          <w:spacing w:val="-4"/>
          <w:sz w:val="24"/>
        </w:rPr>
        <w:t> </w:t>
      </w:r>
      <w:r>
        <w:rPr>
          <w:sz w:val="24"/>
        </w:rPr>
        <w:t>teaching,</w:t>
      </w:r>
      <w:r>
        <w:rPr>
          <w:spacing w:val="-4"/>
          <w:sz w:val="24"/>
        </w:rPr>
        <w:t> </w:t>
      </w:r>
      <w:r>
        <w:rPr>
          <w:sz w:val="24"/>
        </w:rPr>
        <w:t>consisting</w:t>
      </w:r>
      <w:r>
        <w:rPr>
          <w:spacing w:val="-4"/>
          <w:sz w:val="24"/>
        </w:rPr>
        <w:t> </w:t>
      </w:r>
      <w:r>
        <w:rPr>
          <w:sz w:val="24"/>
        </w:rPr>
        <w:t>of</w:t>
      </w:r>
      <w:r>
        <w:rPr>
          <w:spacing w:val="-4"/>
          <w:sz w:val="24"/>
        </w:rPr>
        <w:t> </w:t>
      </w:r>
      <w:r>
        <w:rPr>
          <w:sz w:val="24"/>
        </w:rPr>
        <w:t>a</w:t>
      </w:r>
      <w:r>
        <w:rPr>
          <w:spacing w:val="-4"/>
          <w:sz w:val="24"/>
        </w:rPr>
        <w:t> </w:t>
      </w:r>
      <w:r>
        <w:rPr>
          <w:sz w:val="24"/>
        </w:rPr>
        <w:t>summary</w:t>
      </w:r>
      <w:r>
        <w:rPr>
          <w:spacing w:val="-4"/>
          <w:sz w:val="24"/>
        </w:rPr>
        <w:t> </w:t>
      </w:r>
      <w:r>
        <w:rPr>
          <w:sz w:val="24"/>
        </w:rPr>
        <w:t>and explanation—normally not to exceed three pages—of the candidate’s accomplishments and future plans concerning teaching, and comments on these accomplishments and plans and on other items included in the dossier related to teaching;</w:t>
      </w:r>
    </w:p>
    <w:p>
      <w:pPr>
        <w:pStyle w:val="ListParagraph"/>
        <w:numPr>
          <w:ilvl w:val="2"/>
          <w:numId w:val="6"/>
        </w:numPr>
        <w:tabs>
          <w:tab w:pos="2156" w:val="left" w:leader="none"/>
          <w:tab w:pos="2160" w:val="left" w:leader="none"/>
        </w:tabs>
        <w:spacing w:line="240" w:lineRule="auto" w:before="198" w:after="0"/>
        <w:ind w:left="2160" w:right="739" w:hanging="473"/>
        <w:jc w:val="left"/>
        <w:rPr>
          <w:sz w:val="24"/>
        </w:rPr>
      </w:pPr>
      <w:r>
        <w:rPr>
          <w:sz w:val="24"/>
        </w:rPr>
        <w:t>a</w:t>
      </w:r>
      <w:r>
        <w:rPr>
          <w:spacing w:val="-4"/>
          <w:sz w:val="24"/>
        </w:rPr>
        <w:t> </w:t>
      </w:r>
      <w:r>
        <w:rPr>
          <w:sz w:val="24"/>
        </w:rPr>
        <w:t>list</w:t>
      </w:r>
      <w:r>
        <w:rPr>
          <w:spacing w:val="-4"/>
          <w:sz w:val="24"/>
        </w:rPr>
        <w:t> </w:t>
      </w:r>
      <w:r>
        <w:rPr>
          <w:sz w:val="24"/>
        </w:rPr>
        <w:t>of</w:t>
      </w:r>
      <w:r>
        <w:rPr>
          <w:spacing w:val="-4"/>
          <w:sz w:val="24"/>
        </w:rPr>
        <w:t> </w:t>
      </w:r>
      <w:r>
        <w:rPr>
          <w:sz w:val="24"/>
        </w:rPr>
        <w:t>the</w:t>
      </w:r>
      <w:r>
        <w:rPr>
          <w:spacing w:val="-4"/>
          <w:sz w:val="24"/>
        </w:rPr>
        <w:t> </w:t>
      </w:r>
      <w:r>
        <w:rPr>
          <w:sz w:val="24"/>
        </w:rPr>
        <w:t>candidate’s</w:t>
      </w:r>
      <w:r>
        <w:rPr>
          <w:spacing w:val="-4"/>
          <w:sz w:val="24"/>
        </w:rPr>
        <w:t> </w:t>
      </w:r>
      <w:r>
        <w:rPr>
          <w:sz w:val="24"/>
        </w:rPr>
        <w:t>teaching</w:t>
      </w:r>
      <w:r>
        <w:rPr>
          <w:spacing w:val="-4"/>
          <w:sz w:val="24"/>
        </w:rPr>
        <w:t> </w:t>
      </w:r>
      <w:r>
        <w:rPr>
          <w:sz w:val="24"/>
        </w:rPr>
        <w:t>assignments</w:t>
      </w:r>
      <w:r>
        <w:rPr>
          <w:spacing w:val="-3"/>
          <w:sz w:val="24"/>
        </w:rPr>
        <w:t> </w:t>
      </w:r>
      <w:r>
        <w:rPr>
          <w:sz w:val="24"/>
        </w:rPr>
        <w:t>on</w:t>
      </w:r>
      <w:r>
        <w:rPr>
          <w:spacing w:val="-3"/>
          <w:sz w:val="24"/>
        </w:rPr>
        <w:t> </w:t>
      </w:r>
      <w:r>
        <w:rPr>
          <w:sz w:val="24"/>
        </w:rPr>
        <w:t>a</w:t>
      </w:r>
      <w:r>
        <w:rPr>
          <w:spacing w:val="-3"/>
          <w:sz w:val="24"/>
        </w:rPr>
        <w:t> </w:t>
      </w:r>
      <w:r>
        <w:rPr>
          <w:sz w:val="24"/>
        </w:rPr>
        <w:t>semester-by-semester</w:t>
      </w:r>
      <w:r>
        <w:rPr>
          <w:spacing w:val="-3"/>
          <w:sz w:val="24"/>
        </w:rPr>
        <w:t> </w:t>
      </w:r>
      <w:r>
        <w:rPr>
          <w:sz w:val="24"/>
        </w:rPr>
        <w:t>basis, preferably from most to least recent;</w:t>
      </w:r>
    </w:p>
    <w:p>
      <w:pPr>
        <w:pStyle w:val="ListParagraph"/>
        <w:numPr>
          <w:ilvl w:val="2"/>
          <w:numId w:val="6"/>
        </w:numPr>
        <w:tabs>
          <w:tab w:pos="2158" w:val="left" w:leader="none"/>
          <w:tab w:pos="2160" w:val="left" w:leader="none"/>
        </w:tabs>
        <w:spacing w:line="240" w:lineRule="auto" w:before="200" w:after="0"/>
        <w:ind w:left="2160" w:right="884" w:hanging="540"/>
        <w:jc w:val="left"/>
        <w:rPr>
          <w:sz w:val="24"/>
        </w:rPr>
      </w:pPr>
      <w:r>
        <w:rPr>
          <w:sz w:val="24"/>
        </w:rPr>
        <w:t>a</w:t>
      </w:r>
      <w:r>
        <w:rPr>
          <w:spacing w:val="-4"/>
          <w:sz w:val="24"/>
        </w:rPr>
        <w:t> </w:t>
      </w:r>
      <w:r>
        <w:rPr>
          <w:sz w:val="24"/>
        </w:rPr>
        <w:t>list</w:t>
      </w:r>
      <w:r>
        <w:rPr>
          <w:spacing w:val="-4"/>
          <w:sz w:val="24"/>
        </w:rPr>
        <w:t> </w:t>
      </w:r>
      <w:r>
        <w:rPr>
          <w:sz w:val="24"/>
        </w:rPr>
        <w:t>of</w:t>
      </w:r>
      <w:r>
        <w:rPr>
          <w:spacing w:val="-4"/>
          <w:sz w:val="24"/>
        </w:rPr>
        <w:t> </w:t>
      </w:r>
      <w:r>
        <w:rPr>
          <w:sz w:val="24"/>
        </w:rPr>
        <w:t>graduate</w:t>
      </w:r>
      <w:r>
        <w:rPr>
          <w:spacing w:val="-4"/>
          <w:sz w:val="24"/>
        </w:rPr>
        <w:t> </w:t>
      </w:r>
      <w:r>
        <w:rPr>
          <w:sz w:val="24"/>
        </w:rPr>
        <w:t>students,</w:t>
      </w:r>
      <w:r>
        <w:rPr>
          <w:spacing w:val="-4"/>
          <w:sz w:val="24"/>
        </w:rPr>
        <w:t> </w:t>
      </w:r>
      <w:r>
        <w:rPr>
          <w:sz w:val="24"/>
        </w:rPr>
        <w:t>fellows,</w:t>
      </w:r>
      <w:r>
        <w:rPr>
          <w:spacing w:val="-4"/>
          <w:sz w:val="24"/>
        </w:rPr>
        <w:t> </w:t>
      </w:r>
      <w:r>
        <w:rPr>
          <w:sz w:val="24"/>
        </w:rPr>
        <w:t>or</w:t>
      </w:r>
      <w:r>
        <w:rPr>
          <w:spacing w:val="-5"/>
          <w:sz w:val="24"/>
        </w:rPr>
        <w:t> </w:t>
      </w:r>
      <w:r>
        <w:rPr>
          <w:sz w:val="24"/>
        </w:rPr>
        <w:t>other</w:t>
      </w:r>
      <w:r>
        <w:rPr>
          <w:spacing w:val="-4"/>
          <w:sz w:val="24"/>
        </w:rPr>
        <w:t> </w:t>
      </w:r>
      <w:r>
        <w:rPr>
          <w:sz w:val="24"/>
        </w:rPr>
        <w:t>postdoctoral</w:t>
      </w:r>
      <w:r>
        <w:rPr>
          <w:spacing w:val="-4"/>
          <w:sz w:val="24"/>
        </w:rPr>
        <w:t> </w:t>
      </w:r>
      <w:r>
        <w:rPr>
          <w:sz w:val="24"/>
        </w:rPr>
        <w:t>students</w:t>
      </w:r>
      <w:r>
        <w:rPr>
          <w:spacing w:val="-4"/>
          <w:sz w:val="24"/>
        </w:rPr>
        <w:t> </w:t>
      </w:r>
      <w:r>
        <w:rPr>
          <w:sz w:val="24"/>
        </w:rPr>
        <w:t>supervised, including each student’s name, degree objective, and first post-graduate </w:t>
      </w:r>
      <w:r>
        <w:rPr>
          <w:spacing w:val="-2"/>
          <w:sz w:val="24"/>
        </w:rPr>
        <w:t>position;</w:t>
      </w:r>
    </w:p>
    <w:p>
      <w:pPr>
        <w:pStyle w:val="ListParagraph"/>
        <w:numPr>
          <w:ilvl w:val="2"/>
          <w:numId w:val="6"/>
        </w:numPr>
        <w:tabs>
          <w:tab w:pos="2158" w:val="left" w:leader="none"/>
          <w:tab w:pos="2160" w:val="left" w:leader="none"/>
        </w:tabs>
        <w:spacing w:line="240" w:lineRule="auto" w:before="200" w:after="0"/>
        <w:ind w:left="2160" w:right="931" w:hanging="527"/>
        <w:jc w:val="left"/>
        <w:rPr>
          <w:sz w:val="24"/>
        </w:rPr>
      </w:pPr>
      <w:r>
        <w:rPr>
          <w:sz w:val="24"/>
        </w:rPr>
        <w:t>a</w:t>
      </w:r>
      <w:r>
        <w:rPr>
          <w:spacing w:val="-3"/>
          <w:sz w:val="24"/>
        </w:rPr>
        <w:t> </w:t>
      </w:r>
      <w:r>
        <w:rPr>
          <w:sz w:val="24"/>
        </w:rPr>
        <w:t>list</w:t>
      </w:r>
      <w:r>
        <w:rPr>
          <w:spacing w:val="-3"/>
          <w:sz w:val="24"/>
        </w:rPr>
        <w:t> </w:t>
      </w:r>
      <w:r>
        <w:rPr>
          <w:sz w:val="24"/>
        </w:rPr>
        <w:t>of</w:t>
      </w:r>
      <w:r>
        <w:rPr>
          <w:spacing w:val="-4"/>
          <w:sz w:val="24"/>
        </w:rPr>
        <w:t> </w:t>
      </w:r>
      <w:r>
        <w:rPr>
          <w:sz w:val="24"/>
        </w:rPr>
        <w:t>residents</w:t>
      </w:r>
      <w:r>
        <w:rPr>
          <w:spacing w:val="-3"/>
          <w:sz w:val="24"/>
        </w:rPr>
        <w:t> </w:t>
      </w:r>
      <w:r>
        <w:rPr>
          <w:sz w:val="24"/>
        </w:rPr>
        <w:t>for</w:t>
      </w:r>
      <w:r>
        <w:rPr>
          <w:spacing w:val="-3"/>
          <w:sz w:val="24"/>
        </w:rPr>
        <w:t> </w:t>
      </w:r>
      <w:r>
        <w:rPr>
          <w:sz w:val="24"/>
        </w:rPr>
        <w:t>whom</w:t>
      </w:r>
      <w:r>
        <w:rPr>
          <w:spacing w:val="-5"/>
          <w:sz w:val="24"/>
        </w:rPr>
        <w:t> </w:t>
      </w:r>
      <w:r>
        <w:rPr>
          <w:sz w:val="24"/>
        </w:rPr>
        <w:t>the</w:t>
      </w:r>
      <w:r>
        <w:rPr>
          <w:spacing w:val="-3"/>
          <w:sz w:val="24"/>
        </w:rPr>
        <w:t> </w:t>
      </w:r>
      <w:r>
        <w:rPr>
          <w:sz w:val="24"/>
        </w:rPr>
        <w:t>faculty</w:t>
      </w:r>
      <w:r>
        <w:rPr>
          <w:spacing w:val="-5"/>
          <w:sz w:val="24"/>
        </w:rPr>
        <w:t> </w:t>
      </w:r>
      <w:r>
        <w:rPr>
          <w:sz w:val="24"/>
        </w:rPr>
        <w:t>member</w:t>
      </w:r>
      <w:r>
        <w:rPr>
          <w:spacing w:val="-4"/>
          <w:sz w:val="24"/>
        </w:rPr>
        <w:t> </w:t>
      </w:r>
      <w:r>
        <w:rPr>
          <w:sz w:val="24"/>
        </w:rPr>
        <w:t>has</w:t>
      </w:r>
      <w:r>
        <w:rPr>
          <w:spacing w:val="-4"/>
          <w:sz w:val="24"/>
        </w:rPr>
        <w:t> </w:t>
      </w:r>
      <w:r>
        <w:rPr>
          <w:sz w:val="24"/>
        </w:rPr>
        <w:t>provided</w:t>
      </w:r>
      <w:r>
        <w:rPr>
          <w:spacing w:val="-4"/>
          <w:sz w:val="24"/>
        </w:rPr>
        <w:t> </w:t>
      </w:r>
      <w:r>
        <w:rPr>
          <w:sz w:val="24"/>
        </w:rPr>
        <w:t>substantial</w:t>
      </w:r>
      <w:r>
        <w:rPr>
          <w:spacing w:val="-4"/>
          <w:sz w:val="24"/>
        </w:rPr>
        <w:t> </w:t>
      </w:r>
      <w:r>
        <w:rPr>
          <w:sz w:val="24"/>
        </w:rPr>
        <w:t>and prolonged supervision throughout all or most of their training program, including each student’s name and first post-residency position;</w:t>
      </w:r>
    </w:p>
    <w:p>
      <w:pPr>
        <w:pStyle w:val="ListParagraph"/>
        <w:numPr>
          <w:ilvl w:val="2"/>
          <w:numId w:val="6"/>
        </w:numPr>
        <w:tabs>
          <w:tab w:pos="2158" w:val="left" w:leader="none"/>
        </w:tabs>
        <w:spacing w:line="240" w:lineRule="auto" w:before="199" w:after="0"/>
        <w:ind w:left="2158" w:right="0" w:hanging="458"/>
        <w:jc w:val="left"/>
        <w:rPr>
          <w:sz w:val="24"/>
        </w:rPr>
      </w:pPr>
      <w:r>
        <w:rPr>
          <w:sz w:val="24"/>
        </w:rPr>
        <w:t>a</w:t>
      </w:r>
      <w:r>
        <w:rPr>
          <w:spacing w:val="-1"/>
          <w:sz w:val="24"/>
        </w:rPr>
        <w:t> </w:t>
      </w:r>
      <w:r>
        <w:rPr>
          <w:sz w:val="24"/>
        </w:rPr>
        <w:t>list of other</w:t>
      </w:r>
      <w:r>
        <w:rPr>
          <w:spacing w:val="-1"/>
          <w:sz w:val="24"/>
        </w:rPr>
        <w:t> </w:t>
      </w:r>
      <w:r>
        <w:rPr>
          <w:sz w:val="24"/>
        </w:rPr>
        <w:t>contributions</w:t>
      </w:r>
      <w:r>
        <w:rPr>
          <w:spacing w:val="-1"/>
          <w:sz w:val="24"/>
        </w:rPr>
        <w:t> </w:t>
      </w:r>
      <w:r>
        <w:rPr>
          <w:sz w:val="24"/>
        </w:rPr>
        <w:t>to instructional </w:t>
      </w:r>
      <w:r>
        <w:rPr>
          <w:spacing w:val="-2"/>
          <w:sz w:val="24"/>
        </w:rPr>
        <w:t>programs;</w:t>
      </w:r>
    </w:p>
    <w:p>
      <w:pPr>
        <w:pStyle w:val="ListParagraph"/>
        <w:numPr>
          <w:ilvl w:val="2"/>
          <w:numId w:val="6"/>
        </w:numPr>
        <w:tabs>
          <w:tab w:pos="2158" w:val="left" w:leader="none"/>
          <w:tab w:pos="2160" w:val="left" w:leader="none"/>
        </w:tabs>
        <w:spacing w:line="240" w:lineRule="auto" w:before="199" w:after="0"/>
        <w:ind w:left="2160" w:right="1551" w:hanging="527"/>
        <w:jc w:val="left"/>
        <w:rPr>
          <w:sz w:val="24"/>
        </w:rPr>
      </w:pPr>
      <w:r>
        <w:rPr>
          <w:sz w:val="24"/>
        </w:rPr>
        <w:t>copies</w:t>
      </w:r>
      <w:r>
        <w:rPr>
          <w:spacing w:val="-5"/>
          <w:sz w:val="24"/>
        </w:rPr>
        <w:t> </w:t>
      </w:r>
      <w:r>
        <w:rPr>
          <w:sz w:val="24"/>
        </w:rPr>
        <w:t>of</w:t>
      </w:r>
      <w:r>
        <w:rPr>
          <w:spacing w:val="-5"/>
          <w:sz w:val="24"/>
        </w:rPr>
        <w:t> </w:t>
      </w:r>
      <w:r>
        <w:rPr>
          <w:sz w:val="24"/>
        </w:rPr>
        <w:t>course</w:t>
      </w:r>
      <w:r>
        <w:rPr>
          <w:spacing w:val="-5"/>
          <w:sz w:val="24"/>
        </w:rPr>
        <w:t> </w:t>
      </w:r>
      <w:r>
        <w:rPr>
          <w:sz w:val="24"/>
        </w:rPr>
        <w:t>materials,</w:t>
      </w:r>
      <w:r>
        <w:rPr>
          <w:spacing w:val="-5"/>
          <w:sz w:val="24"/>
        </w:rPr>
        <w:t> </w:t>
      </w:r>
      <w:r>
        <w:rPr>
          <w:sz w:val="24"/>
        </w:rPr>
        <w:t>including</w:t>
      </w:r>
      <w:r>
        <w:rPr>
          <w:spacing w:val="-5"/>
          <w:sz w:val="24"/>
        </w:rPr>
        <w:t> </w:t>
      </w:r>
      <w:r>
        <w:rPr>
          <w:sz w:val="24"/>
        </w:rPr>
        <w:t>syllabi,</w:t>
      </w:r>
      <w:r>
        <w:rPr>
          <w:spacing w:val="-5"/>
          <w:sz w:val="24"/>
        </w:rPr>
        <w:t> </w:t>
      </w:r>
      <w:r>
        <w:rPr>
          <w:sz w:val="24"/>
        </w:rPr>
        <w:t>instructional</w:t>
      </w:r>
      <w:r>
        <w:rPr>
          <w:spacing w:val="-5"/>
          <w:sz w:val="24"/>
        </w:rPr>
        <w:t> </w:t>
      </w:r>
      <w:r>
        <w:rPr>
          <w:sz w:val="24"/>
        </w:rPr>
        <w:t>Web</w:t>
      </w:r>
      <w:r>
        <w:rPr>
          <w:spacing w:val="-5"/>
          <w:sz w:val="24"/>
        </w:rPr>
        <w:t> </w:t>
      </w:r>
      <w:r>
        <w:rPr>
          <w:sz w:val="24"/>
        </w:rPr>
        <w:t>pages, computer laboratory materials, and so forth (see I.(B)(4));</w:t>
      </w:r>
    </w:p>
    <w:p>
      <w:pPr>
        <w:pStyle w:val="ListParagraph"/>
        <w:numPr>
          <w:ilvl w:val="2"/>
          <w:numId w:val="6"/>
        </w:numPr>
        <w:tabs>
          <w:tab w:pos="2160" w:val="left" w:leader="none"/>
        </w:tabs>
        <w:spacing w:line="240" w:lineRule="auto" w:before="200" w:after="0"/>
        <w:ind w:left="2160" w:right="878" w:hanging="593"/>
        <w:jc w:val="left"/>
        <w:rPr>
          <w:sz w:val="24"/>
        </w:rPr>
      </w:pPr>
      <w:r>
        <w:rPr>
          <w:sz w:val="24"/>
        </w:rPr>
        <w:t>and,</w:t>
      </w:r>
      <w:r>
        <w:rPr>
          <w:spacing w:val="-4"/>
          <w:sz w:val="24"/>
        </w:rPr>
        <w:t> </w:t>
      </w:r>
      <w:r>
        <w:rPr>
          <w:sz w:val="24"/>
        </w:rPr>
        <w:t>as</w:t>
      </w:r>
      <w:r>
        <w:rPr>
          <w:spacing w:val="-4"/>
          <w:sz w:val="24"/>
        </w:rPr>
        <w:t> </w:t>
      </w:r>
      <w:r>
        <w:rPr>
          <w:sz w:val="24"/>
        </w:rPr>
        <w:t>an</w:t>
      </w:r>
      <w:r>
        <w:rPr>
          <w:spacing w:val="-4"/>
          <w:sz w:val="24"/>
        </w:rPr>
        <w:t> </w:t>
      </w:r>
      <w:r>
        <w:rPr>
          <w:sz w:val="24"/>
        </w:rPr>
        <w:t>appendix</w:t>
      </w:r>
      <w:r>
        <w:rPr>
          <w:spacing w:val="-4"/>
          <w:sz w:val="24"/>
        </w:rPr>
        <w:t> </w:t>
      </w:r>
      <w:r>
        <w:rPr>
          <w:sz w:val="24"/>
        </w:rPr>
        <w:t>to</w:t>
      </w:r>
      <w:r>
        <w:rPr>
          <w:spacing w:val="-4"/>
          <w:sz w:val="24"/>
        </w:rPr>
        <w:t> </w:t>
      </w:r>
      <w:r>
        <w:rPr>
          <w:sz w:val="24"/>
        </w:rPr>
        <w:t>the</w:t>
      </w:r>
      <w:r>
        <w:rPr>
          <w:spacing w:val="-4"/>
          <w:sz w:val="24"/>
        </w:rPr>
        <w:t> </w:t>
      </w:r>
      <w:r>
        <w:rPr>
          <w:sz w:val="24"/>
        </w:rPr>
        <w:t>dossier,</w:t>
      </w:r>
      <w:r>
        <w:rPr>
          <w:spacing w:val="-4"/>
          <w:sz w:val="24"/>
        </w:rPr>
        <w:t> </w:t>
      </w:r>
      <w:r>
        <w:rPr>
          <w:sz w:val="24"/>
        </w:rPr>
        <w:t>copies</w:t>
      </w:r>
      <w:r>
        <w:rPr>
          <w:spacing w:val="-4"/>
          <w:sz w:val="24"/>
        </w:rPr>
        <w:t> </w:t>
      </w:r>
      <w:r>
        <w:rPr>
          <w:sz w:val="24"/>
        </w:rPr>
        <w:t>of</w:t>
      </w:r>
      <w:r>
        <w:rPr>
          <w:spacing w:val="-4"/>
          <w:sz w:val="24"/>
        </w:rPr>
        <w:t> </w:t>
      </w:r>
      <w:r>
        <w:rPr>
          <w:sz w:val="24"/>
        </w:rPr>
        <w:t>teaching</w:t>
      </w:r>
      <w:r>
        <w:rPr>
          <w:spacing w:val="-4"/>
          <w:sz w:val="24"/>
        </w:rPr>
        <w:t> </w:t>
      </w:r>
      <w:r>
        <w:rPr>
          <w:sz w:val="24"/>
        </w:rPr>
        <w:t>evaluations</w:t>
      </w:r>
      <w:r>
        <w:rPr>
          <w:spacing w:val="-4"/>
          <w:sz w:val="24"/>
        </w:rPr>
        <w:t> </w:t>
      </w:r>
      <w:r>
        <w:rPr>
          <w:sz w:val="24"/>
        </w:rPr>
        <w:t>by</w:t>
      </w:r>
      <w:r>
        <w:rPr>
          <w:spacing w:val="-4"/>
          <w:sz w:val="24"/>
        </w:rPr>
        <w:t> </w:t>
      </w:r>
      <w:r>
        <w:rPr>
          <w:sz w:val="24"/>
        </w:rPr>
        <w:t>students for each course taught (the candidate will include all student teaching evaluations in her or his custody for each course taught) (see I.(B)(4));</w:t>
      </w:r>
    </w:p>
    <w:p>
      <w:pPr>
        <w:pStyle w:val="ListParagraph"/>
        <w:numPr>
          <w:ilvl w:val="1"/>
          <w:numId w:val="6"/>
        </w:numPr>
        <w:tabs>
          <w:tab w:pos="1798" w:val="left" w:leader="none"/>
        </w:tabs>
        <w:spacing w:line="240" w:lineRule="auto" w:before="199" w:after="0"/>
        <w:ind w:left="1798" w:right="0" w:hanging="358"/>
        <w:jc w:val="left"/>
        <w:rPr>
          <w:sz w:val="24"/>
        </w:rPr>
      </w:pPr>
      <w:r>
        <w:rPr>
          <w:sz w:val="24"/>
        </w:rPr>
        <w:t>a</w:t>
      </w:r>
      <w:r>
        <w:rPr>
          <w:spacing w:val="-1"/>
          <w:sz w:val="24"/>
        </w:rPr>
        <w:t> </w:t>
      </w:r>
      <w:r>
        <w:rPr>
          <w:sz w:val="24"/>
        </w:rPr>
        <w:t>record of the candidate’s </w:t>
      </w:r>
      <w:r>
        <w:rPr>
          <w:sz w:val="24"/>
          <w:u w:val="single"/>
        </w:rPr>
        <w:t>scholarship</w:t>
      </w:r>
      <w:r>
        <w:rPr>
          <w:sz w:val="24"/>
          <w:u w:val="none"/>
        </w:rPr>
        <w:t>,</w:t>
      </w:r>
      <w:r>
        <w:rPr>
          <w:spacing w:val="-1"/>
          <w:sz w:val="24"/>
          <w:u w:val="none"/>
        </w:rPr>
        <w:t> </w:t>
      </w:r>
      <w:r>
        <w:rPr>
          <w:spacing w:val="-2"/>
          <w:sz w:val="24"/>
          <w:u w:val="none"/>
        </w:rPr>
        <w:t>including:</w:t>
      </w:r>
    </w:p>
    <w:p>
      <w:pPr>
        <w:pStyle w:val="ListParagraph"/>
        <w:numPr>
          <w:ilvl w:val="2"/>
          <w:numId w:val="6"/>
        </w:numPr>
        <w:tabs>
          <w:tab w:pos="2158" w:val="left" w:leader="none"/>
          <w:tab w:pos="2160" w:val="left" w:leader="none"/>
        </w:tabs>
        <w:spacing w:line="240" w:lineRule="auto" w:before="200" w:after="0"/>
        <w:ind w:left="2160" w:right="915" w:hanging="407"/>
        <w:jc w:val="left"/>
        <w:rPr>
          <w:sz w:val="24"/>
        </w:rPr>
      </w:pPr>
      <w:r>
        <w:rPr>
          <w:sz w:val="24"/>
        </w:rPr>
        <w:t>the candidate’s personal statement on scholarship, consisting of a summary and explanation—normally not to exceed three pages—of the candidate’s accomplishments</w:t>
      </w:r>
      <w:r>
        <w:rPr>
          <w:spacing w:val="-5"/>
          <w:sz w:val="24"/>
        </w:rPr>
        <w:t> </w:t>
      </w:r>
      <w:r>
        <w:rPr>
          <w:sz w:val="24"/>
        </w:rPr>
        <w:t>and</w:t>
      </w:r>
      <w:r>
        <w:rPr>
          <w:spacing w:val="-5"/>
          <w:sz w:val="24"/>
        </w:rPr>
        <w:t> </w:t>
      </w:r>
      <w:r>
        <w:rPr>
          <w:sz w:val="24"/>
        </w:rPr>
        <w:t>future</w:t>
      </w:r>
      <w:r>
        <w:rPr>
          <w:spacing w:val="-5"/>
          <w:sz w:val="24"/>
        </w:rPr>
        <w:t> </w:t>
      </w:r>
      <w:r>
        <w:rPr>
          <w:sz w:val="24"/>
        </w:rPr>
        <w:t>plans</w:t>
      </w:r>
      <w:r>
        <w:rPr>
          <w:spacing w:val="-5"/>
          <w:sz w:val="24"/>
        </w:rPr>
        <w:t> </w:t>
      </w:r>
      <w:r>
        <w:rPr>
          <w:sz w:val="24"/>
        </w:rPr>
        <w:t>concerning</w:t>
      </w:r>
      <w:r>
        <w:rPr>
          <w:spacing w:val="-5"/>
          <w:sz w:val="24"/>
        </w:rPr>
        <w:t> </w:t>
      </w:r>
      <w:r>
        <w:rPr>
          <w:sz w:val="24"/>
        </w:rPr>
        <w:t>scholarship,</w:t>
      </w:r>
      <w:r>
        <w:rPr>
          <w:spacing w:val="-5"/>
          <w:sz w:val="24"/>
        </w:rPr>
        <w:t> </w:t>
      </w:r>
      <w:r>
        <w:rPr>
          <w:sz w:val="24"/>
        </w:rPr>
        <w:t>and</w:t>
      </w:r>
      <w:r>
        <w:rPr>
          <w:spacing w:val="-5"/>
          <w:sz w:val="24"/>
        </w:rPr>
        <w:t> </w:t>
      </w:r>
      <w:r>
        <w:rPr>
          <w:sz w:val="24"/>
        </w:rPr>
        <w:t>comments</w:t>
      </w:r>
      <w:r>
        <w:rPr>
          <w:spacing w:val="-5"/>
          <w:sz w:val="24"/>
        </w:rPr>
        <w:t> </w:t>
      </w:r>
      <w:r>
        <w:rPr>
          <w:sz w:val="24"/>
        </w:rPr>
        <w:t>on these accomplishments and plans and on other items included in the dossier related to scholarship;</w:t>
      </w:r>
    </w:p>
    <w:p>
      <w:pPr>
        <w:pStyle w:val="ListParagraph"/>
        <w:numPr>
          <w:ilvl w:val="2"/>
          <w:numId w:val="6"/>
        </w:numPr>
        <w:tabs>
          <w:tab w:pos="2155" w:val="left" w:leader="none"/>
          <w:tab w:pos="2159" w:val="left" w:leader="none"/>
        </w:tabs>
        <w:spacing w:line="240" w:lineRule="auto" w:before="200" w:after="0"/>
        <w:ind w:left="2159" w:right="784" w:hanging="473"/>
        <w:jc w:val="left"/>
        <w:rPr>
          <w:sz w:val="24"/>
        </w:rPr>
      </w:pPr>
      <w:r>
        <w:rPr>
          <w:sz w:val="24"/>
        </w:rPr>
        <w:t>a list, preferably from most to least recent, of the candidate’s publications or creative</w:t>
      </w:r>
      <w:r>
        <w:rPr>
          <w:spacing w:val="-4"/>
          <w:sz w:val="24"/>
        </w:rPr>
        <w:t> </w:t>
      </w:r>
      <w:r>
        <w:rPr>
          <w:sz w:val="24"/>
        </w:rPr>
        <w:t>works</w:t>
      </w:r>
      <w:r>
        <w:rPr>
          <w:spacing w:val="-4"/>
          <w:sz w:val="24"/>
        </w:rPr>
        <w:t> </w:t>
      </w:r>
      <w:r>
        <w:rPr>
          <w:sz w:val="24"/>
        </w:rPr>
        <w:t>with,</w:t>
      </w:r>
      <w:r>
        <w:rPr>
          <w:spacing w:val="-4"/>
          <w:sz w:val="24"/>
        </w:rPr>
        <w:t> </w:t>
      </w:r>
      <w:r>
        <w:rPr>
          <w:sz w:val="24"/>
        </w:rPr>
        <w:t>for</w:t>
      </w:r>
      <w:r>
        <w:rPr>
          <w:spacing w:val="-4"/>
          <w:sz w:val="24"/>
        </w:rPr>
        <w:t> </w:t>
      </w:r>
      <w:r>
        <w:rPr>
          <w:sz w:val="24"/>
        </w:rPr>
        <w:t>each</w:t>
      </w:r>
      <w:r>
        <w:rPr>
          <w:spacing w:val="-4"/>
          <w:sz w:val="24"/>
        </w:rPr>
        <w:t> </w:t>
      </w:r>
      <w:r>
        <w:rPr>
          <w:sz w:val="24"/>
        </w:rPr>
        <w:t>multi-authored</w:t>
      </w:r>
      <w:r>
        <w:rPr>
          <w:spacing w:val="-4"/>
          <w:sz w:val="24"/>
        </w:rPr>
        <w:t> </w:t>
      </w:r>
      <w:r>
        <w:rPr>
          <w:sz w:val="24"/>
        </w:rPr>
        <w:t>work</w:t>
      </w:r>
      <w:r>
        <w:rPr>
          <w:spacing w:val="-4"/>
          <w:sz w:val="24"/>
        </w:rPr>
        <w:t> </w:t>
      </w:r>
      <w:r>
        <w:rPr>
          <w:sz w:val="24"/>
        </w:rPr>
        <w:t>or</w:t>
      </w:r>
      <w:r>
        <w:rPr>
          <w:spacing w:val="-4"/>
          <w:sz w:val="24"/>
        </w:rPr>
        <w:t> </w:t>
      </w:r>
      <w:r>
        <w:rPr>
          <w:sz w:val="24"/>
        </w:rPr>
        <w:t>coherent</w:t>
      </w:r>
      <w:r>
        <w:rPr>
          <w:spacing w:val="-4"/>
          <w:sz w:val="24"/>
        </w:rPr>
        <w:t> </w:t>
      </w:r>
      <w:r>
        <w:rPr>
          <w:sz w:val="24"/>
        </w:rPr>
        <w:t>series</w:t>
      </w:r>
      <w:r>
        <w:rPr>
          <w:spacing w:val="-4"/>
          <w:sz w:val="24"/>
        </w:rPr>
        <w:t> </w:t>
      </w:r>
      <w:r>
        <w:rPr>
          <w:sz w:val="24"/>
        </w:rPr>
        <w:t>of</w:t>
      </w:r>
      <w:r>
        <w:rPr>
          <w:spacing w:val="-4"/>
          <w:sz w:val="24"/>
        </w:rPr>
        <w:t> </w:t>
      </w:r>
      <w:r>
        <w:rPr>
          <w:sz w:val="24"/>
        </w:rPr>
        <w:t>multi-</w:t>
      </w:r>
    </w:p>
    <w:p>
      <w:pPr>
        <w:pStyle w:val="ListParagraph"/>
        <w:spacing w:after="0" w:line="240" w:lineRule="auto"/>
        <w:jc w:val="left"/>
        <w:rPr>
          <w:sz w:val="24"/>
        </w:rPr>
        <w:sectPr>
          <w:pgSz w:w="12240" w:h="15840"/>
          <w:pgMar w:header="727" w:footer="0" w:top="980" w:bottom="280" w:left="1080" w:right="720"/>
        </w:sectPr>
      </w:pPr>
    </w:p>
    <w:p>
      <w:pPr>
        <w:pStyle w:val="BodyText"/>
        <w:spacing w:before="168"/>
      </w:pPr>
    </w:p>
    <w:p>
      <w:pPr>
        <w:pStyle w:val="BodyText"/>
        <w:ind w:left="2159" w:right="830"/>
      </w:pPr>
      <w:r>
        <w:rPr/>
        <w:t>authored</w:t>
      </w:r>
      <w:r>
        <w:rPr>
          <w:spacing w:val="-4"/>
        </w:rPr>
        <w:t> </w:t>
      </w:r>
      <w:r>
        <w:rPr/>
        <w:t>works,</w:t>
      </w:r>
      <w:r>
        <w:rPr>
          <w:spacing w:val="-4"/>
        </w:rPr>
        <w:t> </w:t>
      </w:r>
      <w:r>
        <w:rPr/>
        <w:t>a</w:t>
      </w:r>
      <w:r>
        <w:rPr>
          <w:spacing w:val="-4"/>
        </w:rPr>
        <w:t> </w:t>
      </w:r>
      <w:r>
        <w:rPr/>
        <w:t>brief</w:t>
      </w:r>
      <w:r>
        <w:rPr>
          <w:spacing w:val="-4"/>
        </w:rPr>
        <w:t> </w:t>
      </w:r>
      <w:r>
        <w:rPr/>
        <w:t>statement</w:t>
      </w:r>
      <w:r>
        <w:rPr>
          <w:spacing w:val="-4"/>
        </w:rPr>
        <w:t> </w:t>
      </w:r>
      <w:r>
        <w:rPr/>
        <w:t>of</w:t>
      </w:r>
      <w:r>
        <w:rPr>
          <w:spacing w:val="-4"/>
        </w:rPr>
        <w:t> </w:t>
      </w:r>
      <w:r>
        <w:rPr/>
        <w:t>the</w:t>
      </w:r>
      <w:r>
        <w:rPr>
          <w:spacing w:val="-4"/>
        </w:rPr>
        <w:t> </w:t>
      </w:r>
      <w:r>
        <w:rPr/>
        <w:t>candidate’s</w:t>
      </w:r>
      <w:r>
        <w:rPr>
          <w:spacing w:val="-4"/>
        </w:rPr>
        <w:t> </w:t>
      </w:r>
      <w:r>
        <w:rPr/>
        <w:t>contribution</w:t>
      </w:r>
      <w:r>
        <w:rPr>
          <w:spacing w:val="-4"/>
        </w:rPr>
        <w:t> </w:t>
      </w:r>
      <w:r>
        <w:rPr/>
        <w:t>to</w:t>
      </w:r>
      <w:r>
        <w:rPr>
          <w:spacing w:val="-4"/>
        </w:rPr>
        <w:t> </w:t>
      </w:r>
      <w:r>
        <w:rPr/>
        <w:t>the</w:t>
      </w:r>
      <w:r>
        <w:rPr>
          <w:spacing w:val="-4"/>
        </w:rPr>
        <w:t> </w:t>
      </w:r>
      <w:r>
        <w:rPr/>
        <w:t>work or series of works;</w:t>
      </w:r>
    </w:p>
    <w:p>
      <w:pPr>
        <w:pStyle w:val="ListParagraph"/>
        <w:numPr>
          <w:ilvl w:val="2"/>
          <w:numId w:val="6"/>
        </w:numPr>
        <w:tabs>
          <w:tab w:pos="2157" w:val="left" w:leader="none"/>
          <w:tab w:pos="2159" w:val="left" w:leader="none"/>
        </w:tabs>
        <w:spacing w:line="240" w:lineRule="auto" w:before="200" w:after="0"/>
        <w:ind w:left="2159" w:right="1425" w:hanging="540"/>
        <w:jc w:val="left"/>
        <w:rPr>
          <w:sz w:val="24"/>
        </w:rPr>
      </w:pPr>
      <w:r>
        <w:rPr>
          <w:sz w:val="24"/>
        </w:rPr>
        <w:t>a</w:t>
      </w:r>
      <w:r>
        <w:rPr>
          <w:spacing w:val="-3"/>
          <w:sz w:val="24"/>
        </w:rPr>
        <w:t> </w:t>
      </w:r>
      <w:r>
        <w:rPr>
          <w:sz w:val="24"/>
        </w:rPr>
        <w:t>list</w:t>
      </w:r>
      <w:r>
        <w:rPr>
          <w:spacing w:val="-3"/>
          <w:sz w:val="24"/>
        </w:rPr>
        <w:t> </w:t>
      </w:r>
      <w:r>
        <w:rPr>
          <w:sz w:val="24"/>
        </w:rPr>
        <w:t>of</w:t>
      </w:r>
      <w:r>
        <w:rPr>
          <w:spacing w:val="-4"/>
          <w:sz w:val="24"/>
        </w:rPr>
        <w:t> </w:t>
      </w:r>
      <w:r>
        <w:rPr>
          <w:sz w:val="24"/>
        </w:rPr>
        <w:t>all</w:t>
      </w:r>
      <w:r>
        <w:rPr>
          <w:spacing w:val="-3"/>
          <w:sz w:val="24"/>
        </w:rPr>
        <w:t> </w:t>
      </w:r>
      <w:r>
        <w:rPr>
          <w:sz w:val="24"/>
        </w:rPr>
        <w:t>published</w:t>
      </w:r>
      <w:r>
        <w:rPr>
          <w:spacing w:val="-3"/>
          <w:sz w:val="24"/>
        </w:rPr>
        <w:t> </w:t>
      </w:r>
      <w:r>
        <w:rPr>
          <w:sz w:val="24"/>
        </w:rPr>
        <w:t>reviews</w:t>
      </w:r>
      <w:r>
        <w:rPr>
          <w:spacing w:val="-3"/>
          <w:sz w:val="24"/>
        </w:rPr>
        <w:t> </w:t>
      </w:r>
      <w:r>
        <w:rPr>
          <w:sz w:val="24"/>
        </w:rPr>
        <w:t>of</w:t>
      </w:r>
      <w:r>
        <w:rPr>
          <w:spacing w:val="-3"/>
          <w:sz w:val="24"/>
        </w:rPr>
        <w:t> </w:t>
      </w:r>
      <w:r>
        <w:rPr>
          <w:sz w:val="24"/>
        </w:rPr>
        <w:t>scholarship</w:t>
      </w:r>
      <w:r>
        <w:rPr>
          <w:spacing w:val="-3"/>
          <w:sz w:val="24"/>
        </w:rPr>
        <w:t> </w:t>
      </w:r>
      <w:r>
        <w:rPr>
          <w:sz w:val="24"/>
        </w:rPr>
        <w:t>of</w:t>
      </w:r>
      <w:r>
        <w:rPr>
          <w:spacing w:val="-3"/>
          <w:sz w:val="24"/>
        </w:rPr>
        <w:t> </w:t>
      </w:r>
      <w:r>
        <w:rPr>
          <w:sz w:val="24"/>
        </w:rPr>
        <w:t>which</w:t>
      </w:r>
      <w:r>
        <w:rPr>
          <w:spacing w:val="-3"/>
          <w:sz w:val="24"/>
        </w:rPr>
        <w:t> </w:t>
      </w:r>
      <w:r>
        <w:rPr>
          <w:sz w:val="24"/>
        </w:rPr>
        <w:t>the</w:t>
      </w:r>
      <w:r>
        <w:rPr>
          <w:spacing w:val="-3"/>
          <w:sz w:val="24"/>
        </w:rPr>
        <w:t> </w:t>
      </w:r>
      <w:r>
        <w:rPr>
          <w:sz w:val="24"/>
        </w:rPr>
        <w:t>candidate</w:t>
      </w:r>
      <w:r>
        <w:rPr>
          <w:spacing w:val="-3"/>
          <w:sz w:val="24"/>
        </w:rPr>
        <w:t> </w:t>
      </w:r>
      <w:r>
        <w:rPr>
          <w:sz w:val="24"/>
        </w:rPr>
        <w:t>has </w:t>
      </w:r>
      <w:r>
        <w:rPr>
          <w:spacing w:val="-2"/>
          <w:sz w:val="24"/>
        </w:rPr>
        <w:t>knowledge;</w:t>
      </w:r>
    </w:p>
    <w:p>
      <w:pPr>
        <w:pStyle w:val="ListParagraph"/>
        <w:numPr>
          <w:ilvl w:val="2"/>
          <w:numId w:val="6"/>
        </w:numPr>
        <w:tabs>
          <w:tab w:pos="2157" w:val="left" w:leader="none"/>
          <w:tab w:pos="2159" w:val="left" w:leader="none"/>
        </w:tabs>
        <w:spacing w:line="240" w:lineRule="auto" w:before="199" w:after="0"/>
        <w:ind w:left="2159" w:right="1484" w:hanging="527"/>
        <w:jc w:val="left"/>
        <w:rPr>
          <w:sz w:val="24"/>
        </w:rPr>
      </w:pPr>
      <w:r>
        <w:rPr>
          <w:sz w:val="24"/>
        </w:rPr>
        <w:t>a</w:t>
      </w:r>
      <w:r>
        <w:rPr>
          <w:spacing w:val="-4"/>
          <w:sz w:val="24"/>
        </w:rPr>
        <w:t> </w:t>
      </w:r>
      <w:r>
        <w:rPr>
          <w:sz w:val="24"/>
        </w:rPr>
        <w:t>list</w:t>
      </w:r>
      <w:r>
        <w:rPr>
          <w:spacing w:val="-4"/>
          <w:sz w:val="24"/>
        </w:rPr>
        <w:t> </w:t>
      </w:r>
      <w:r>
        <w:rPr>
          <w:sz w:val="24"/>
        </w:rPr>
        <w:t>of</w:t>
      </w:r>
      <w:r>
        <w:rPr>
          <w:spacing w:val="-4"/>
          <w:sz w:val="24"/>
        </w:rPr>
        <w:t> </w:t>
      </w:r>
      <w:r>
        <w:rPr>
          <w:sz w:val="24"/>
        </w:rPr>
        <w:t>attained</w:t>
      </w:r>
      <w:r>
        <w:rPr>
          <w:spacing w:val="-4"/>
          <w:sz w:val="24"/>
        </w:rPr>
        <w:t> </w:t>
      </w:r>
      <w:r>
        <w:rPr>
          <w:sz w:val="24"/>
        </w:rPr>
        <w:t>support</w:t>
      </w:r>
      <w:r>
        <w:rPr>
          <w:spacing w:val="-4"/>
          <w:sz w:val="24"/>
        </w:rPr>
        <w:t> </w:t>
      </w:r>
      <w:r>
        <w:rPr>
          <w:sz w:val="24"/>
        </w:rPr>
        <w:t>including</w:t>
      </w:r>
      <w:r>
        <w:rPr>
          <w:spacing w:val="-4"/>
          <w:sz w:val="24"/>
        </w:rPr>
        <w:t> </w:t>
      </w:r>
      <w:r>
        <w:rPr>
          <w:sz w:val="24"/>
        </w:rPr>
        <w:t>grants</w:t>
      </w:r>
      <w:r>
        <w:rPr>
          <w:spacing w:val="-3"/>
          <w:sz w:val="24"/>
        </w:rPr>
        <w:t> </w:t>
      </w:r>
      <w:r>
        <w:rPr>
          <w:sz w:val="24"/>
        </w:rPr>
        <w:t>and</w:t>
      </w:r>
      <w:r>
        <w:rPr>
          <w:spacing w:val="-3"/>
          <w:sz w:val="24"/>
        </w:rPr>
        <w:t> </w:t>
      </w:r>
      <w:r>
        <w:rPr>
          <w:sz w:val="24"/>
        </w:rPr>
        <w:t>contracts</w:t>
      </w:r>
      <w:r>
        <w:rPr>
          <w:spacing w:val="-3"/>
          <w:sz w:val="24"/>
        </w:rPr>
        <w:t> </w:t>
      </w:r>
      <w:r>
        <w:rPr>
          <w:sz w:val="24"/>
        </w:rPr>
        <w:t>received</w:t>
      </w:r>
      <w:r>
        <w:rPr>
          <w:spacing w:val="-3"/>
          <w:sz w:val="24"/>
        </w:rPr>
        <w:t> </w:t>
      </w:r>
      <w:r>
        <w:rPr>
          <w:sz w:val="24"/>
        </w:rPr>
        <w:t>by</w:t>
      </w:r>
      <w:r>
        <w:rPr>
          <w:spacing w:val="-3"/>
          <w:sz w:val="24"/>
        </w:rPr>
        <w:t> </w:t>
      </w:r>
      <w:r>
        <w:rPr>
          <w:sz w:val="24"/>
        </w:rPr>
        <w:t>the </w:t>
      </w:r>
      <w:r>
        <w:rPr>
          <w:spacing w:val="-2"/>
          <w:sz w:val="24"/>
        </w:rPr>
        <w:t>candidate;</w:t>
      </w:r>
    </w:p>
    <w:p>
      <w:pPr>
        <w:pStyle w:val="ListParagraph"/>
        <w:numPr>
          <w:ilvl w:val="2"/>
          <w:numId w:val="6"/>
        </w:numPr>
        <w:tabs>
          <w:tab w:pos="2158" w:val="left" w:leader="none"/>
        </w:tabs>
        <w:spacing w:line="240" w:lineRule="auto" w:before="200" w:after="0"/>
        <w:ind w:left="2158" w:right="0" w:hanging="458"/>
        <w:jc w:val="left"/>
        <w:rPr>
          <w:sz w:val="24"/>
        </w:rPr>
      </w:pPr>
      <w:r>
        <w:rPr>
          <w:sz w:val="24"/>
        </w:rPr>
        <w:t>a</w:t>
      </w:r>
      <w:r>
        <w:rPr>
          <w:spacing w:val="-1"/>
          <w:sz w:val="24"/>
        </w:rPr>
        <w:t> </w:t>
      </w:r>
      <w:r>
        <w:rPr>
          <w:sz w:val="24"/>
        </w:rPr>
        <w:t>list of invited lectures and</w:t>
      </w:r>
      <w:r>
        <w:rPr>
          <w:spacing w:val="-1"/>
          <w:sz w:val="24"/>
        </w:rPr>
        <w:t> </w:t>
      </w:r>
      <w:r>
        <w:rPr>
          <w:sz w:val="24"/>
        </w:rPr>
        <w:t>conference</w:t>
      </w:r>
      <w:r>
        <w:rPr>
          <w:spacing w:val="-1"/>
          <w:sz w:val="24"/>
        </w:rPr>
        <w:t> </w:t>
      </w:r>
      <w:r>
        <w:rPr>
          <w:spacing w:val="-2"/>
          <w:sz w:val="24"/>
        </w:rPr>
        <w:t>presentations;</w:t>
      </w:r>
    </w:p>
    <w:p>
      <w:pPr>
        <w:pStyle w:val="ListParagraph"/>
        <w:numPr>
          <w:ilvl w:val="2"/>
          <w:numId w:val="6"/>
        </w:numPr>
        <w:tabs>
          <w:tab w:pos="2157" w:val="left" w:leader="none"/>
          <w:tab w:pos="2159" w:val="left" w:leader="none"/>
        </w:tabs>
        <w:spacing w:line="240" w:lineRule="auto" w:before="200" w:after="0"/>
        <w:ind w:left="2159" w:right="941" w:hanging="527"/>
        <w:jc w:val="both"/>
        <w:rPr>
          <w:sz w:val="24"/>
        </w:rPr>
      </w:pPr>
      <w:r>
        <w:rPr>
          <w:sz w:val="24"/>
        </w:rPr>
        <w:t>a list of pending decisions regarding the candidate’s scholarship that might affect the promotion deliberations, including, for example, grant proposals, book</w:t>
      </w:r>
      <w:r>
        <w:rPr>
          <w:spacing w:val="-4"/>
          <w:sz w:val="24"/>
        </w:rPr>
        <w:t> </w:t>
      </w:r>
      <w:r>
        <w:rPr>
          <w:sz w:val="24"/>
        </w:rPr>
        <w:t>contracts,</w:t>
      </w:r>
      <w:r>
        <w:rPr>
          <w:spacing w:val="-4"/>
          <w:sz w:val="24"/>
        </w:rPr>
        <w:t> </w:t>
      </w:r>
      <w:r>
        <w:rPr>
          <w:sz w:val="24"/>
        </w:rPr>
        <w:t>and</w:t>
      </w:r>
      <w:r>
        <w:rPr>
          <w:spacing w:val="-4"/>
          <w:sz w:val="24"/>
        </w:rPr>
        <w:t> </w:t>
      </w:r>
      <w:r>
        <w:rPr>
          <w:sz w:val="24"/>
        </w:rPr>
        <w:t>other</w:t>
      </w:r>
      <w:r>
        <w:rPr>
          <w:spacing w:val="-4"/>
          <w:sz w:val="24"/>
        </w:rPr>
        <w:t> </w:t>
      </w:r>
      <w:r>
        <w:rPr>
          <w:sz w:val="24"/>
        </w:rPr>
        <w:t>publishing</w:t>
      </w:r>
      <w:r>
        <w:rPr>
          <w:spacing w:val="-4"/>
          <w:sz w:val="24"/>
        </w:rPr>
        <w:t> </w:t>
      </w:r>
      <w:r>
        <w:rPr>
          <w:sz w:val="24"/>
        </w:rPr>
        <w:t>decisions</w:t>
      </w:r>
      <w:r>
        <w:rPr>
          <w:spacing w:val="-4"/>
          <w:sz w:val="24"/>
        </w:rPr>
        <w:t> </w:t>
      </w:r>
      <w:r>
        <w:rPr>
          <w:sz w:val="24"/>
        </w:rPr>
        <w:t>anticipated</w:t>
      </w:r>
      <w:r>
        <w:rPr>
          <w:spacing w:val="-4"/>
          <w:sz w:val="24"/>
        </w:rPr>
        <w:t> </w:t>
      </w:r>
      <w:r>
        <w:rPr>
          <w:sz w:val="24"/>
        </w:rPr>
        <w:t>in</w:t>
      </w:r>
      <w:r>
        <w:rPr>
          <w:spacing w:val="-4"/>
          <w:sz w:val="24"/>
        </w:rPr>
        <w:t> </w:t>
      </w:r>
      <w:r>
        <w:rPr>
          <w:sz w:val="24"/>
        </w:rPr>
        <w:t>the</w:t>
      </w:r>
      <w:r>
        <w:rPr>
          <w:spacing w:val="-4"/>
          <w:sz w:val="24"/>
        </w:rPr>
        <w:t> </w:t>
      </w:r>
      <w:r>
        <w:rPr>
          <w:sz w:val="24"/>
        </w:rPr>
        <w:t>near</w:t>
      </w:r>
      <w:r>
        <w:rPr>
          <w:spacing w:val="-4"/>
          <w:sz w:val="24"/>
        </w:rPr>
        <w:t> </w:t>
      </w:r>
      <w:r>
        <w:rPr>
          <w:sz w:val="24"/>
        </w:rPr>
        <w:t>future;</w:t>
      </w:r>
    </w:p>
    <w:p>
      <w:pPr>
        <w:pStyle w:val="ListParagraph"/>
        <w:numPr>
          <w:ilvl w:val="2"/>
          <w:numId w:val="6"/>
        </w:numPr>
        <w:tabs>
          <w:tab w:pos="2159" w:val="left" w:leader="none"/>
        </w:tabs>
        <w:spacing w:line="240" w:lineRule="auto" w:before="199" w:after="0"/>
        <w:ind w:left="2159" w:right="0" w:hanging="592"/>
        <w:jc w:val="left"/>
        <w:rPr>
          <w:sz w:val="24"/>
        </w:rPr>
      </w:pPr>
      <w:r>
        <w:rPr>
          <w:sz w:val="24"/>
        </w:rPr>
        <w:t>a</w:t>
      </w:r>
      <w:r>
        <w:rPr>
          <w:spacing w:val="-1"/>
          <w:sz w:val="24"/>
        </w:rPr>
        <w:t> </w:t>
      </w:r>
      <w:r>
        <w:rPr>
          <w:sz w:val="24"/>
        </w:rPr>
        <w:t>list</w:t>
      </w:r>
      <w:r>
        <w:rPr>
          <w:spacing w:val="-1"/>
          <w:sz w:val="24"/>
        </w:rPr>
        <w:t> </w:t>
      </w:r>
      <w:r>
        <w:rPr>
          <w:sz w:val="24"/>
        </w:rPr>
        <w:t>of</w:t>
      </w:r>
      <w:r>
        <w:rPr>
          <w:spacing w:val="-2"/>
          <w:sz w:val="24"/>
        </w:rPr>
        <w:t> </w:t>
      </w:r>
      <w:r>
        <w:rPr>
          <w:sz w:val="24"/>
        </w:rPr>
        <w:t>all</w:t>
      </w:r>
      <w:r>
        <w:rPr>
          <w:spacing w:val="-1"/>
          <w:sz w:val="24"/>
        </w:rPr>
        <w:t> </w:t>
      </w:r>
      <w:r>
        <w:rPr>
          <w:sz w:val="24"/>
        </w:rPr>
        <w:t>inventions</w:t>
      </w:r>
      <w:r>
        <w:rPr>
          <w:spacing w:val="-2"/>
          <w:sz w:val="24"/>
        </w:rPr>
        <w:t> </w:t>
      </w:r>
      <w:r>
        <w:rPr>
          <w:sz w:val="24"/>
        </w:rPr>
        <w:t>and</w:t>
      </w:r>
      <w:r>
        <w:rPr>
          <w:spacing w:val="-1"/>
          <w:sz w:val="24"/>
        </w:rPr>
        <w:t> </w:t>
      </w:r>
      <w:r>
        <w:rPr>
          <w:spacing w:val="-2"/>
          <w:sz w:val="24"/>
        </w:rPr>
        <w:t>patents;</w:t>
      </w:r>
    </w:p>
    <w:p>
      <w:pPr>
        <w:pStyle w:val="ListParagraph"/>
        <w:numPr>
          <w:ilvl w:val="2"/>
          <w:numId w:val="6"/>
        </w:numPr>
        <w:tabs>
          <w:tab w:pos="2156" w:val="left" w:leader="none"/>
          <w:tab w:pos="2159" w:val="left" w:leader="none"/>
        </w:tabs>
        <w:spacing w:line="240" w:lineRule="auto" w:before="200" w:after="0"/>
        <w:ind w:left="2159" w:right="1000" w:hanging="660"/>
        <w:jc w:val="left"/>
        <w:rPr>
          <w:sz w:val="24"/>
        </w:rPr>
      </w:pPr>
      <w:r>
        <w:rPr>
          <w:sz w:val="24"/>
        </w:rPr>
        <w:t>and,</w:t>
      </w:r>
      <w:r>
        <w:rPr>
          <w:spacing w:val="-3"/>
          <w:sz w:val="24"/>
        </w:rPr>
        <w:t> </w:t>
      </w:r>
      <w:r>
        <w:rPr>
          <w:sz w:val="24"/>
        </w:rPr>
        <w:t>as</w:t>
      </w:r>
      <w:r>
        <w:rPr>
          <w:spacing w:val="-3"/>
          <w:sz w:val="24"/>
        </w:rPr>
        <w:t> </w:t>
      </w:r>
      <w:r>
        <w:rPr>
          <w:sz w:val="24"/>
        </w:rPr>
        <w:t>an</w:t>
      </w:r>
      <w:r>
        <w:rPr>
          <w:spacing w:val="-3"/>
          <w:sz w:val="24"/>
        </w:rPr>
        <w:t> </w:t>
      </w:r>
      <w:r>
        <w:rPr>
          <w:sz w:val="24"/>
        </w:rPr>
        <w:t>appendix</w:t>
      </w:r>
      <w:r>
        <w:rPr>
          <w:spacing w:val="-3"/>
          <w:sz w:val="24"/>
        </w:rPr>
        <w:t> </w:t>
      </w:r>
      <w:r>
        <w:rPr>
          <w:sz w:val="24"/>
        </w:rPr>
        <w:t>to</w:t>
      </w:r>
      <w:r>
        <w:rPr>
          <w:spacing w:val="-3"/>
          <w:sz w:val="24"/>
        </w:rPr>
        <w:t> </w:t>
      </w:r>
      <w:r>
        <w:rPr>
          <w:sz w:val="24"/>
        </w:rPr>
        <w:t>the</w:t>
      </w:r>
      <w:r>
        <w:rPr>
          <w:spacing w:val="-3"/>
          <w:sz w:val="24"/>
        </w:rPr>
        <w:t> </w:t>
      </w:r>
      <w:r>
        <w:rPr>
          <w:sz w:val="24"/>
        </w:rPr>
        <w:t>dossier,</w:t>
      </w:r>
      <w:r>
        <w:rPr>
          <w:spacing w:val="-3"/>
          <w:sz w:val="24"/>
        </w:rPr>
        <w:t> </w:t>
      </w:r>
      <w:r>
        <w:rPr>
          <w:sz w:val="24"/>
        </w:rPr>
        <w:t>copies</w:t>
      </w:r>
      <w:r>
        <w:rPr>
          <w:spacing w:val="-4"/>
          <w:sz w:val="24"/>
        </w:rPr>
        <w:t> </w:t>
      </w:r>
      <w:r>
        <w:rPr>
          <w:sz w:val="24"/>
        </w:rPr>
        <w:t>of</w:t>
      </w:r>
      <w:r>
        <w:rPr>
          <w:spacing w:val="-4"/>
          <w:sz w:val="24"/>
        </w:rPr>
        <w:t> </w:t>
      </w:r>
      <w:r>
        <w:rPr>
          <w:sz w:val="24"/>
        </w:rPr>
        <w:t>the</w:t>
      </w:r>
      <w:r>
        <w:rPr>
          <w:spacing w:val="-4"/>
          <w:sz w:val="24"/>
        </w:rPr>
        <w:t> </w:t>
      </w:r>
      <w:r>
        <w:rPr>
          <w:sz w:val="24"/>
        </w:rPr>
        <w:t>candidate’s</w:t>
      </w:r>
      <w:r>
        <w:rPr>
          <w:spacing w:val="-4"/>
          <w:sz w:val="24"/>
        </w:rPr>
        <w:t> </w:t>
      </w:r>
      <w:r>
        <w:rPr>
          <w:sz w:val="24"/>
        </w:rPr>
        <w:t>published</w:t>
      </w:r>
      <w:r>
        <w:rPr>
          <w:spacing w:val="-4"/>
          <w:sz w:val="24"/>
        </w:rPr>
        <w:t> </w:t>
      </w:r>
      <w:r>
        <w:rPr>
          <w:sz w:val="24"/>
        </w:rPr>
        <w:t>work (and work that is in print or has been accepted for publication), indicating where each work has been or will be published;</w:t>
      </w:r>
    </w:p>
    <w:p>
      <w:pPr>
        <w:pStyle w:val="ListParagraph"/>
        <w:numPr>
          <w:ilvl w:val="1"/>
          <w:numId w:val="6"/>
        </w:numPr>
        <w:tabs>
          <w:tab w:pos="1797" w:val="left" w:leader="none"/>
          <w:tab w:pos="1799" w:val="left" w:leader="none"/>
        </w:tabs>
        <w:spacing w:line="240" w:lineRule="auto" w:before="200" w:after="0"/>
        <w:ind w:left="1799" w:right="1659" w:hanging="360"/>
        <w:jc w:val="left"/>
        <w:rPr>
          <w:sz w:val="24"/>
        </w:rPr>
      </w:pPr>
      <w:r>
        <w:rPr>
          <w:sz w:val="24"/>
        </w:rPr>
        <w:t>a</w:t>
      </w:r>
      <w:r>
        <w:rPr>
          <w:spacing w:val="-3"/>
          <w:sz w:val="24"/>
        </w:rPr>
        <w:t> </w:t>
      </w:r>
      <w:r>
        <w:rPr>
          <w:sz w:val="24"/>
        </w:rPr>
        <w:t>record</w:t>
      </w:r>
      <w:r>
        <w:rPr>
          <w:spacing w:val="-3"/>
          <w:sz w:val="24"/>
        </w:rPr>
        <w:t> </w:t>
      </w:r>
      <w:r>
        <w:rPr>
          <w:sz w:val="24"/>
        </w:rPr>
        <w:t>of</w:t>
      </w:r>
      <w:r>
        <w:rPr>
          <w:spacing w:val="-3"/>
          <w:sz w:val="24"/>
        </w:rPr>
        <w:t> </w:t>
      </w:r>
      <w:r>
        <w:rPr>
          <w:sz w:val="24"/>
        </w:rPr>
        <w:t>the</w:t>
      </w:r>
      <w:r>
        <w:rPr>
          <w:spacing w:val="-3"/>
          <w:sz w:val="24"/>
        </w:rPr>
        <w:t> </w:t>
      </w:r>
      <w:r>
        <w:rPr>
          <w:sz w:val="24"/>
        </w:rPr>
        <w:t>candidate’s</w:t>
      </w:r>
      <w:r>
        <w:rPr>
          <w:spacing w:val="-3"/>
          <w:sz w:val="24"/>
        </w:rPr>
        <w:t> </w:t>
      </w:r>
      <w:r>
        <w:rPr>
          <w:sz w:val="24"/>
          <w:u w:val="single"/>
        </w:rPr>
        <w:t>service</w:t>
      </w:r>
      <w:r>
        <w:rPr>
          <w:spacing w:val="-5"/>
          <w:sz w:val="24"/>
          <w:u w:val="none"/>
        </w:rPr>
        <w:t> </w:t>
      </w:r>
      <w:r>
        <w:rPr>
          <w:sz w:val="24"/>
          <w:u w:val="none"/>
        </w:rPr>
        <w:t>to</w:t>
      </w:r>
      <w:r>
        <w:rPr>
          <w:spacing w:val="-4"/>
          <w:sz w:val="24"/>
          <w:u w:val="none"/>
        </w:rPr>
        <w:t> </w:t>
      </w:r>
      <w:r>
        <w:rPr>
          <w:sz w:val="24"/>
          <w:u w:val="none"/>
        </w:rPr>
        <w:t>the</w:t>
      </w:r>
      <w:r>
        <w:rPr>
          <w:spacing w:val="-4"/>
          <w:sz w:val="24"/>
          <w:u w:val="none"/>
        </w:rPr>
        <w:t> </w:t>
      </w:r>
      <w:r>
        <w:rPr>
          <w:sz w:val="24"/>
          <w:u w:val="none"/>
        </w:rPr>
        <w:t>department,</w:t>
      </w:r>
      <w:r>
        <w:rPr>
          <w:spacing w:val="-2"/>
          <w:sz w:val="24"/>
          <w:u w:val="none"/>
        </w:rPr>
        <w:t> </w:t>
      </w:r>
      <w:r>
        <w:rPr>
          <w:sz w:val="24"/>
          <w:u w:val="none"/>
        </w:rPr>
        <w:t>college,</w:t>
      </w:r>
      <w:r>
        <w:rPr>
          <w:spacing w:val="-5"/>
          <w:sz w:val="24"/>
          <w:u w:val="none"/>
        </w:rPr>
        <w:t> </w:t>
      </w:r>
      <w:r>
        <w:rPr>
          <w:sz w:val="24"/>
          <w:u w:val="none"/>
        </w:rPr>
        <w:t>university, profession, community, and State of Iowa including:</w:t>
      </w:r>
    </w:p>
    <w:p>
      <w:pPr>
        <w:pStyle w:val="ListParagraph"/>
        <w:numPr>
          <w:ilvl w:val="2"/>
          <w:numId w:val="6"/>
        </w:numPr>
        <w:tabs>
          <w:tab w:pos="2157" w:val="left" w:leader="none"/>
          <w:tab w:pos="2159" w:val="left" w:leader="none"/>
        </w:tabs>
        <w:spacing w:line="240" w:lineRule="auto" w:before="199" w:after="0"/>
        <w:ind w:left="2159" w:right="775" w:hanging="407"/>
        <w:jc w:val="left"/>
        <w:rPr>
          <w:sz w:val="24"/>
        </w:rPr>
      </w:pPr>
      <w:r>
        <w:rPr>
          <w:sz w:val="24"/>
        </w:rPr>
        <w:t>the candidate’s personal statement on service, consisting of a summary and explanation—normally not to exceed two pages—of the candidate’s accomplishments</w:t>
      </w:r>
      <w:r>
        <w:rPr>
          <w:spacing w:val="-5"/>
          <w:sz w:val="24"/>
        </w:rPr>
        <w:t> </w:t>
      </w:r>
      <w:r>
        <w:rPr>
          <w:sz w:val="24"/>
        </w:rPr>
        <w:t>and</w:t>
      </w:r>
      <w:r>
        <w:rPr>
          <w:spacing w:val="-5"/>
          <w:sz w:val="24"/>
        </w:rPr>
        <w:t> </w:t>
      </w:r>
      <w:r>
        <w:rPr>
          <w:sz w:val="24"/>
        </w:rPr>
        <w:t>future</w:t>
      </w:r>
      <w:r>
        <w:rPr>
          <w:spacing w:val="-5"/>
          <w:sz w:val="24"/>
        </w:rPr>
        <w:t> </w:t>
      </w:r>
      <w:r>
        <w:rPr>
          <w:sz w:val="24"/>
        </w:rPr>
        <w:t>plans</w:t>
      </w:r>
      <w:r>
        <w:rPr>
          <w:spacing w:val="-5"/>
          <w:sz w:val="24"/>
        </w:rPr>
        <w:t> </w:t>
      </w:r>
      <w:r>
        <w:rPr>
          <w:sz w:val="24"/>
        </w:rPr>
        <w:t>concerning</w:t>
      </w:r>
      <w:r>
        <w:rPr>
          <w:spacing w:val="-5"/>
          <w:sz w:val="24"/>
        </w:rPr>
        <w:t> </w:t>
      </w:r>
      <w:r>
        <w:rPr>
          <w:sz w:val="24"/>
        </w:rPr>
        <w:t>service,</w:t>
      </w:r>
      <w:r>
        <w:rPr>
          <w:spacing w:val="-5"/>
          <w:sz w:val="24"/>
        </w:rPr>
        <w:t> </w:t>
      </w:r>
      <w:r>
        <w:rPr>
          <w:sz w:val="24"/>
        </w:rPr>
        <w:t>and</w:t>
      </w:r>
      <w:r>
        <w:rPr>
          <w:spacing w:val="-5"/>
          <w:sz w:val="24"/>
        </w:rPr>
        <w:t> </w:t>
      </w:r>
      <w:r>
        <w:rPr>
          <w:sz w:val="24"/>
        </w:rPr>
        <w:t>comments</w:t>
      </w:r>
      <w:r>
        <w:rPr>
          <w:spacing w:val="-5"/>
          <w:sz w:val="24"/>
        </w:rPr>
        <w:t> </w:t>
      </w:r>
      <w:r>
        <w:rPr>
          <w:sz w:val="24"/>
        </w:rPr>
        <w:t>on</w:t>
      </w:r>
      <w:r>
        <w:rPr>
          <w:spacing w:val="-5"/>
          <w:sz w:val="24"/>
        </w:rPr>
        <w:t> </w:t>
      </w:r>
      <w:r>
        <w:rPr>
          <w:sz w:val="24"/>
        </w:rPr>
        <w:t>these accomplishments and plans and on other items included in the dossier related to service; and</w:t>
      </w:r>
    </w:p>
    <w:p>
      <w:pPr>
        <w:pStyle w:val="ListParagraph"/>
        <w:numPr>
          <w:ilvl w:val="2"/>
          <w:numId w:val="6"/>
        </w:numPr>
        <w:tabs>
          <w:tab w:pos="2155" w:val="left" w:leader="none"/>
          <w:tab w:pos="2159" w:val="left" w:leader="none"/>
        </w:tabs>
        <w:spacing w:line="240" w:lineRule="auto" w:before="198" w:after="0"/>
        <w:ind w:left="2159" w:right="819" w:hanging="473"/>
        <w:jc w:val="left"/>
        <w:rPr>
          <w:sz w:val="24"/>
        </w:rPr>
      </w:pPr>
      <w:r>
        <w:rPr>
          <w:sz w:val="24"/>
        </w:rPr>
        <w:t>a categorized list, preferably from most to least recent, of offices held in professional organizations; editorships of journals or other scholarly publications;</w:t>
      </w:r>
      <w:r>
        <w:rPr>
          <w:spacing w:val="-5"/>
          <w:sz w:val="24"/>
        </w:rPr>
        <w:t> </w:t>
      </w:r>
      <w:r>
        <w:rPr>
          <w:sz w:val="24"/>
        </w:rPr>
        <w:t>service</w:t>
      </w:r>
      <w:r>
        <w:rPr>
          <w:spacing w:val="-5"/>
          <w:sz w:val="24"/>
        </w:rPr>
        <w:t> </w:t>
      </w:r>
      <w:r>
        <w:rPr>
          <w:sz w:val="24"/>
        </w:rPr>
        <w:t>on</w:t>
      </w:r>
      <w:r>
        <w:rPr>
          <w:spacing w:val="-5"/>
          <w:sz w:val="24"/>
        </w:rPr>
        <w:t> </w:t>
      </w:r>
      <w:r>
        <w:rPr>
          <w:sz w:val="24"/>
        </w:rPr>
        <w:t>review</w:t>
      </w:r>
      <w:r>
        <w:rPr>
          <w:spacing w:val="-6"/>
          <w:sz w:val="24"/>
        </w:rPr>
        <w:t> </w:t>
      </w:r>
      <w:r>
        <w:rPr>
          <w:sz w:val="24"/>
        </w:rPr>
        <w:t>panels;</w:t>
      </w:r>
      <w:r>
        <w:rPr>
          <w:spacing w:val="-4"/>
          <w:sz w:val="24"/>
        </w:rPr>
        <w:t> </w:t>
      </w:r>
      <w:r>
        <w:rPr>
          <w:sz w:val="24"/>
        </w:rPr>
        <w:t>service</w:t>
      </w:r>
      <w:r>
        <w:rPr>
          <w:spacing w:val="-4"/>
          <w:sz w:val="24"/>
        </w:rPr>
        <w:t> </w:t>
      </w:r>
      <w:r>
        <w:rPr>
          <w:sz w:val="24"/>
        </w:rPr>
        <w:t>on</w:t>
      </w:r>
      <w:r>
        <w:rPr>
          <w:spacing w:val="-4"/>
          <w:sz w:val="24"/>
        </w:rPr>
        <w:t> </w:t>
      </w:r>
      <w:r>
        <w:rPr>
          <w:sz w:val="24"/>
        </w:rPr>
        <w:t>departmental,</w:t>
      </w:r>
      <w:r>
        <w:rPr>
          <w:spacing w:val="-4"/>
          <w:sz w:val="24"/>
        </w:rPr>
        <w:t> </w:t>
      </w:r>
      <w:r>
        <w:rPr>
          <w:sz w:val="24"/>
        </w:rPr>
        <w:t>collegiate,</w:t>
      </w:r>
      <w:r>
        <w:rPr>
          <w:spacing w:val="-4"/>
          <w:sz w:val="24"/>
        </w:rPr>
        <w:t> </w:t>
      </w:r>
      <w:r>
        <w:rPr>
          <w:sz w:val="24"/>
        </w:rPr>
        <w:t>or university committees; departmental, collegiate, or university service positions; relevant community involvement, service to the State of Iowa; and other contributions;</w:t>
      </w:r>
    </w:p>
    <w:p>
      <w:pPr>
        <w:pStyle w:val="ListParagraph"/>
        <w:numPr>
          <w:ilvl w:val="1"/>
          <w:numId w:val="6"/>
        </w:numPr>
        <w:tabs>
          <w:tab w:pos="1797" w:val="left" w:leader="none"/>
          <w:tab w:pos="1800" w:val="left" w:leader="none"/>
        </w:tabs>
        <w:spacing w:line="240" w:lineRule="auto" w:before="200" w:after="0"/>
        <w:ind w:left="1800" w:right="893" w:hanging="360"/>
        <w:jc w:val="left"/>
        <w:rPr>
          <w:sz w:val="24"/>
        </w:rPr>
      </w:pPr>
      <w:r>
        <w:rPr>
          <w:sz w:val="24"/>
        </w:rPr>
        <w:t>within</w:t>
      </w:r>
      <w:r>
        <w:rPr>
          <w:spacing w:val="-4"/>
          <w:sz w:val="24"/>
        </w:rPr>
        <w:t> </w:t>
      </w:r>
      <w:r>
        <w:rPr>
          <w:sz w:val="24"/>
        </w:rPr>
        <w:t>the</w:t>
      </w:r>
      <w:r>
        <w:rPr>
          <w:spacing w:val="-4"/>
          <w:sz w:val="24"/>
        </w:rPr>
        <w:t> </w:t>
      </w:r>
      <w:r>
        <w:rPr>
          <w:sz w:val="24"/>
        </w:rPr>
        <w:t>appropriate</w:t>
      </w:r>
      <w:r>
        <w:rPr>
          <w:spacing w:val="-4"/>
          <w:sz w:val="24"/>
        </w:rPr>
        <w:t> </w:t>
      </w:r>
      <w:r>
        <w:rPr>
          <w:sz w:val="24"/>
        </w:rPr>
        <w:t>section(s)</w:t>
      </w:r>
      <w:r>
        <w:rPr>
          <w:spacing w:val="-3"/>
          <w:sz w:val="24"/>
        </w:rPr>
        <w:t> </w:t>
      </w:r>
      <w:r>
        <w:rPr>
          <w:sz w:val="24"/>
        </w:rPr>
        <w:t>of</w:t>
      </w:r>
      <w:r>
        <w:rPr>
          <w:spacing w:val="-3"/>
          <w:sz w:val="24"/>
        </w:rPr>
        <w:t> </w:t>
      </w:r>
      <w:r>
        <w:rPr>
          <w:sz w:val="24"/>
        </w:rPr>
        <w:t>the</w:t>
      </w:r>
      <w:r>
        <w:rPr>
          <w:spacing w:val="-3"/>
          <w:sz w:val="24"/>
        </w:rPr>
        <w:t> </w:t>
      </w:r>
      <w:r>
        <w:rPr>
          <w:sz w:val="24"/>
        </w:rPr>
        <w:t>dossier</w:t>
      </w:r>
      <w:r>
        <w:rPr>
          <w:spacing w:val="-3"/>
          <w:sz w:val="24"/>
        </w:rPr>
        <w:t> </w:t>
      </w:r>
      <w:r>
        <w:rPr>
          <w:sz w:val="24"/>
        </w:rPr>
        <w:t>as</w:t>
      </w:r>
      <w:r>
        <w:rPr>
          <w:spacing w:val="-3"/>
          <w:sz w:val="24"/>
        </w:rPr>
        <w:t> </w:t>
      </w:r>
      <w:r>
        <w:rPr>
          <w:sz w:val="24"/>
        </w:rPr>
        <w:t>listed</w:t>
      </w:r>
      <w:r>
        <w:rPr>
          <w:spacing w:val="-3"/>
          <w:sz w:val="24"/>
        </w:rPr>
        <w:t> </w:t>
      </w:r>
      <w:r>
        <w:rPr>
          <w:sz w:val="24"/>
        </w:rPr>
        <w:t>above,</w:t>
      </w:r>
      <w:r>
        <w:rPr>
          <w:spacing w:val="-3"/>
          <w:sz w:val="24"/>
        </w:rPr>
        <w:t> </w:t>
      </w:r>
      <w:r>
        <w:rPr>
          <w:sz w:val="24"/>
        </w:rPr>
        <w:t>other</w:t>
      </w:r>
      <w:r>
        <w:rPr>
          <w:spacing w:val="-3"/>
          <w:sz w:val="24"/>
        </w:rPr>
        <w:t> </w:t>
      </w:r>
      <w:r>
        <w:rPr>
          <w:sz w:val="24"/>
        </w:rPr>
        <w:t>information relevant to the candidate’s record in teaching, scholarship, or service that is deemed to be important in the candidate’s judgment or required by the </w:t>
      </w:r>
      <w:r>
        <w:rPr>
          <w:sz w:val="24"/>
          <w:u w:val="single"/>
        </w:rPr>
        <w:t>college’s</w:t>
      </w:r>
      <w:r>
        <w:rPr>
          <w:sz w:val="24"/>
          <w:u w:val="none"/>
        </w:rPr>
        <w:t> </w:t>
      </w:r>
      <w:r>
        <w:rPr>
          <w:sz w:val="24"/>
          <w:u w:val="single"/>
        </w:rPr>
        <w:t>written Procedures</w:t>
      </w:r>
      <w:r>
        <w:rPr>
          <w:sz w:val="24"/>
          <w:u w:val="none"/>
        </w:rPr>
        <w:t> governing promotion decision making.</w:t>
      </w:r>
    </w:p>
    <w:p>
      <w:pPr>
        <w:pStyle w:val="Heading1"/>
        <w:spacing w:before="201"/>
        <w:ind w:left="1799"/>
      </w:pPr>
      <w:r>
        <w:rPr>
          <w:u w:val="single"/>
        </w:rPr>
        <w:t>Collegiate Procedures for the Graduate College</w:t>
      </w:r>
      <w:r>
        <w:rPr>
          <w:u w:val="none"/>
        </w:rPr>
        <w:t>:</w:t>
      </w:r>
      <w:r>
        <w:rPr>
          <w:spacing w:val="80"/>
          <w:u w:val="none"/>
        </w:rPr>
        <w:t> </w:t>
      </w:r>
      <w:r>
        <w:rPr>
          <w:u w:val="none"/>
        </w:rPr>
        <w:t>If the candidate submits a letter of response following receipt of the Departmental Consulting Group’s recorded</w:t>
      </w:r>
      <w:r>
        <w:rPr>
          <w:spacing w:val="-3"/>
          <w:u w:val="none"/>
        </w:rPr>
        <w:t> </w:t>
      </w:r>
      <w:r>
        <w:rPr>
          <w:u w:val="none"/>
        </w:rPr>
        <w:t>vote</w:t>
      </w:r>
      <w:r>
        <w:rPr>
          <w:spacing w:val="-3"/>
          <w:u w:val="none"/>
        </w:rPr>
        <w:t> </w:t>
      </w:r>
      <w:r>
        <w:rPr>
          <w:u w:val="none"/>
        </w:rPr>
        <w:t>and</w:t>
      </w:r>
      <w:r>
        <w:rPr>
          <w:spacing w:val="-3"/>
          <w:u w:val="none"/>
        </w:rPr>
        <w:t> </w:t>
      </w:r>
      <w:r>
        <w:rPr>
          <w:u w:val="none"/>
        </w:rPr>
        <w:t>report</w:t>
      </w:r>
      <w:r>
        <w:rPr>
          <w:spacing w:val="-3"/>
          <w:u w:val="none"/>
        </w:rPr>
        <w:t> </w:t>
      </w:r>
      <w:r>
        <w:rPr>
          <w:u w:val="none"/>
        </w:rPr>
        <w:t>or</w:t>
      </w:r>
      <w:r>
        <w:rPr>
          <w:spacing w:val="-3"/>
          <w:u w:val="none"/>
        </w:rPr>
        <w:t> </w:t>
      </w:r>
      <w:r>
        <w:rPr>
          <w:u w:val="none"/>
        </w:rPr>
        <w:t>the</w:t>
      </w:r>
      <w:r>
        <w:rPr>
          <w:spacing w:val="-3"/>
          <w:u w:val="none"/>
        </w:rPr>
        <w:t> </w:t>
      </w:r>
      <w:r>
        <w:rPr>
          <w:u w:val="none"/>
        </w:rPr>
        <w:t>DEO’s</w:t>
      </w:r>
      <w:r>
        <w:rPr>
          <w:spacing w:val="-3"/>
          <w:u w:val="none"/>
        </w:rPr>
        <w:t> </w:t>
      </w:r>
      <w:r>
        <w:rPr>
          <w:u w:val="none"/>
        </w:rPr>
        <w:t>letter</w:t>
      </w:r>
      <w:r>
        <w:rPr>
          <w:spacing w:val="-4"/>
          <w:u w:val="none"/>
        </w:rPr>
        <w:t> </w:t>
      </w:r>
      <w:r>
        <w:rPr>
          <w:u w:val="none"/>
        </w:rPr>
        <w:t>to</w:t>
      </w:r>
      <w:r>
        <w:rPr>
          <w:spacing w:val="-4"/>
          <w:u w:val="none"/>
        </w:rPr>
        <w:t> </w:t>
      </w:r>
      <w:r>
        <w:rPr>
          <w:u w:val="none"/>
        </w:rPr>
        <w:t>the</w:t>
      </w:r>
      <w:r>
        <w:rPr>
          <w:spacing w:val="-4"/>
          <w:u w:val="none"/>
        </w:rPr>
        <w:t> </w:t>
      </w:r>
      <w:r>
        <w:rPr>
          <w:u w:val="none"/>
        </w:rPr>
        <w:t>Graduate</w:t>
      </w:r>
      <w:r>
        <w:rPr>
          <w:spacing w:val="-4"/>
          <w:u w:val="none"/>
        </w:rPr>
        <w:t> </w:t>
      </w:r>
      <w:r>
        <w:rPr>
          <w:u w:val="none"/>
        </w:rPr>
        <w:t>Dean,</w:t>
      </w:r>
      <w:r>
        <w:rPr>
          <w:spacing w:val="-4"/>
          <w:u w:val="none"/>
        </w:rPr>
        <w:t> </w:t>
      </w:r>
      <w:r>
        <w:rPr>
          <w:u w:val="none"/>
        </w:rPr>
        <w:t>the</w:t>
      </w:r>
      <w:r>
        <w:rPr>
          <w:spacing w:val="-4"/>
          <w:u w:val="none"/>
        </w:rPr>
        <w:t> </w:t>
      </w:r>
      <w:r>
        <w:rPr>
          <w:u w:val="none"/>
        </w:rPr>
        <w:t>Dean will place the letter in the Promotion Record.</w:t>
      </w:r>
    </w:p>
    <w:p>
      <w:pPr>
        <w:spacing w:before="200"/>
        <w:ind w:left="1799" w:right="737" w:firstLine="0"/>
        <w:jc w:val="left"/>
        <w:rPr>
          <w:b/>
          <w:sz w:val="24"/>
        </w:rPr>
      </w:pPr>
      <w:r>
        <w:rPr>
          <w:b/>
          <w:sz w:val="24"/>
        </w:rPr>
        <w:t>No</w:t>
      </w:r>
      <w:r>
        <w:rPr>
          <w:b/>
          <w:spacing w:val="-5"/>
          <w:sz w:val="24"/>
        </w:rPr>
        <w:t> </w:t>
      </w:r>
      <w:r>
        <w:rPr>
          <w:b/>
          <w:sz w:val="24"/>
        </w:rPr>
        <w:t>unsolicited</w:t>
      </w:r>
      <w:r>
        <w:rPr>
          <w:b/>
          <w:spacing w:val="-5"/>
          <w:sz w:val="24"/>
        </w:rPr>
        <w:t> </w:t>
      </w:r>
      <w:r>
        <w:rPr>
          <w:b/>
          <w:sz w:val="24"/>
        </w:rPr>
        <w:t>correspondence</w:t>
      </w:r>
      <w:r>
        <w:rPr>
          <w:b/>
          <w:spacing w:val="-5"/>
          <w:sz w:val="24"/>
        </w:rPr>
        <w:t> </w:t>
      </w:r>
      <w:r>
        <w:rPr>
          <w:b/>
          <w:sz w:val="24"/>
        </w:rPr>
        <w:t>evaluating</w:t>
      </w:r>
      <w:r>
        <w:rPr>
          <w:b/>
          <w:spacing w:val="-6"/>
          <w:sz w:val="24"/>
        </w:rPr>
        <w:t> </w:t>
      </w:r>
      <w:r>
        <w:rPr>
          <w:b/>
          <w:sz w:val="24"/>
        </w:rPr>
        <w:t>the</w:t>
      </w:r>
      <w:r>
        <w:rPr>
          <w:b/>
          <w:spacing w:val="-6"/>
          <w:sz w:val="24"/>
        </w:rPr>
        <w:t> </w:t>
      </w:r>
      <w:r>
        <w:rPr>
          <w:b/>
          <w:sz w:val="24"/>
        </w:rPr>
        <w:t>candidate’s</w:t>
      </w:r>
      <w:r>
        <w:rPr>
          <w:b/>
          <w:spacing w:val="-6"/>
          <w:sz w:val="24"/>
        </w:rPr>
        <w:t> </w:t>
      </w:r>
      <w:r>
        <w:rPr>
          <w:b/>
          <w:sz w:val="24"/>
        </w:rPr>
        <w:t>record,</w:t>
      </w:r>
      <w:r>
        <w:rPr>
          <w:b/>
          <w:spacing w:val="-6"/>
          <w:sz w:val="24"/>
        </w:rPr>
        <w:t> </w:t>
      </w:r>
      <w:r>
        <w:rPr>
          <w:b/>
          <w:sz w:val="24"/>
        </w:rPr>
        <w:t>whether signed or anonymous, will be entered into the Promotion Record at the collegiate level.</w:t>
      </w:r>
    </w:p>
    <w:p>
      <w:pPr>
        <w:spacing w:after="0"/>
        <w:jc w:val="left"/>
        <w:rPr>
          <w:b/>
          <w:sz w:val="24"/>
        </w:rPr>
        <w:sectPr>
          <w:pgSz w:w="12240" w:h="15840"/>
          <w:pgMar w:header="727" w:footer="0" w:top="980" w:bottom="280" w:left="1080" w:right="720"/>
        </w:sectPr>
      </w:pPr>
    </w:p>
    <w:p>
      <w:pPr>
        <w:pStyle w:val="BodyText"/>
        <w:spacing w:before="169"/>
        <w:rPr>
          <w:b/>
        </w:rPr>
      </w:pPr>
    </w:p>
    <w:p>
      <w:pPr>
        <w:pStyle w:val="ListParagraph"/>
        <w:numPr>
          <w:ilvl w:val="0"/>
          <w:numId w:val="6"/>
        </w:numPr>
        <w:tabs>
          <w:tab w:pos="1418" w:val="left" w:leader="none"/>
          <w:tab w:pos="1439" w:val="left" w:leader="none"/>
        </w:tabs>
        <w:spacing w:line="240" w:lineRule="auto" w:before="0" w:after="0"/>
        <w:ind w:left="1439" w:right="804" w:hanging="360"/>
        <w:jc w:val="left"/>
        <w:rPr>
          <w:sz w:val="24"/>
        </w:rPr>
      </w:pPr>
      <w:r>
        <w:rPr>
          <w:sz w:val="24"/>
        </w:rPr>
        <w:t>Where the volume of material of a particular kind which is required to be included in the dossier is large and potentially unmanageable, a candidate, in consultation with the DEO, may select and identify representative portions of the required material for special attention. Only the material selected as representative will become part of the Promotion</w:t>
      </w:r>
      <w:r>
        <w:rPr>
          <w:spacing w:val="-3"/>
          <w:sz w:val="24"/>
        </w:rPr>
        <w:t> </w:t>
      </w:r>
      <w:r>
        <w:rPr>
          <w:sz w:val="24"/>
        </w:rPr>
        <w:t>Record</w:t>
      </w:r>
      <w:r>
        <w:rPr>
          <w:spacing w:val="-3"/>
          <w:sz w:val="24"/>
        </w:rPr>
        <w:t> </w:t>
      </w:r>
      <w:r>
        <w:rPr>
          <w:sz w:val="24"/>
        </w:rPr>
        <w:t>and</w:t>
      </w:r>
      <w:r>
        <w:rPr>
          <w:spacing w:val="-3"/>
          <w:sz w:val="24"/>
        </w:rPr>
        <w:t> </w:t>
      </w:r>
      <w:r>
        <w:rPr>
          <w:sz w:val="24"/>
        </w:rPr>
        <w:t>will</w:t>
      </w:r>
      <w:r>
        <w:rPr>
          <w:spacing w:val="-3"/>
          <w:sz w:val="24"/>
        </w:rPr>
        <w:t> </w:t>
      </w:r>
      <w:r>
        <w:rPr>
          <w:sz w:val="24"/>
        </w:rPr>
        <w:t>be</w:t>
      </w:r>
      <w:r>
        <w:rPr>
          <w:spacing w:val="-3"/>
          <w:sz w:val="24"/>
        </w:rPr>
        <w:t> </w:t>
      </w:r>
      <w:r>
        <w:rPr>
          <w:sz w:val="24"/>
        </w:rPr>
        <w:t>transmitted</w:t>
      </w:r>
      <w:r>
        <w:rPr>
          <w:spacing w:val="-3"/>
          <w:sz w:val="24"/>
        </w:rPr>
        <w:t> </w:t>
      </w:r>
      <w:r>
        <w:rPr>
          <w:sz w:val="24"/>
        </w:rPr>
        <w:t>to</w:t>
      </w:r>
      <w:r>
        <w:rPr>
          <w:spacing w:val="-2"/>
          <w:sz w:val="24"/>
        </w:rPr>
        <w:t> </w:t>
      </w:r>
      <w:r>
        <w:rPr>
          <w:sz w:val="24"/>
        </w:rPr>
        <w:t>successive</w:t>
      </w:r>
      <w:r>
        <w:rPr>
          <w:spacing w:val="-4"/>
          <w:sz w:val="24"/>
        </w:rPr>
        <w:t> </w:t>
      </w:r>
      <w:r>
        <w:rPr>
          <w:sz w:val="24"/>
        </w:rPr>
        <w:t>participants</w:t>
      </w:r>
      <w:r>
        <w:rPr>
          <w:spacing w:val="-4"/>
          <w:sz w:val="24"/>
        </w:rPr>
        <w:t> </w:t>
      </w:r>
      <w:r>
        <w:rPr>
          <w:sz w:val="24"/>
        </w:rPr>
        <w:t>in</w:t>
      </w:r>
      <w:r>
        <w:rPr>
          <w:spacing w:val="-4"/>
          <w:sz w:val="24"/>
        </w:rPr>
        <w:t> </w:t>
      </w:r>
      <w:r>
        <w:rPr>
          <w:sz w:val="24"/>
        </w:rPr>
        <w:t>the</w:t>
      </w:r>
      <w:r>
        <w:rPr>
          <w:spacing w:val="-4"/>
          <w:sz w:val="24"/>
        </w:rPr>
        <w:t> </w:t>
      </w:r>
      <w:r>
        <w:rPr>
          <w:sz w:val="24"/>
        </w:rPr>
        <w:t>promotion decision-making process. Required materials segregated from the representative material will be available for review and will be located in a readily accessible location under the DEO’s custody. If any participant in the promotion decision-making process relies upon initially segregated material in preparing a written evaluation of the candidate’s qualifications, that material should be added to the Promotion</w:t>
      </w:r>
      <w:r>
        <w:rPr>
          <w:spacing w:val="-1"/>
          <w:sz w:val="24"/>
        </w:rPr>
        <w:t> </w:t>
      </w:r>
      <w:r>
        <w:rPr>
          <w:sz w:val="24"/>
        </w:rPr>
        <w:t>Record,</w:t>
      </w:r>
      <w:r>
        <w:rPr>
          <w:spacing w:val="-1"/>
          <w:sz w:val="24"/>
        </w:rPr>
        <w:t> </w:t>
      </w:r>
      <w:r>
        <w:rPr>
          <w:sz w:val="24"/>
        </w:rPr>
        <w:t>the</w:t>
      </w:r>
      <w:r>
        <w:rPr>
          <w:spacing w:val="-1"/>
          <w:sz w:val="24"/>
        </w:rPr>
        <w:t> </w:t>
      </w:r>
      <w:r>
        <w:rPr>
          <w:sz w:val="24"/>
        </w:rPr>
        <w:t>fact</w:t>
      </w:r>
      <w:r>
        <w:rPr>
          <w:spacing w:val="-1"/>
          <w:sz w:val="24"/>
        </w:rPr>
        <w:t> </w:t>
      </w:r>
      <w:r>
        <w:rPr>
          <w:sz w:val="24"/>
        </w:rPr>
        <w:t>of</w:t>
      </w:r>
      <w:r>
        <w:rPr>
          <w:spacing w:val="-2"/>
          <w:sz w:val="24"/>
        </w:rPr>
        <w:t> </w:t>
      </w:r>
      <w:r>
        <w:rPr>
          <w:sz w:val="24"/>
        </w:rPr>
        <w:t>that</w:t>
      </w:r>
      <w:r>
        <w:rPr>
          <w:spacing w:val="-1"/>
          <w:sz w:val="24"/>
        </w:rPr>
        <w:t> </w:t>
      </w:r>
      <w:r>
        <w:rPr>
          <w:sz w:val="24"/>
        </w:rPr>
        <w:t>addition</w:t>
      </w:r>
      <w:r>
        <w:rPr>
          <w:spacing w:val="-1"/>
          <w:sz w:val="24"/>
        </w:rPr>
        <w:t> </w:t>
      </w:r>
      <w:r>
        <w:rPr>
          <w:sz w:val="24"/>
        </w:rPr>
        <w:t>should</w:t>
      </w:r>
      <w:r>
        <w:rPr>
          <w:spacing w:val="-1"/>
          <w:sz w:val="24"/>
        </w:rPr>
        <w:t> </w:t>
      </w:r>
      <w:r>
        <w:rPr>
          <w:sz w:val="24"/>
        </w:rPr>
        <w:t>be</w:t>
      </w:r>
      <w:r>
        <w:rPr>
          <w:spacing w:val="-1"/>
          <w:sz w:val="24"/>
        </w:rPr>
        <w:t> </w:t>
      </w:r>
      <w:r>
        <w:rPr>
          <w:sz w:val="24"/>
        </w:rPr>
        <w:t>noted</w:t>
      </w:r>
      <w:r>
        <w:rPr>
          <w:spacing w:val="-2"/>
          <w:sz w:val="24"/>
        </w:rPr>
        <w:t> </w:t>
      </w:r>
      <w:r>
        <w:rPr>
          <w:sz w:val="24"/>
        </w:rPr>
        <w:t>in</w:t>
      </w:r>
      <w:r>
        <w:rPr>
          <w:spacing w:val="-2"/>
          <w:sz w:val="24"/>
        </w:rPr>
        <w:t> </w:t>
      </w:r>
      <w:r>
        <w:rPr>
          <w:sz w:val="24"/>
        </w:rPr>
        <w:t>the</w:t>
      </w:r>
      <w:r>
        <w:rPr>
          <w:spacing w:val="-2"/>
          <w:sz w:val="24"/>
        </w:rPr>
        <w:t> </w:t>
      </w:r>
      <w:r>
        <w:rPr>
          <w:sz w:val="24"/>
        </w:rPr>
        <w:t>written</w:t>
      </w:r>
      <w:r>
        <w:rPr>
          <w:spacing w:val="-2"/>
          <w:sz w:val="24"/>
        </w:rPr>
        <w:t> </w:t>
      </w:r>
      <w:r>
        <w:rPr>
          <w:sz w:val="24"/>
        </w:rPr>
        <w:t>evaluation, and the candidate should be notified in writing of the addition at the time it is made.</w:t>
      </w:r>
    </w:p>
    <w:p>
      <w:pPr>
        <w:pStyle w:val="ListParagraph"/>
        <w:numPr>
          <w:ilvl w:val="0"/>
          <w:numId w:val="6"/>
        </w:numPr>
        <w:tabs>
          <w:tab w:pos="1417" w:val="left" w:leader="none"/>
          <w:tab w:pos="1439" w:val="left" w:leader="none"/>
        </w:tabs>
        <w:spacing w:line="240" w:lineRule="auto" w:before="197" w:after="0"/>
        <w:ind w:left="1439" w:right="927" w:hanging="360"/>
        <w:jc w:val="left"/>
        <w:rPr>
          <w:sz w:val="24"/>
        </w:rPr>
      </w:pPr>
      <w:r>
        <w:rPr>
          <w:sz w:val="24"/>
        </w:rPr>
        <w:t>The</w:t>
      </w:r>
      <w:r>
        <w:rPr>
          <w:spacing w:val="-3"/>
          <w:sz w:val="24"/>
        </w:rPr>
        <w:t> </w:t>
      </w:r>
      <w:r>
        <w:rPr>
          <w:sz w:val="24"/>
        </w:rPr>
        <w:t>candidate’s</w:t>
      </w:r>
      <w:r>
        <w:rPr>
          <w:spacing w:val="-3"/>
          <w:sz w:val="24"/>
        </w:rPr>
        <w:t> </w:t>
      </w:r>
      <w:r>
        <w:rPr>
          <w:sz w:val="24"/>
        </w:rPr>
        <w:t>work</w:t>
      </w:r>
      <w:r>
        <w:rPr>
          <w:spacing w:val="-3"/>
          <w:sz w:val="24"/>
        </w:rPr>
        <w:t> </w:t>
      </w:r>
      <w:r>
        <w:rPr>
          <w:sz w:val="24"/>
        </w:rPr>
        <w:t>in</w:t>
      </w:r>
      <w:r>
        <w:rPr>
          <w:spacing w:val="-3"/>
          <w:sz w:val="24"/>
        </w:rPr>
        <w:t> </w:t>
      </w:r>
      <w:r>
        <w:rPr>
          <w:sz w:val="24"/>
        </w:rPr>
        <w:t>progress</w:t>
      </w:r>
      <w:r>
        <w:rPr>
          <w:spacing w:val="-3"/>
          <w:sz w:val="24"/>
        </w:rPr>
        <w:t> </w:t>
      </w:r>
      <w:r>
        <w:rPr>
          <w:sz w:val="24"/>
        </w:rPr>
        <w:t>that</w:t>
      </w:r>
      <w:r>
        <w:rPr>
          <w:spacing w:val="-3"/>
          <w:sz w:val="24"/>
        </w:rPr>
        <w:t> </w:t>
      </w:r>
      <w:r>
        <w:rPr>
          <w:sz w:val="24"/>
        </w:rPr>
        <w:t>is</w:t>
      </w:r>
      <w:r>
        <w:rPr>
          <w:spacing w:val="-3"/>
          <w:sz w:val="24"/>
        </w:rPr>
        <w:t> </w:t>
      </w:r>
      <w:r>
        <w:rPr>
          <w:sz w:val="24"/>
        </w:rPr>
        <w:t>not</w:t>
      </w:r>
      <w:r>
        <w:rPr>
          <w:spacing w:val="-2"/>
          <w:sz w:val="24"/>
        </w:rPr>
        <w:t> </w:t>
      </w:r>
      <w:r>
        <w:rPr>
          <w:sz w:val="24"/>
        </w:rPr>
        <w:t>completed</w:t>
      </w:r>
      <w:r>
        <w:rPr>
          <w:spacing w:val="-2"/>
          <w:sz w:val="24"/>
        </w:rPr>
        <w:t> </w:t>
      </w:r>
      <w:r>
        <w:rPr>
          <w:sz w:val="24"/>
        </w:rPr>
        <w:t>by</w:t>
      </w:r>
      <w:r>
        <w:rPr>
          <w:spacing w:val="-2"/>
          <w:sz w:val="24"/>
        </w:rPr>
        <w:t> </w:t>
      </w:r>
      <w:r>
        <w:rPr>
          <w:sz w:val="24"/>
        </w:rPr>
        <w:t>the</w:t>
      </w:r>
      <w:r>
        <w:rPr>
          <w:spacing w:val="-2"/>
          <w:sz w:val="24"/>
        </w:rPr>
        <w:t> </w:t>
      </w:r>
      <w:r>
        <w:rPr>
          <w:sz w:val="24"/>
        </w:rPr>
        <w:t>specified</w:t>
      </w:r>
      <w:r>
        <w:rPr>
          <w:spacing w:val="-3"/>
          <w:sz w:val="24"/>
        </w:rPr>
        <w:t> </w:t>
      </w:r>
      <w:r>
        <w:rPr>
          <w:sz w:val="24"/>
        </w:rPr>
        <w:t>date</w:t>
      </w:r>
      <w:r>
        <w:rPr>
          <w:spacing w:val="-3"/>
          <w:sz w:val="24"/>
        </w:rPr>
        <w:t> </w:t>
      </w:r>
      <w:r>
        <w:rPr>
          <w:sz w:val="24"/>
        </w:rPr>
        <w:t>but</w:t>
      </w:r>
      <w:r>
        <w:rPr>
          <w:spacing w:val="-3"/>
          <w:sz w:val="24"/>
        </w:rPr>
        <w:t> </w:t>
      </w:r>
      <w:r>
        <w:rPr>
          <w:sz w:val="24"/>
        </w:rPr>
        <w:t>that is anticipated to be completed in the fall—early enough for full and deliberate evaluation, as determined by the DEO—may be identified at the time the dossier is submitted and added to the dossier if and when it is completed.</w:t>
      </w:r>
    </w:p>
    <w:p>
      <w:pPr>
        <w:pStyle w:val="ListParagraph"/>
        <w:numPr>
          <w:ilvl w:val="0"/>
          <w:numId w:val="6"/>
        </w:numPr>
        <w:tabs>
          <w:tab w:pos="1417" w:val="left" w:leader="none"/>
          <w:tab w:pos="1439" w:val="left" w:leader="none"/>
        </w:tabs>
        <w:spacing w:line="240" w:lineRule="auto" w:before="199" w:after="0"/>
        <w:ind w:left="1439" w:right="784" w:hanging="360"/>
        <w:jc w:val="left"/>
        <w:rPr>
          <w:sz w:val="24"/>
        </w:rPr>
      </w:pPr>
      <w:r>
        <w:rPr>
          <w:sz w:val="24"/>
        </w:rPr>
        <w:t>Other materials (including updated CVs and personal statements) that could not have been available by the specified date but which are completed early enough for full and deliberate evaluation may be added to the promotion dossier by the candidate at any</w:t>
      </w:r>
      <w:r>
        <w:rPr>
          <w:spacing w:val="-3"/>
          <w:sz w:val="24"/>
        </w:rPr>
        <w:t> </w:t>
      </w:r>
      <w:r>
        <w:rPr>
          <w:sz w:val="24"/>
        </w:rPr>
        <w:t>time</w:t>
      </w:r>
      <w:r>
        <w:rPr>
          <w:spacing w:val="-3"/>
          <w:sz w:val="24"/>
        </w:rPr>
        <w:t> </w:t>
      </w:r>
      <w:r>
        <w:rPr>
          <w:sz w:val="24"/>
        </w:rPr>
        <w:t>through</w:t>
      </w:r>
      <w:r>
        <w:rPr>
          <w:spacing w:val="-3"/>
          <w:sz w:val="24"/>
        </w:rPr>
        <w:t> </w:t>
      </w:r>
      <w:r>
        <w:rPr>
          <w:sz w:val="24"/>
        </w:rPr>
        <w:t>the</w:t>
      </w:r>
      <w:r>
        <w:rPr>
          <w:spacing w:val="-3"/>
          <w:sz w:val="24"/>
        </w:rPr>
        <w:t> </w:t>
      </w:r>
      <w:r>
        <w:rPr>
          <w:sz w:val="24"/>
        </w:rPr>
        <w:t>DEO.</w:t>
      </w:r>
      <w:r>
        <w:rPr>
          <w:spacing w:val="40"/>
          <w:sz w:val="24"/>
        </w:rPr>
        <w:t> </w:t>
      </w:r>
      <w:r>
        <w:rPr>
          <w:sz w:val="24"/>
        </w:rPr>
        <w:t>Materials</w:t>
      </w:r>
      <w:r>
        <w:rPr>
          <w:spacing w:val="-3"/>
          <w:sz w:val="24"/>
        </w:rPr>
        <w:t> </w:t>
      </w:r>
      <w:r>
        <w:rPr>
          <w:sz w:val="24"/>
        </w:rPr>
        <w:t>added</w:t>
      </w:r>
      <w:r>
        <w:rPr>
          <w:spacing w:val="-3"/>
          <w:sz w:val="24"/>
        </w:rPr>
        <w:t> </w:t>
      </w:r>
      <w:r>
        <w:rPr>
          <w:sz w:val="24"/>
        </w:rPr>
        <w:t>to</w:t>
      </w:r>
      <w:r>
        <w:rPr>
          <w:spacing w:val="-4"/>
          <w:sz w:val="24"/>
        </w:rPr>
        <w:t> </w:t>
      </w:r>
      <w:r>
        <w:rPr>
          <w:sz w:val="24"/>
        </w:rPr>
        <w:t>the</w:t>
      </w:r>
      <w:r>
        <w:rPr>
          <w:spacing w:val="-3"/>
          <w:sz w:val="24"/>
        </w:rPr>
        <w:t> </w:t>
      </w:r>
      <w:r>
        <w:rPr>
          <w:sz w:val="24"/>
        </w:rPr>
        <w:t>original</w:t>
      </w:r>
      <w:r>
        <w:rPr>
          <w:spacing w:val="-3"/>
          <w:sz w:val="24"/>
        </w:rPr>
        <w:t> </w:t>
      </w:r>
      <w:r>
        <w:rPr>
          <w:sz w:val="24"/>
        </w:rPr>
        <w:t>dossier</w:t>
      </w:r>
      <w:r>
        <w:rPr>
          <w:spacing w:val="-4"/>
          <w:sz w:val="24"/>
        </w:rPr>
        <w:t> </w:t>
      </w:r>
      <w:r>
        <w:rPr>
          <w:sz w:val="24"/>
        </w:rPr>
        <w:t>or</w:t>
      </w:r>
      <w:r>
        <w:rPr>
          <w:spacing w:val="-3"/>
          <w:sz w:val="24"/>
        </w:rPr>
        <w:t> </w:t>
      </w:r>
      <w:r>
        <w:rPr>
          <w:sz w:val="24"/>
        </w:rPr>
        <w:t>materials</w:t>
      </w:r>
      <w:r>
        <w:rPr>
          <w:spacing w:val="-3"/>
          <w:sz w:val="24"/>
        </w:rPr>
        <w:t> </w:t>
      </w:r>
      <w:r>
        <w:rPr>
          <w:sz w:val="24"/>
        </w:rPr>
        <w:t>in</w:t>
      </w:r>
      <w:r>
        <w:rPr>
          <w:spacing w:val="-3"/>
          <w:sz w:val="24"/>
        </w:rPr>
        <w:t> </w:t>
      </w:r>
      <w:r>
        <w:rPr>
          <w:sz w:val="24"/>
        </w:rPr>
        <w:t>the original dossier that are amended, should be labeled as such, including the date when added or amended and with any amendments clearly marked.</w:t>
      </w:r>
    </w:p>
    <w:p>
      <w:pPr>
        <w:pStyle w:val="ListParagraph"/>
        <w:numPr>
          <w:ilvl w:val="1"/>
          <w:numId w:val="5"/>
        </w:numPr>
        <w:tabs>
          <w:tab w:pos="1079" w:val="left" w:leader="none"/>
        </w:tabs>
        <w:spacing w:line="240" w:lineRule="auto" w:before="198" w:after="0"/>
        <w:ind w:left="1079" w:right="797" w:hanging="360"/>
        <w:jc w:val="left"/>
        <w:rPr>
          <w:sz w:val="24"/>
        </w:rPr>
      </w:pPr>
      <w:r>
        <w:rPr>
          <w:sz w:val="24"/>
        </w:rPr>
        <w:t>It is the </w:t>
      </w:r>
      <w:r>
        <w:rPr>
          <w:sz w:val="24"/>
          <w:u w:val="single"/>
        </w:rPr>
        <w:t>candidate’s responsibility</w:t>
      </w:r>
      <w:r>
        <w:rPr>
          <w:sz w:val="24"/>
          <w:u w:val="none"/>
        </w:rPr>
        <w:t> to cooperate in obtaining peer evaluations of the candidate’s teaching, scholarship, and service as described in the following sections, D.—F.</w:t>
      </w:r>
      <w:r>
        <w:rPr>
          <w:spacing w:val="40"/>
          <w:sz w:val="24"/>
          <w:u w:val="none"/>
        </w:rPr>
        <w:t> </w:t>
      </w:r>
      <w:r>
        <w:rPr>
          <w:sz w:val="24"/>
          <w:u w:val="single"/>
        </w:rPr>
        <w:t>Each</w:t>
      </w:r>
      <w:r>
        <w:rPr>
          <w:spacing w:val="-3"/>
          <w:sz w:val="24"/>
          <w:u w:val="single"/>
        </w:rPr>
        <w:t> </w:t>
      </w:r>
      <w:r>
        <w:rPr>
          <w:sz w:val="24"/>
          <w:u w:val="single"/>
        </w:rPr>
        <w:t>college</w:t>
      </w:r>
      <w:r>
        <w:rPr>
          <w:spacing w:val="-3"/>
          <w:sz w:val="24"/>
          <w:u w:val="single"/>
        </w:rPr>
        <w:t> </w:t>
      </w:r>
      <w:r>
        <w:rPr>
          <w:sz w:val="24"/>
          <w:u w:val="single"/>
        </w:rPr>
        <w:t>will</w:t>
      </w:r>
      <w:r>
        <w:rPr>
          <w:spacing w:val="-3"/>
          <w:sz w:val="24"/>
          <w:u w:val="single"/>
        </w:rPr>
        <w:t> </w:t>
      </w:r>
      <w:r>
        <w:rPr>
          <w:sz w:val="24"/>
          <w:u w:val="single"/>
        </w:rPr>
        <w:t>specify</w:t>
      </w:r>
      <w:r>
        <w:rPr>
          <w:spacing w:val="-4"/>
          <w:sz w:val="24"/>
          <w:u w:val="single"/>
        </w:rPr>
        <w:t> </w:t>
      </w:r>
      <w:r>
        <w:rPr>
          <w:sz w:val="24"/>
          <w:u w:val="single"/>
        </w:rPr>
        <w:t>in</w:t>
      </w:r>
      <w:r>
        <w:rPr>
          <w:spacing w:val="-4"/>
          <w:sz w:val="24"/>
          <w:u w:val="single"/>
        </w:rPr>
        <w:t> </w:t>
      </w:r>
      <w:r>
        <w:rPr>
          <w:sz w:val="24"/>
          <w:u w:val="single"/>
        </w:rPr>
        <w:t>its</w:t>
      </w:r>
      <w:r>
        <w:rPr>
          <w:spacing w:val="-4"/>
          <w:sz w:val="24"/>
          <w:u w:val="single"/>
        </w:rPr>
        <w:t> </w:t>
      </w:r>
      <w:r>
        <w:rPr>
          <w:sz w:val="24"/>
          <w:u w:val="single"/>
        </w:rPr>
        <w:t>written</w:t>
      </w:r>
      <w:r>
        <w:rPr>
          <w:spacing w:val="-4"/>
          <w:sz w:val="24"/>
          <w:u w:val="single"/>
        </w:rPr>
        <w:t> </w:t>
      </w:r>
      <w:r>
        <w:rPr>
          <w:sz w:val="24"/>
          <w:u w:val="single"/>
        </w:rPr>
        <w:t>Procedures</w:t>
      </w:r>
      <w:r>
        <w:rPr>
          <w:spacing w:val="-3"/>
          <w:sz w:val="24"/>
          <w:u w:val="none"/>
        </w:rPr>
        <w:t> </w:t>
      </w:r>
      <w:r>
        <w:rPr>
          <w:sz w:val="24"/>
          <w:u w:val="none"/>
        </w:rPr>
        <w:t>governing</w:t>
      </w:r>
      <w:r>
        <w:rPr>
          <w:spacing w:val="-3"/>
          <w:sz w:val="24"/>
          <w:u w:val="none"/>
        </w:rPr>
        <w:t> </w:t>
      </w:r>
      <w:r>
        <w:rPr>
          <w:sz w:val="24"/>
          <w:u w:val="none"/>
        </w:rPr>
        <w:t>promotion</w:t>
      </w:r>
      <w:r>
        <w:rPr>
          <w:spacing w:val="-3"/>
          <w:sz w:val="24"/>
          <w:u w:val="none"/>
        </w:rPr>
        <w:t> </w:t>
      </w:r>
      <w:r>
        <w:rPr>
          <w:sz w:val="24"/>
          <w:u w:val="none"/>
        </w:rPr>
        <w:t>decision making whether these peer evaluations will be carried out by individual members of the department, by one or more faculty committees, or by some combination of these methods, as well as what process the reviewers will follow.</w:t>
      </w:r>
    </w:p>
    <w:p>
      <w:pPr>
        <w:pStyle w:val="Heading1"/>
        <w:spacing w:before="202"/>
        <w:ind w:left="1080" w:right="761"/>
      </w:pPr>
      <w:r>
        <w:rPr>
          <w:u w:val="single"/>
        </w:rPr>
        <w:t>Collegiate Procedures for the Graduate College</w:t>
      </w:r>
      <w:r>
        <w:rPr>
          <w:u w:val="none"/>
        </w:rPr>
        <w:t>:</w:t>
      </w:r>
      <w:r>
        <w:rPr>
          <w:spacing w:val="40"/>
          <w:u w:val="none"/>
        </w:rPr>
        <w:t> </w:t>
      </w:r>
      <w:r>
        <w:rPr>
          <w:u w:val="none"/>
        </w:rPr>
        <w:t>The Departmental P &amp; T Committee (an internal review committee composed of four eligible departmental faculty</w:t>
      </w:r>
      <w:r>
        <w:rPr>
          <w:spacing w:val="-4"/>
          <w:u w:val="none"/>
        </w:rPr>
        <w:t> </w:t>
      </w:r>
      <w:r>
        <w:rPr>
          <w:u w:val="none"/>
        </w:rPr>
        <w:t>and</w:t>
      </w:r>
      <w:r>
        <w:rPr>
          <w:spacing w:val="-4"/>
          <w:u w:val="none"/>
        </w:rPr>
        <w:t> </w:t>
      </w:r>
      <w:r>
        <w:rPr>
          <w:u w:val="none"/>
        </w:rPr>
        <w:t>appointed</w:t>
      </w:r>
      <w:r>
        <w:rPr>
          <w:spacing w:val="-4"/>
          <w:u w:val="none"/>
        </w:rPr>
        <w:t> </w:t>
      </w:r>
      <w:r>
        <w:rPr>
          <w:u w:val="none"/>
        </w:rPr>
        <w:t>by</w:t>
      </w:r>
      <w:r>
        <w:rPr>
          <w:spacing w:val="-4"/>
          <w:u w:val="none"/>
        </w:rPr>
        <w:t> </w:t>
      </w:r>
      <w:r>
        <w:rPr>
          <w:u w:val="none"/>
        </w:rPr>
        <w:t>the</w:t>
      </w:r>
      <w:r>
        <w:rPr>
          <w:spacing w:val="-4"/>
          <w:u w:val="none"/>
        </w:rPr>
        <w:t> </w:t>
      </w:r>
      <w:r>
        <w:rPr>
          <w:u w:val="none"/>
        </w:rPr>
        <w:t>DEO</w:t>
      </w:r>
      <w:r>
        <w:rPr>
          <w:spacing w:val="-4"/>
          <w:u w:val="none"/>
        </w:rPr>
        <w:t> </w:t>
      </w:r>
      <w:r>
        <w:rPr>
          <w:u w:val="none"/>
        </w:rPr>
        <w:t>for</w:t>
      </w:r>
      <w:r>
        <w:rPr>
          <w:spacing w:val="-4"/>
          <w:u w:val="none"/>
        </w:rPr>
        <w:t> </w:t>
      </w:r>
      <w:r>
        <w:rPr>
          <w:u w:val="none"/>
        </w:rPr>
        <w:t>each</w:t>
      </w:r>
      <w:r>
        <w:rPr>
          <w:spacing w:val="-4"/>
          <w:u w:val="none"/>
        </w:rPr>
        <w:t> </w:t>
      </w:r>
      <w:r>
        <w:rPr>
          <w:u w:val="none"/>
        </w:rPr>
        <w:t>candidate)</w:t>
      </w:r>
      <w:r>
        <w:rPr>
          <w:spacing w:val="-3"/>
          <w:u w:val="none"/>
        </w:rPr>
        <w:t> </w:t>
      </w:r>
      <w:r>
        <w:rPr>
          <w:u w:val="none"/>
        </w:rPr>
        <w:t>performs</w:t>
      </w:r>
      <w:r>
        <w:rPr>
          <w:spacing w:val="-3"/>
          <w:u w:val="none"/>
        </w:rPr>
        <w:t> </w:t>
      </w:r>
      <w:r>
        <w:rPr>
          <w:u w:val="none"/>
        </w:rPr>
        <w:t>the</w:t>
      </w:r>
      <w:r>
        <w:rPr>
          <w:spacing w:val="-3"/>
          <w:u w:val="none"/>
        </w:rPr>
        <w:t> </w:t>
      </w:r>
      <w:r>
        <w:rPr>
          <w:u w:val="none"/>
        </w:rPr>
        <w:t>peer</w:t>
      </w:r>
      <w:r>
        <w:rPr>
          <w:spacing w:val="-3"/>
          <w:u w:val="none"/>
        </w:rPr>
        <w:t> </w:t>
      </w:r>
      <w:r>
        <w:rPr>
          <w:u w:val="none"/>
        </w:rPr>
        <w:t>evaluation of the candidate’s teaching, research and service.</w:t>
      </w:r>
      <w:r>
        <w:rPr>
          <w:spacing w:val="80"/>
          <w:u w:val="none"/>
        </w:rPr>
        <w:t> </w:t>
      </w:r>
      <w:r>
        <w:rPr>
          <w:u w:val="none"/>
        </w:rPr>
        <w:t>The DEO may not be a member of this committee.</w:t>
      </w:r>
      <w:r>
        <w:rPr>
          <w:spacing w:val="40"/>
          <w:u w:val="none"/>
        </w:rPr>
        <w:t> </w:t>
      </w:r>
      <w:r>
        <w:rPr>
          <w:u w:val="none"/>
        </w:rPr>
        <w:t>If there are not four</w:t>
      </w:r>
      <w:r>
        <w:rPr>
          <w:spacing w:val="-1"/>
          <w:u w:val="none"/>
        </w:rPr>
        <w:t> </w:t>
      </w:r>
      <w:r>
        <w:rPr>
          <w:u w:val="none"/>
        </w:rPr>
        <w:t>eligible faculty in</w:t>
      </w:r>
      <w:r>
        <w:rPr>
          <w:spacing w:val="-2"/>
          <w:u w:val="none"/>
        </w:rPr>
        <w:t> </w:t>
      </w:r>
      <w:r>
        <w:rPr>
          <w:u w:val="none"/>
        </w:rPr>
        <w:t>the Department/Program, faculty from outside the Department/Program will be asked to serve by the Dean of the Graduate College upon the recommendation of the DEO.</w:t>
      </w:r>
    </w:p>
    <w:p>
      <w:pPr>
        <w:pStyle w:val="BodyText"/>
        <w:spacing w:before="196"/>
        <w:ind w:left="1079" w:right="737"/>
      </w:pPr>
      <w:r>
        <w:rPr/>
        <w:t>These peer evaluations of the candidate’s teaching, scholarship, and service will be contained in one or more reports that analyze the relevant materials in the Promotion Record</w:t>
      </w:r>
      <w:r>
        <w:rPr>
          <w:spacing w:val="-3"/>
        </w:rPr>
        <w:t> </w:t>
      </w:r>
      <w:r>
        <w:rPr/>
        <w:t>as</w:t>
      </w:r>
      <w:r>
        <w:rPr>
          <w:spacing w:val="-3"/>
        </w:rPr>
        <w:t> </w:t>
      </w:r>
      <w:r>
        <w:rPr/>
        <w:t>detailed</w:t>
      </w:r>
      <w:r>
        <w:rPr>
          <w:spacing w:val="-3"/>
        </w:rPr>
        <w:t> </w:t>
      </w:r>
      <w:r>
        <w:rPr/>
        <w:t>in</w:t>
      </w:r>
      <w:r>
        <w:rPr>
          <w:spacing w:val="-3"/>
        </w:rPr>
        <w:t> </w:t>
      </w:r>
      <w:r>
        <w:rPr/>
        <w:t>the</w:t>
      </w:r>
      <w:r>
        <w:rPr>
          <w:spacing w:val="-3"/>
        </w:rPr>
        <w:t> </w:t>
      </w:r>
      <w:r>
        <w:rPr/>
        <w:t>respective</w:t>
      </w:r>
      <w:r>
        <w:rPr>
          <w:spacing w:val="-3"/>
        </w:rPr>
        <w:t> </w:t>
      </w:r>
      <w:r>
        <w:rPr/>
        <w:t>sections</w:t>
      </w:r>
      <w:r>
        <w:rPr>
          <w:spacing w:val="-2"/>
        </w:rPr>
        <w:t> </w:t>
      </w:r>
      <w:r>
        <w:rPr/>
        <w:t>that</w:t>
      </w:r>
      <w:r>
        <w:rPr>
          <w:spacing w:val="-3"/>
        </w:rPr>
        <w:t> </w:t>
      </w:r>
      <w:r>
        <w:rPr/>
        <w:t>follow,</w:t>
      </w:r>
      <w:r>
        <w:rPr>
          <w:spacing w:val="-3"/>
        </w:rPr>
        <w:t> </w:t>
      </w:r>
      <w:r>
        <w:rPr/>
        <w:t>and</w:t>
      </w:r>
      <w:r>
        <w:rPr>
          <w:spacing w:val="-3"/>
        </w:rPr>
        <w:t> </w:t>
      </w:r>
      <w:r>
        <w:rPr/>
        <w:t>shall</w:t>
      </w:r>
      <w:r>
        <w:rPr>
          <w:spacing w:val="-3"/>
        </w:rPr>
        <w:t> </w:t>
      </w:r>
      <w:r>
        <w:rPr/>
        <w:t>be</w:t>
      </w:r>
      <w:r>
        <w:rPr>
          <w:spacing w:val="-3"/>
        </w:rPr>
        <w:t> </w:t>
      </w:r>
      <w:r>
        <w:rPr/>
        <w:t>signed</w:t>
      </w:r>
      <w:r>
        <w:rPr>
          <w:spacing w:val="-3"/>
        </w:rPr>
        <w:t> </w:t>
      </w:r>
      <w:r>
        <w:rPr/>
        <w:t>by</w:t>
      </w:r>
      <w:r>
        <w:rPr>
          <w:spacing w:val="-3"/>
        </w:rPr>
        <w:t> </w:t>
      </w:r>
      <w:r>
        <w:rPr/>
        <w:t>each</w:t>
      </w:r>
      <w:r>
        <w:rPr>
          <w:spacing w:val="-3"/>
        </w:rPr>
        <w:t> </w:t>
      </w:r>
      <w:r>
        <w:rPr/>
        <w:t>peer evaluator.</w:t>
      </w:r>
      <w:r>
        <w:rPr>
          <w:spacing w:val="40"/>
        </w:rPr>
        <w:t> </w:t>
      </w:r>
      <w:r>
        <w:rPr/>
        <w:t>These reports are intended to go beyond a mere </w:t>
      </w:r>
      <w:r>
        <w:rPr>
          <w:i/>
        </w:rPr>
        <w:t>description </w:t>
      </w:r>
      <w:r>
        <w:rPr/>
        <w:t>of what the candidate has included in the dossier and provide a thorough </w:t>
      </w:r>
      <w:r>
        <w:rPr>
          <w:i/>
        </w:rPr>
        <w:t>evaluation </w:t>
      </w:r>
      <w:r>
        <w:rPr/>
        <w:t>of the quantity and quality of the candidate’s</w:t>
      </w:r>
      <w:r>
        <w:rPr>
          <w:spacing w:val="40"/>
        </w:rPr>
        <w:t> </w:t>
      </w:r>
      <w:r>
        <w:rPr/>
        <w:t>teaching, scholarship, and service from a departmental </w:t>
      </w:r>
      <w:r>
        <w:rPr>
          <w:spacing w:val="-2"/>
        </w:rPr>
        <w:t>perspective.</w:t>
      </w:r>
    </w:p>
    <w:p>
      <w:pPr>
        <w:pStyle w:val="BodyText"/>
        <w:spacing w:after="0"/>
        <w:sectPr>
          <w:pgSz w:w="12240" w:h="15840"/>
          <w:pgMar w:header="727" w:footer="0" w:top="980" w:bottom="280" w:left="1080" w:right="720"/>
        </w:sectPr>
      </w:pPr>
    </w:p>
    <w:p>
      <w:pPr>
        <w:pStyle w:val="BodyText"/>
        <w:spacing w:before="169"/>
      </w:pPr>
    </w:p>
    <w:p>
      <w:pPr>
        <w:pStyle w:val="ListParagraph"/>
        <w:numPr>
          <w:ilvl w:val="1"/>
          <w:numId w:val="5"/>
        </w:numPr>
        <w:tabs>
          <w:tab w:pos="1080" w:val="left" w:leader="none"/>
        </w:tabs>
        <w:spacing w:line="240" w:lineRule="auto" w:before="0" w:after="0"/>
        <w:ind w:left="1080" w:right="726" w:hanging="360"/>
        <w:jc w:val="left"/>
        <w:rPr>
          <w:sz w:val="24"/>
        </w:rPr>
      </w:pPr>
      <w:r>
        <w:rPr>
          <w:sz w:val="24"/>
        </w:rPr>
        <w:t>It</w:t>
      </w:r>
      <w:r>
        <w:rPr>
          <w:spacing w:val="-4"/>
          <w:sz w:val="24"/>
        </w:rPr>
        <w:t> </w:t>
      </w:r>
      <w:r>
        <w:rPr>
          <w:sz w:val="24"/>
        </w:rPr>
        <w:t>is</w:t>
      </w:r>
      <w:r>
        <w:rPr>
          <w:spacing w:val="-4"/>
          <w:sz w:val="24"/>
        </w:rPr>
        <w:t> </w:t>
      </w:r>
      <w:r>
        <w:rPr>
          <w:sz w:val="24"/>
        </w:rPr>
        <w:t>the</w:t>
      </w:r>
      <w:r>
        <w:rPr>
          <w:spacing w:val="-4"/>
          <w:sz w:val="24"/>
        </w:rPr>
        <w:t> </w:t>
      </w:r>
      <w:r>
        <w:rPr>
          <w:sz w:val="24"/>
        </w:rPr>
        <w:t>candidate’s</w:t>
      </w:r>
      <w:r>
        <w:rPr>
          <w:spacing w:val="-4"/>
          <w:sz w:val="24"/>
        </w:rPr>
        <w:t> </w:t>
      </w:r>
      <w:r>
        <w:rPr>
          <w:sz w:val="24"/>
        </w:rPr>
        <w:t>responsibility</w:t>
      </w:r>
      <w:r>
        <w:rPr>
          <w:spacing w:val="-4"/>
          <w:sz w:val="24"/>
        </w:rPr>
        <w:t> </w:t>
      </w:r>
      <w:r>
        <w:rPr>
          <w:sz w:val="24"/>
        </w:rPr>
        <w:t>to</w:t>
      </w:r>
      <w:r>
        <w:rPr>
          <w:spacing w:val="-4"/>
          <w:sz w:val="24"/>
        </w:rPr>
        <w:t> </w:t>
      </w:r>
      <w:r>
        <w:rPr>
          <w:sz w:val="24"/>
        </w:rPr>
        <w:t>cooperate</w:t>
      </w:r>
      <w:r>
        <w:rPr>
          <w:spacing w:val="-4"/>
          <w:sz w:val="24"/>
        </w:rPr>
        <w:t> </w:t>
      </w:r>
      <w:r>
        <w:rPr>
          <w:sz w:val="24"/>
        </w:rPr>
        <w:t>in</w:t>
      </w:r>
      <w:r>
        <w:rPr>
          <w:spacing w:val="-4"/>
          <w:sz w:val="24"/>
        </w:rPr>
        <w:t> </w:t>
      </w:r>
      <w:r>
        <w:rPr>
          <w:sz w:val="24"/>
        </w:rPr>
        <w:t>obtaining</w:t>
      </w:r>
      <w:r>
        <w:rPr>
          <w:spacing w:val="-4"/>
          <w:sz w:val="24"/>
        </w:rPr>
        <w:t> </w:t>
      </w:r>
      <w:r>
        <w:rPr>
          <w:sz w:val="24"/>
          <w:u w:val="single"/>
        </w:rPr>
        <w:t>internal</w:t>
      </w:r>
      <w:r>
        <w:rPr>
          <w:spacing w:val="-4"/>
          <w:sz w:val="24"/>
          <w:u w:val="single"/>
        </w:rPr>
        <w:t> </w:t>
      </w:r>
      <w:r>
        <w:rPr>
          <w:sz w:val="24"/>
          <w:u w:val="single"/>
        </w:rPr>
        <w:t>peer</w:t>
      </w:r>
      <w:r>
        <w:rPr>
          <w:spacing w:val="-4"/>
          <w:sz w:val="24"/>
          <w:u w:val="single"/>
        </w:rPr>
        <w:t> </w:t>
      </w:r>
      <w:r>
        <w:rPr>
          <w:sz w:val="24"/>
          <w:u w:val="single"/>
        </w:rPr>
        <w:t>evaluation</w:t>
      </w:r>
      <w:r>
        <w:rPr>
          <w:spacing w:val="-2"/>
          <w:sz w:val="24"/>
          <w:u w:val="none"/>
        </w:rPr>
        <w:t> </w:t>
      </w:r>
      <w:r>
        <w:rPr>
          <w:sz w:val="24"/>
          <w:u w:val="none"/>
        </w:rPr>
        <w:t>of</w:t>
      </w:r>
      <w:r>
        <w:rPr>
          <w:spacing w:val="-3"/>
          <w:sz w:val="24"/>
          <w:u w:val="none"/>
        </w:rPr>
        <w:t> </w:t>
      </w:r>
      <w:r>
        <w:rPr>
          <w:sz w:val="24"/>
          <w:u w:val="none"/>
        </w:rPr>
        <w:t>the candidate’s </w:t>
      </w:r>
      <w:r>
        <w:rPr>
          <w:sz w:val="24"/>
          <w:u w:val="single"/>
        </w:rPr>
        <w:t>teaching</w:t>
      </w:r>
      <w:r>
        <w:rPr>
          <w:sz w:val="24"/>
          <w:u w:val="none"/>
        </w:rPr>
        <w:t> by participating in the following process:</w:t>
      </w:r>
    </w:p>
    <w:p>
      <w:pPr>
        <w:pStyle w:val="ListParagraph"/>
        <w:numPr>
          <w:ilvl w:val="0"/>
          <w:numId w:val="7"/>
        </w:numPr>
        <w:tabs>
          <w:tab w:pos="1438" w:val="left" w:leader="none"/>
          <w:tab w:pos="1440" w:val="left" w:leader="none"/>
        </w:tabs>
        <w:spacing w:line="240" w:lineRule="auto" w:before="199" w:after="0"/>
        <w:ind w:left="1440" w:right="811" w:hanging="360"/>
        <w:jc w:val="left"/>
        <w:rPr>
          <w:sz w:val="24"/>
        </w:rPr>
      </w:pPr>
      <w:r>
        <w:rPr>
          <w:sz w:val="24"/>
        </w:rPr>
        <w:t>The</w:t>
      </w:r>
      <w:r>
        <w:rPr>
          <w:spacing w:val="-3"/>
          <w:sz w:val="24"/>
        </w:rPr>
        <w:t> </w:t>
      </w:r>
      <w:r>
        <w:rPr>
          <w:sz w:val="24"/>
          <w:u w:val="single"/>
        </w:rPr>
        <w:t>college’s</w:t>
      </w:r>
      <w:r>
        <w:rPr>
          <w:spacing w:val="-3"/>
          <w:sz w:val="24"/>
          <w:u w:val="single"/>
        </w:rPr>
        <w:t> </w:t>
      </w:r>
      <w:r>
        <w:rPr>
          <w:sz w:val="24"/>
          <w:u w:val="single"/>
        </w:rPr>
        <w:t>written</w:t>
      </w:r>
      <w:r>
        <w:rPr>
          <w:spacing w:val="-3"/>
          <w:sz w:val="24"/>
          <w:u w:val="single"/>
        </w:rPr>
        <w:t> </w:t>
      </w:r>
      <w:r>
        <w:rPr>
          <w:sz w:val="24"/>
          <w:u w:val="single"/>
        </w:rPr>
        <w:t>Procedures</w:t>
      </w:r>
      <w:r>
        <w:rPr>
          <w:spacing w:val="-4"/>
          <w:sz w:val="24"/>
          <w:u w:val="none"/>
        </w:rPr>
        <w:t> </w:t>
      </w:r>
      <w:r>
        <w:rPr>
          <w:sz w:val="24"/>
          <w:u w:val="none"/>
        </w:rPr>
        <w:t>governing</w:t>
      </w:r>
      <w:r>
        <w:rPr>
          <w:spacing w:val="-3"/>
          <w:sz w:val="24"/>
          <w:u w:val="none"/>
        </w:rPr>
        <w:t> </w:t>
      </w:r>
      <w:r>
        <w:rPr>
          <w:sz w:val="24"/>
          <w:u w:val="none"/>
        </w:rPr>
        <w:t>promotion</w:t>
      </w:r>
      <w:r>
        <w:rPr>
          <w:spacing w:val="-3"/>
          <w:sz w:val="24"/>
          <w:u w:val="none"/>
        </w:rPr>
        <w:t> </w:t>
      </w:r>
      <w:r>
        <w:rPr>
          <w:sz w:val="24"/>
          <w:u w:val="none"/>
        </w:rPr>
        <w:t>decision</w:t>
      </w:r>
      <w:r>
        <w:rPr>
          <w:spacing w:val="-3"/>
          <w:sz w:val="24"/>
          <w:u w:val="none"/>
        </w:rPr>
        <w:t> </w:t>
      </w:r>
      <w:r>
        <w:rPr>
          <w:sz w:val="24"/>
          <w:u w:val="none"/>
        </w:rPr>
        <w:t>making</w:t>
      </w:r>
      <w:r>
        <w:rPr>
          <w:spacing w:val="-3"/>
          <w:sz w:val="24"/>
          <w:u w:val="none"/>
        </w:rPr>
        <w:t> </w:t>
      </w:r>
      <w:r>
        <w:rPr>
          <w:sz w:val="24"/>
          <w:u w:val="none"/>
        </w:rPr>
        <w:t>must</w:t>
      </w:r>
      <w:r>
        <w:rPr>
          <w:spacing w:val="-3"/>
          <w:sz w:val="24"/>
          <w:u w:val="none"/>
        </w:rPr>
        <w:t> </w:t>
      </w:r>
      <w:r>
        <w:rPr>
          <w:sz w:val="24"/>
          <w:u w:val="none"/>
        </w:rPr>
        <w:t>specify a method of peer evaluation of teaching—which must include peer observation of teaching</w:t>
      </w:r>
      <w:r>
        <w:rPr>
          <w:spacing w:val="-4"/>
          <w:sz w:val="24"/>
          <w:u w:val="none"/>
        </w:rPr>
        <w:t> </w:t>
      </w:r>
      <w:r>
        <w:rPr>
          <w:sz w:val="24"/>
          <w:u w:val="none"/>
        </w:rPr>
        <w:t>if</w:t>
      </w:r>
      <w:r>
        <w:rPr>
          <w:spacing w:val="-4"/>
          <w:sz w:val="24"/>
          <w:u w:val="none"/>
        </w:rPr>
        <w:t> </w:t>
      </w:r>
      <w:r>
        <w:rPr>
          <w:sz w:val="24"/>
          <w:u w:val="none"/>
        </w:rPr>
        <w:t>practicable—and</w:t>
      </w:r>
      <w:r>
        <w:rPr>
          <w:spacing w:val="-4"/>
          <w:sz w:val="24"/>
          <w:u w:val="none"/>
        </w:rPr>
        <w:t> </w:t>
      </w:r>
      <w:r>
        <w:rPr>
          <w:sz w:val="24"/>
          <w:u w:val="none"/>
        </w:rPr>
        <w:t>must</w:t>
      </w:r>
      <w:r>
        <w:rPr>
          <w:spacing w:val="-4"/>
          <w:sz w:val="24"/>
          <w:u w:val="none"/>
        </w:rPr>
        <w:t> </w:t>
      </w:r>
      <w:r>
        <w:rPr>
          <w:sz w:val="24"/>
          <w:u w:val="none"/>
        </w:rPr>
        <w:t>identify</w:t>
      </w:r>
      <w:r>
        <w:rPr>
          <w:spacing w:val="-4"/>
          <w:sz w:val="24"/>
          <w:u w:val="none"/>
        </w:rPr>
        <w:t> </w:t>
      </w:r>
      <w:r>
        <w:rPr>
          <w:sz w:val="24"/>
          <w:u w:val="none"/>
        </w:rPr>
        <w:t>those</w:t>
      </w:r>
      <w:r>
        <w:rPr>
          <w:spacing w:val="-4"/>
          <w:sz w:val="24"/>
          <w:u w:val="none"/>
        </w:rPr>
        <w:t> </w:t>
      </w:r>
      <w:r>
        <w:rPr>
          <w:sz w:val="24"/>
          <w:u w:val="none"/>
        </w:rPr>
        <w:t>teaching</w:t>
      </w:r>
      <w:r>
        <w:rPr>
          <w:spacing w:val="-4"/>
          <w:sz w:val="24"/>
          <w:u w:val="none"/>
        </w:rPr>
        <w:t> </w:t>
      </w:r>
      <w:r>
        <w:rPr>
          <w:sz w:val="24"/>
          <w:u w:val="none"/>
        </w:rPr>
        <w:t>activities</w:t>
      </w:r>
      <w:r>
        <w:rPr>
          <w:spacing w:val="-4"/>
          <w:sz w:val="24"/>
          <w:u w:val="none"/>
        </w:rPr>
        <w:t> </w:t>
      </w:r>
      <w:r>
        <w:rPr>
          <w:sz w:val="24"/>
          <w:u w:val="none"/>
        </w:rPr>
        <w:t>and</w:t>
      </w:r>
      <w:r>
        <w:rPr>
          <w:spacing w:val="-4"/>
          <w:sz w:val="24"/>
          <w:u w:val="none"/>
        </w:rPr>
        <w:t> </w:t>
      </w:r>
      <w:r>
        <w:rPr>
          <w:sz w:val="24"/>
          <w:u w:val="none"/>
        </w:rPr>
        <w:t>materials</w:t>
      </w:r>
      <w:r>
        <w:rPr>
          <w:spacing w:val="-4"/>
          <w:sz w:val="24"/>
          <w:u w:val="none"/>
        </w:rPr>
        <w:t> </w:t>
      </w:r>
      <w:r>
        <w:rPr>
          <w:sz w:val="24"/>
          <w:u w:val="none"/>
        </w:rPr>
        <w:t>that will be evaluated by peers.</w:t>
      </w:r>
    </w:p>
    <w:p>
      <w:pPr>
        <w:pStyle w:val="Heading1"/>
        <w:spacing w:before="202"/>
      </w:pPr>
      <w:r>
        <w:rPr/>
        <w:t>In</w:t>
      </w:r>
      <w:r>
        <w:rPr>
          <w:spacing w:val="-3"/>
        </w:rPr>
        <w:t> </w:t>
      </w:r>
      <w:r>
        <w:rPr/>
        <w:t>the</w:t>
      </w:r>
      <w:r>
        <w:rPr>
          <w:spacing w:val="-3"/>
        </w:rPr>
        <w:t> </w:t>
      </w:r>
      <w:r>
        <w:rPr>
          <w:u w:val="single"/>
        </w:rPr>
        <w:t>Graduate</w:t>
      </w:r>
      <w:r>
        <w:rPr>
          <w:spacing w:val="-3"/>
          <w:u w:val="single"/>
        </w:rPr>
        <w:t> </w:t>
      </w:r>
      <w:r>
        <w:rPr>
          <w:u w:val="single"/>
        </w:rPr>
        <w:t>College</w:t>
      </w:r>
      <w:r>
        <w:rPr>
          <w:u w:val="none"/>
        </w:rPr>
        <w:t>,</w:t>
      </w:r>
      <w:r>
        <w:rPr>
          <w:spacing w:val="-3"/>
          <w:u w:val="none"/>
        </w:rPr>
        <w:t> </w:t>
      </w:r>
      <w:r>
        <w:rPr>
          <w:u w:val="none"/>
        </w:rPr>
        <w:t>the</w:t>
      </w:r>
      <w:r>
        <w:rPr>
          <w:spacing w:val="-3"/>
          <w:u w:val="none"/>
        </w:rPr>
        <w:t> </w:t>
      </w:r>
      <w:r>
        <w:rPr>
          <w:u w:val="none"/>
        </w:rPr>
        <w:t>peer</w:t>
      </w:r>
      <w:r>
        <w:rPr>
          <w:spacing w:val="-3"/>
          <w:u w:val="none"/>
        </w:rPr>
        <w:t> </w:t>
      </w:r>
      <w:r>
        <w:rPr>
          <w:u w:val="none"/>
        </w:rPr>
        <w:t>evaluation</w:t>
      </w:r>
      <w:r>
        <w:rPr>
          <w:spacing w:val="-3"/>
          <w:u w:val="none"/>
        </w:rPr>
        <w:t> </w:t>
      </w:r>
      <w:r>
        <w:rPr>
          <w:u w:val="none"/>
        </w:rPr>
        <w:t>of</w:t>
      </w:r>
      <w:r>
        <w:rPr>
          <w:spacing w:val="-3"/>
          <w:u w:val="none"/>
        </w:rPr>
        <w:t> </w:t>
      </w:r>
      <w:r>
        <w:rPr>
          <w:u w:val="none"/>
        </w:rPr>
        <w:t>teaching</w:t>
      </w:r>
      <w:r>
        <w:rPr>
          <w:spacing w:val="-3"/>
          <w:u w:val="none"/>
        </w:rPr>
        <w:t> </w:t>
      </w:r>
      <w:r>
        <w:rPr>
          <w:u w:val="none"/>
        </w:rPr>
        <w:t>draws</w:t>
      </w:r>
      <w:r>
        <w:rPr>
          <w:spacing w:val="-3"/>
          <w:u w:val="none"/>
        </w:rPr>
        <w:t> </w:t>
      </w:r>
      <w:r>
        <w:rPr>
          <w:u w:val="none"/>
        </w:rPr>
        <w:t>on</w:t>
      </w:r>
      <w:r>
        <w:rPr>
          <w:spacing w:val="-3"/>
          <w:u w:val="none"/>
        </w:rPr>
        <w:t> </w:t>
      </w:r>
      <w:r>
        <w:rPr>
          <w:u w:val="none"/>
        </w:rPr>
        <w:t>materials</w:t>
      </w:r>
      <w:r>
        <w:rPr>
          <w:spacing w:val="-3"/>
          <w:u w:val="none"/>
        </w:rPr>
        <w:t> </w:t>
      </w:r>
      <w:r>
        <w:rPr>
          <w:u w:val="none"/>
        </w:rPr>
        <w:t>and raw data considered in faculty reviews leading up to the review for promotion and/or tenure.</w:t>
      </w:r>
      <w:r>
        <w:rPr>
          <w:spacing w:val="40"/>
          <w:u w:val="none"/>
        </w:rPr>
        <w:t> </w:t>
      </w:r>
      <w:r>
        <w:rPr>
          <w:u w:val="none"/>
        </w:rPr>
        <w:t>The internal faculty promotion and tenure committee may use only the materials and data considered in those earlier reviews, not the review report</w:t>
      </w:r>
      <w:r>
        <w:rPr>
          <w:spacing w:val="-3"/>
          <w:u w:val="none"/>
        </w:rPr>
        <w:t> </w:t>
      </w:r>
      <w:r>
        <w:rPr>
          <w:u w:val="none"/>
        </w:rPr>
        <w:t>itself.</w:t>
      </w:r>
      <w:r>
        <w:rPr>
          <w:spacing w:val="40"/>
          <w:u w:val="none"/>
        </w:rPr>
        <w:t> </w:t>
      </w:r>
      <w:r>
        <w:rPr>
          <w:u w:val="none"/>
        </w:rPr>
        <w:t>For</w:t>
      </w:r>
      <w:r>
        <w:rPr>
          <w:spacing w:val="-3"/>
          <w:u w:val="none"/>
        </w:rPr>
        <w:t> </w:t>
      </w:r>
      <w:r>
        <w:rPr>
          <w:u w:val="none"/>
        </w:rPr>
        <w:t>example,</w:t>
      </w:r>
      <w:r>
        <w:rPr>
          <w:spacing w:val="-3"/>
          <w:u w:val="none"/>
        </w:rPr>
        <w:t> </w:t>
      </w:r>
      <w:r>
        <w:rPr>
          <w:u w:val="none"/>
        </w:rPr>
        <w:t>the</w:t>
      </w:r>
      <w:r>
        <w:rPr>
          <w:spacing w:val="-3"/>
          <w:u w:val="none"/>
        </w:rPr>
        <w:t> </w:t>
      </w:r>
      <w:r>
        <w:rPr>
          <w:u w:val="none"/>
        </w:rPr>
        <w:t>peer</w:t>
      </w:r>
      <w:r>
        <w:rPr>
          <w:spacing w:val="-3"/>
          <w:u w:val="none"/>
        </w:rPr>
        <w:t> </w:t>
      </w:r>
      <w:r>
        <w:rPr>
          <w:u w:val="none"/>
        </w:rPr>
        <w:t>evaluation</w:t>
      </w:r>
      <w:r>
        <w:rPr>
          <w:spacing w:val="-3"/>
          <w:u w:val="none"/>
        </w:rPr>
        <w:t> </w:t>
      </w:r>
      <w:r>
        <w:rPr>
          <w:u w:val="none"/>
        </w:rPr>
        <w:t>of</w:t>
      </w:r>
      <w:r>
        <w:rPr>
          <w:spacing w:val="-3"/>
          <w:u w:val="none"/>
        </w:rPr>
        <w:t> </w:t>
      </w:r>
      <w:r>
        <w:rPr>
          <w:u w:val="none"/>
        </w:rPr>
        <w:t>teaching</w:t>
      </w:r>
      <w:r>
        <w:rPr>
          <w:spacing w:val="-3"/>
          <w:u w:val="none"/>
        </w:rPr>
        <w:t> </w:t>
      </w:r>
      <w:r>
        <w:rPr>
          <w:u w:val="none"/>
        </w:rPr>
        <w:t>in</w:t>
      </w:r>
      <w:r>
        <w:rPr>
          <w:spacing w:val="-3"/>
          <w:u w:val="none"/>
        </w:rPr>
        <w:t> </w:t>
      </w:r>
      <w:r>
        <w:rPr>
          <w:u w:val="none"/>
        </w:rPr>
        <w:t>a</w:t>
      </w:r>
      <w:r>
        <w:rPr>
          <w:spacing w:val="-3"/>
          <w:u w:val="none"/>
        </w:rPr>
        <w:t> </w:t>
      </w:r>
      <w:r>
        <w:rPr>
          <w:u w:val="none"/>
        </w:rPr>
        <w:t>review</w:t>
      </w:r>
      <w:r>
        <w:rPr>
          <w:spacing w:val="-4"/>
          <w:u w:val="none"/>
        </w:rPr>
        <w:t> </w:t>
      </w:r>
      <w:r>
        <w:rPr>
          <w:u w:val="none"/>
        </w:rPr>
        <w:t>for</w:t>
      </w:r>
      <w:r>
        <w:rPr>
          <w:spacing w:val="-3"/>
          <w:u w:val="none"/>
        </w:rPr>
        <w:t> </w:t>
      </w:r>
      <w:r>
        <w:rPr>
          <w:u w:val="none"/>
        </w:rPr>
        <w:t>tenure or promotion will draw on student evaluations of teaching from each class and the</w:t>
      </w:r>
      <w:r>
        <w:rPr>
          <w:spacing w:val="-4"/>
          <w:u w:val="none"/>
        </w:rPr>
        <w:t> </w:t>
      </w:r>
      <w:r>
        <w:rPr>
          <w:u w:val="none"/>
        </w:rPr>
        <w:t>record</w:t>
      </w:r>
      <w:r>
        <w:rPr>
          <w:spacing w:val="-4"/>
          <w:u w:val="none"/>
        </w:rPr>
        <w:t> </w:t>
      </w:r>
      <w:r>
        <w:rPr>
          <w:u w:val="none"/>
        </w:rPr>
        <w:t>of</w:t>
      </w:r>
      <w:r>
        <w:rPr>
          <w:spacing w:val="-4"/>
          <w:u w:val="none"/>
        </w:rPr>
        <w:t> </w:t>
      </w:r>
      <w:r>
        <w:rPr>
          <w:u w:val="none"/>
        </w:rPr>
        <w:t>each</w:t>
      </w:r>
      <w:r>
        <w:rPr>
          <w:spacing w:val="-4"/>
          <w:u w:val="none"/>
        </w:rPr>
        <w:t> </w:t>
      </w:r>
      <w:r>
        <w:rPr>
          <w:u w:val="none"/>
        </w:rPr>
        <w:t>classroom</w:t>
      </w:r>
      <w:r>
        <w:rPr>
          <w:spacing w:val="-4"/>
          <w:u w:val="none"/>
        </w:rPr>
        <w:t> </w:t>
      </w:r>
      <w:r>
        <w:rPr>
          <w:u w:val="none"/>
        </w:rPr>
        <w:t>observation</w:t>
      </w:r>
      <w:r>
        <w:rPr>
          <w:spacing w:val="-4"/>
          <w:u w:val="none"/>
        </w:rPr>
        <w:t> </w:t>
      </w:r>
      <w:r>
        <w:rPr>
          <w:u w:val="none"/>
        </w:rPr>
        <w:t>conducted</w:t>
      </w:r>
      <w:r>
        <w:rPr>
          <w:spacing w:val="-4"/>
          <w:u w:val="none"/>
        </w:rPr>
        <w:t> </w:t>
      </w:r>
      <w:r>
        <w:rPr>
          <w:u w:val="none"/>
        </w:rPr>
        <w:t>for</w:t>
      </w:r>
      <w:r>
        <w:rPr>
          <w:spacing w:val="-4"/>
          <w:u w:val="none"/>
        </w:rPr>
        <w:t> </w:t>
      </w:r>
      <w:r>
        <w:rPr>
          <w:u w:val="none"/>
        </w:rPr>
        <w:t>annual</w:t>
      </w:r>
      <w:r>
        <w:rPr>
          <w:spacing w:val="-4"/>
          <w:u w:val="none"/>
        </w:rPr>
        <w:t> </w:t>
      </w:r>
      <w:r>
        <w:rPr>
          <w:u w:val="none"/>
        </w:rPr>
        <w:t>reviews</w:t>
      </w:r>
      <w:r>
        <w:rPr>
          <w:spacing w:val="-4"/>
          <w:u w:val="none"/>
        </w:rPr>
        <w:t> </w:t>
      </w:r>
      <w:r>
        <w:rPr>
          <w:u w:val="none"/>
        </w:rPr>
        <w:t>since</w:t>
      </w:r>
      <w:r>
        <w:rPr>
          <w:spacing w:val="-4"/>
          <w:u w:val="none"/>
        </w:rPr>
        <w:t> </w:t>
      </w:r>
      <w:r>
        <w:rPr>
          <w:u w:val="none"/>
        </w:rPr>
        <w:t>the original appointment, or since the faculty members’ last promotion.</w:t>
      </w:r>
    </w:p>
    <w:p>
      <w:pPr>
        <w:pStyle w:val="ListParagraph"/>
        <w:numPr>
          <w:ilvl w:val="0"/>
          <w:numId w:val="7"/>
        </w:numPr>
        <w:tabs>
          <w:tab w:pos="1438" w:val="left" w:leader="none"/>
          <w:tab w:pos="1440" w:val="left" w:leader="none"/>
        </w:tabs>
        <w:spacing w:line="240" w:lineRule="auto" w:before="196" w:after="0"/>
        <w:ind w:left="1440" w:right="767" w:hanging="360"/>
        <w:jc w:val="left"/>
        <w:rPr>
          <w:sz w:val="24"/>
        </w:rPr>
      </w:pPr>
      <w:r>
        <w:rPr>
          <w:sz w:val="24"/>
        </w:rPr>
        <w:t>With</w:t>
      </w:r>
      <w:r>
        <w:rPr>
          <w:spacing w:val="-3"/>
          <w:sz w:val="24"/>
        </w:rPr>
        <w:t> </w:t>
      </w:r>
      <w:r>
        <w:rPr>
          <w:sz w:val="24"/>
        </w:rPr>
        <w:t>respect</w:t>
      </w:r>
      <w:r>
        <w:rPr>
          <w:spacing w:val="-3"/>
          <w:sz w:val="24"/>
        </w:rPr>
        <w:t> </w:t>
      </w:r>
      <w:r>
        <w:rPr>
          <w:sz w:val="24"/>
        </w:rPr>
        <w:t>to</w:t>
      </w:r>
      <w:r>
        <w:rPr>
          <w:spacing w:val="-3"/>
          <w:sz w:val="24"/>
        </w:rPr>
        <w:t> </w:t>
      </w:r>
      <w:r>
        <w:rPr>
          <w:sz w:val="24"/>
        </w:rPr>
        <w:t>the</w:t>
      </w:r>
      <w:r>
        <w:rPr>
          <w:spacing w:val="-3"/>
          <w:sz w:val="24"/>
        </w:rPr>
        <w:t> </w:t>
      </w:r>
      <w:r>
        <w:rPr>
          <w:sz w:val="24"/>
        </w:rPr>
        <w:t>observation</w:t>
      </w:r>
      <w:r>
        <w:rPr>
          <w:spacing w:val="-3"/>
          <w:sz w:val="24"/>
        </w:rPr>
        <w:t> </w:t>
      </w:r>
      <w:r>
        <w:rPr>
          <w:sz w:val="24"/>
        </w:rPr>
        <w:t>of</w:t>
      </w:r>
      <w:r>
        <w:rPr>
          <w:spacing w:val="-3"/>
          <w:sz w:val="24"/>
        </w:rPr>
        <w:t> </w:t>
      </w:r>
      <w:r>
        <w:rPr>
          <w:sz w:val="24"/>
        </w:rPr>
        <w:t>classroom,</w:t>
      </w:r>
      <w:r>
        <w:rPr>
          <w:spacing w:val="-3"/>
          <w:sz w:val="24"/>
        </w:rPr>
        <w:t> </w:t>
      </w:r>
      <w:r>
        <w:rPr>
          <w:sz w:val="24"/>
        </w:rPr>
        <w:t>laboratory,</w:t>
      </w:r>
      <w:r>
        <w:rPr>
          <w:spacing w:val="-3"/>
          <w:sz w:val="24"/>
        </w:rPr>
        <w:t> </w:t>
      </w:r>
      <w:r>
        <w:rPr>
          <w:sz w:val="24"/>
        </w:rPr>
        <w:t>practicum,</w:t>
      </w:r>
      <w:r>
        <w:rPr>
          <w:spacing w:val="-3"/>
          <w:sz w:val="24"/>
        </w:rPr>
        <w:t> </w:t>
      </w:r>
      <w:r>
        <w:rPr>
          <w:sz w:val="24"/>
        </w:rPr>
        <w:t>or</w:t>
      </w:r>
      <w:r>
        <w:rPr>
          <w:spacing w:val="-3"/>
          <w:sz w:val="24"/>
        </w:rPr>
        <w:t> </w:t>
      </w:r>
      <w:r>
        <w:rPr>
          <w:sz w:val="24"/>
        </w:rPr>
        <w:t>other</w:t>
      </w:r>
      <w:r>
        <w:rPr>
          <w:spacing w:val="-3"/>
          <w:sz w:val="24"/>
        </w:rPr>
        <w:t> </w:t>
      </w:r>
      <w:r>
        <w:rPr>
          <w:sz w:val="24"/>
        </w:rPr>
        <w:t>forms</w:t>
      </w:r>
      <w:r>
        <w:rPr>
          <w:spacing w:val="-3"/>
          <w:sz w:val="24"/>
        </w:rPr>
        <w:t> </w:t>
      </w:r>
      <w:r>
        <w:rPr>
          <w:sz w:val="24"/>
        </w:rPr>
        <w:t>of teaching, the </w:t>
      </w:r>
      <w:r>
        <w:rPr>
          <w:sz w:val="24"/>
          <w:u w:val="single"/>
        </w:rPr>
        <w:t>college’s written Procedures</w:t>
      </w:r>
      <w:r>
        <w:rPr>
          <w:sz w:val="24"/>
          <w:u w:val="none"/>
        </w:rPr>
        <w:t> governing promotion decision making will specify the number (or range of numbers) of teaching occasions to observe; the number (or range of numbers) of consecutive semesters in which observations will occur; the number (or range of numbers) of observing faculty members; the method of choosing faculty observers; the method of recording, reporting, and informing the candidate of the observation; and any other protocol concerning the observation </w:t>
      </w:r>
      <w:r>
        <w:rPr>
          <w:spacing w:val="-2"/>
          <w:sz w:val="24"/>
          <w:u w:val="none"/>
        </w:rPr>
        <w:t>process.</w:t>
      </w:r>
    </w:p>
    <w:p>
      <w:pPr>
        <w:pStyle w:val="Heading1"/>
        <w:spacing w:before="200"/>
      </w:pPr>
      <w:r>
        <w:rPr/>
        <w:t>The </w:t>
      </w:r>
      <w:r>
        <w:rPr>
          <w:u w:val="single"/>
        </w:rPr>
        <w:t>Graduate College</w:t>
      </w:r>
      <w:r>
        <w:rPr>
          <w:u w:val="none"/>
        </w:rPr>
        <w:t> requires that each peer evaluation of teaching must include classroom observation.</w:t>
      </w:r>
      <w:r>
        <w:rPr>
          <w:spacing w:val="40"/>
          <w:u w:val="none"/>
        </w:rPr>
        <w:t> </w:t>
      </w:r>
      <w:r>
        <w:rPr>
          <w:u w:val="none"/>
        </w:rPr>
        <w:t>At a minimum, one class session must be observed</w:t>
      </w:r>
      <w:r>
        <w:rPr>
          <w:spacing w:val="-3"/>
          <w:u w:val="none"/>
        </w:rPr>
        <w:t> </w:t>
      </w:r>
      <w:r>
        <w:rPr>
          <w:u w:val="none"/>
        </w:rPr>
        <w:t>and</w:t>
      </w:r>
      <w:r>
        <w:rPr>
          <w:spacing w:val="-3"/>
          <w:u w:val="none"/>
        </w:rPr>
        <w:t> </w:t>
      </w:r>
      <w:r>
        <w:rPr>
          <w:u w:val="none"/>
        </w:rPr>
        <w:t>reported</w:t>
      </w:r>
      <w:r>
        <w:rPr>
          <w:spacing w:val="-3"/>
          <w:u w:val="none"/>
        </w:rPr>
        <w:t> </w:t>
      </w:r>
      <w:r>
        <w:rPr>
          <w:u w:val="none"/>
        </w:rPr>
        <w:t>on</w:t>
      </w:r>
      <w:r>
        <w:rPr>
          <w:spacing w:val="-3"/>
          <w:u w:val="none"/>
        </w:rPr>
        <w:t> </w:t>
      </w:r>
      <w:r>
        <w:rPr>
          <w:u w:val="none"/>
        </w:rPr>
        <w:t>as</w:t>
      </w:r>
      <w:r>
        <w:rPr>
          <w:spacing w:val="-3"/>
          <w:u w:val="none"/>
        </w:rPr>
        <w:t> </w:t>
      </w:r>
      <w:r>
        <w:rPr>
          <w:u w:val="none"/>
        </w:rPr>
        <w:t>part</w:t>
      </w:r>
      <w:r>
        <w:rPr>
          <w:spacing w:val="-3"/>
          <w:u w:val="none"/>
        </w:rPr>
        <w:t> </w:t>
      </w:r>
      <w:r>
        <w:rPr>
          <w:u w:val="none"/>
        </w:rPr>
        <w:t>of</w:t>
      </w:r>
      <w:r>
        <w:rPr>
          <w:spacing w:val="-3"/>
          <w:u w:val="none"/>
        </w:rPr>
        <w:t> </w:t>
      </w:r>
      <w:r>
        <w:rPr>
          <w:u w:val="none"/>
        </w:rPr>
        <w:t>the</w:t>
      </w:r>
      <w:r>
        <w:rPr>
          <w:spacing w:val="-3"/>
          <w:u w:val="none"/>
        </w:rPr>
        <w:t> </w:t>
      </w:r>
      <w:r>
        <w:rPr>
          <w:u w:val="none"/>
        </w:rPr>
        <w:t>review</w:t>
      </w:r>
      <w:r>
        <w:rPr>
          <w:spacing w:val="-5"/>
          <w:u w:val="none"/>
        </w:rPr>
        <w:t> </w:t>
      </w:r>
      <w:r>
        <w:rPr>
          <w:u w:val="none"/>
        </w:rPr>
        <w:t>of</w:t>
      </w:r>
      <w:r>
        <w:rPr>
          <w:spacing w:val="-3"/>
          <w:u w:val="none"/>
        </w:rPr>
        <w:t> </w:t>
      </w:r>
      <w:r>
        <w:rPr>
          <w:u w:val="none"/>
        </w:rPr>
        <w:t>teaching</w:t>
      </w:r>
      <w:r>
        <w:rPr>
          <w:spacing w:val="-3"/>
          <w:u w:val="none"/>
        </w:rPr>
        <w:t> </w:t>
      </w:r>
      <w:r>
        <w:rPr>
          <w:u w:val="none"/>
        </w:rPr>
        <w:t>in</w:t>
      </w:r>
      <w:r>
        <w:rPr>
          <w:spacing w:val="-3"/>
          <w:u w:val="none"/>
        </w:rPr>
        <w:t> </w:t>
      </w:r>
      <w:r>
        <w:rPr>
          <w:u w:val="none"/>
        </w:rPr>
        <w:t>each</w:t>
      </w:r>
      <w:r>
        <w:rPr>
          <w:spacing w:val="-3"/>
          <w:u w:val="none"/>
        </w:rPr>
        <w:t> </w:t>
      </w:r>
      <w:r>
        <w:rPr>
          <w:u w:val="none"/>
        </w:rPr>
        <w:t>annual</w:t>
      </w:r>
      <w:r>
        <w:rPr>
          <w:spacing w:val="-3"/>
          <w:u w:val="none"/>
        </w:rPr>
        <w:t> </w:t>
      </w:r>
      <w:r>
        <w:rPr>
          <w:u w:val="none"/>
        </w:rPr>
        <w:t>review of probationary (not yet tenured) faculty, each review for promotion and/or tenure, and each peer review of tenured faculty.</w:t>
      </w:r>
      <w:r>
        <w:rPr>
          <w:spacing w:val="40"/>
          <w:u w:val="none"/>
        </w:rPr>
        <w:t> </w:t>
      </w:r>
      <w:r>
        <w:rPr>
          <w:u w:val="none"/>
        </w:rPr>
        <w:t>The class observation for promotion should take place in the spring or fall semester of the decision year and may not be the same as the classroom observation conducted for the fifth-year probationary review.</w:t>
      </w:r>
      <w:r>
        <w:rPr>
          <w:spacing w:val="40"/>
          <w:u w:val="none"/>
        </w:rPr>
        <w:t> </w:t>
      </w:r>
      <w:r>
        <w:rPr>
          <w:u w:val="none"/>
        </w:rPr>
        <w:t>Each department’s promotion and tenure guidelines must stipulate the number of their required classroom observations if greater than the required minimum. The peer evaluation of teaching must also include a review of syllabi and other materials from a variety of levels of instruction, evidence of successful supervision of graduate students, and other evidence of teaching quality.</w:t>
      </w:r>
      <w:r>
        <w:rPr>
          <w:spacing w:val="40"/>
          <w:u w:val="none"/>
        </w:rPr>
        <w:t> </w:t>
      </w:r>
      <w:r>
        <w:rPr>
          <w:u w:val="none"/>
        </w:rPr>
        <w:t>Under Regents’ policy, the assessment of teaching also must explicitly consider the oral communication competence of the candidate.</w:t>
      </w:r>
    </w:p>
    <w:p>
      <w:pPr>
        <w:spacing w:before="197"/>
        <w:ind w:left="1440" w:right="830" w:firstLine="0"/>
        <w:jc w:val="left"/>
        <w:rPr>
          <w:b/>
          <w:sz w:val="24"/>
        </w:rPr>
      </w:pPr>
      <w:r>
        <w:rPr>
          <w:b/>
          <w:sz w:val="24"/>
        </w:rPr>
        <w:t>The internal faculty promotion and tenure committee will solicit confidential evaluations</w:t>
      </w:r>
      <w:r>
        <w:rPr>
          <w:b/>
          <w:spacing w:val="-4"/>
          <w:sz w:val="24"/>
        </w:rPr>
        <w:t> </w:t>
      </w:r>
      <w:r>
        <w:rPr>
          <w:b/>
          <w:sz w:val="24"/>
        </w:rPr>
        <w:t>of</w:t>
      </w:r>
      <w:r>
        <w:rPr>
          <w:b/>
          <w:spacing w:val="-4"/>
          <w:sz w:val="24"/>
        </w:rPr>
        <w:t> </w:t>
      </w:r>
      <w:r>
        <w:rPr>
          <w:b/>
          <w:sz w:val="24"/>
        </w:rPr>
        <w:t>teaching</w:t>
      </w:r>
      <w:r>
        <w:rPr>
          <w:b/>
          <w:spacing w:val="-4"/>
          <w:sz w:val="24"/>
        </w:rPr>
        <w:t> </w:t>
      </w:r>
      <w:r>
        <w:rPr>
          <w:b/>
          <w:sz w:val="24"/>
        </w:rPr>
        <w:t>from</w:t>
      </w:r>
      <w:r>
        <w:rPr>
          <w:b/>
          <w:spacing w:val="-4"/>
          <w:sz w:val="24"/>
        </w:rPr>
        <w:t> </w:t>
      </w:r>
      <w:r>
        <w:rPr>
          <w:b/>
          <w:sz w:val="24"/>
        </w:rPr>
        <w:t>any</w:t>
      </w:r>
      <w:r>
        <w:rPr>
          <w:b/>
          <w:spacing w:val="-4"/>
          <w:sz w:val="24"/>
        </w:rPr>
        <w:t> </w:t>
      </w:r>
      <w:r>
        <w:rPr>
          <w:b/>
          <w:sz w:val="24"/>
        </w:rPr>
        <w:t>faculty</w:t>
      </w:r>
      <w:r>
        <w:rPr>
          <w:b/>
          <w:spacing w:val="-3"/>
          <w:sz w:val="24"/>
        </w:rPr>
        <w:t> </w:t>
      </w:r>
      <w:r>
        <w:rPr>
          <w:b/>
          <w:sz w:val="24"/>
        </w:rPr>
        <w:t>members</w:t>
      </w:r>
      <w:r>
        <w:rPr>
          <w:b/>
          <w:spacing w:val="-3"/>
          <w:sz w:val="24"/>
        </w:rPr>
        <w:t> </w:t>
      </w:r>
      <w:r>
        <w:rPr>
          <w:b/>
          <w:sz w:val="24"/>
        </w:rPr>
        <w:t>with</w:t>
      </w:r>
      <w:r>
        <w:rPr>
          <w:b/>
          <w:spacing w:val="-3"/>
          <w:sz w:val="24"/>
        </w:rPr>
        <w:t> </w:t>
      </w:r>
      <w:r>
        <w:rPr>
          <w:b/>
          <w:sz w:val="24"/>
        </w:rPr>
        <w:t>whom</w:t>
      </w:r>
      <w:r>
        <w:rPr>
          <w:b/>
          <w:spacing w:val="-3"/>
          <w:sz w:val="24"/>
        </w:rPr>
        <w:t> </w:t>
      </w:r>
      <w:r>
        <w:rPr>
          <w:b/>
          <w:sz w:val="24"/>
        </w:rPr>
        <w:t>the</w:t>
      </w:r>
      <w:r>
        <w:rPr>
          <w:b/>
          <w:spacing w:val="-3"/>
          <w:sz w:val="24"/>
        </w:rPr>
        <w:t> </w:t>
      </w:r>
      <w:r>
        <w:rPr>
          <w:b/>
          <w:sz w:val="24"/>
        </w:rPr>
        <w:t>candidate</w:t>
      </w:r>
      <w:r>
        <w:rPr>
          <w:b/>
          <w:spacing w:val="-3"/>
          <w:sz w:val="24"/>
        </w:rPr>
        <w:t> </w:t>
      </w:r>
      <w:r>
        <w:rPr>
          <w:b/>
          <w:sz w:val="24"/>
        </w:rPr>
        <w:t>has team-taught courses, and who are at or above the rank to which the candidate seeks promotion and/or tenure.</w:t>
      </w:r>
      <w:r>
        <w:rPr>
          <w:b/>
          <w:spacing w:val="40"/>
          <w:sz w:val="24"/>
        </w:rPr>
        <w:t> </w:t>
      </w:r>
      <w:r>
        <w:rPr>
          <w:b/>
          <w:sz w:val="24"/>
        </w:rPr>
        <w:t>The DEO adds these solicited</w:t>
      </w:r>
      <w:r>
        <w:rPr>
          <w:b/>
          <w:position w:val="-4"/>
          <w:sz w:val="24"/>
        </w:rPr>
        <w:drawing>
          <wp:inline distT="0" distB="0" distL="0" distR="0">
            <wp:extent cx="38100" cy="14478"/>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8" cstate="print"/>
                    <a:stretch>
                      <a:fillRect/>
                    </a:stretch>
                  </pic:blipFill>
                  <pic:spPr>
                    <a:xfrm>
                      <a:off x="0" y="0"/>
                      <a:ext cx="38100" cy="14478"/>
                    </a:xfrm>
                    <a:prstGeom prst="rect">
                      <a:avLst/>
                    </a:prstGeom>
                  </pic:spPr>
                </pic:pic>
              </a:graphicData>
            </a:graphic>
          </wp:inline>
        </w:drawing>
      </w:r>
      <w:r>
        <w:rPr>
          <w:b/>
          <w:position w:val="-4"/>
          <w:sz w:val="24"/>
        </w:rPr>
      </w:r>
      <w:r>
        <w:rPr>
          <w:b/>
          <w:sz w:val="24"/>
        </w:rPr>
        <w:t>evaluations as another appendix of the Promotion Record. No unsolicited letters will be considered in the evaluation or entered into the Promotion Record.</w:t>
      </w:r>
    </w:p>
    <w:p>
      <w:pPr>
        <w:spacing w:after="0"/>
        <w:jc w:val="left"/>
        <w:rPr>
          <w:b/>
          <w:sz w:val="24"/>
        </w:rPr>
        <w:sectPr>
          <w:pgSz w:w="12240" w:h="15840"/>
          <w:pgMar w:header="727" w:footer="0" w:top="980" w:bottom="280" w:left="1080" w:right="720"/>
        </w:sectPr>
      </w:pPr>
    </w:p>
    <w:p>
      <w:pPr>
        <w:pStyle w:val="BodyText"/>
        <w:spacing w:before="169"/>
        <w:rPr>
          <w:b/>
        </w:rPr>
      </w:pPr>
    </w:p>
    <w:p>
      <w:pPr>
        <w:pStyle w:val="ListParagraph"/>
        <w:numPr>
          <w:ilvl w:val="0"/>
          <w:numId w:val="7"/>
        </w:numPr>
        <w:tabs>
          <w:tab w:pos="1437" w:val="left" w:leader="none"/>
          <w:tab w:pos="1439" w:val="left" w:leader="none"/>
        </w:tabs>
        <w:spacing w:line="240" w:lineRule="auto" w:before="0" w:after="0"/>
        <w:ind w:left="1439" w:right="877" w:hanging="360"/>
        <w:jc w:val="left"/>
        <w:rPr>
          <w:sz w:val="24"/>
        </w:rPr>
      </w:pPr>
      <w:r>
        <w:rPr>
          <w:sz w:val="24"/>
        </w:rPr>
        <w:t>When</w:t>
      </w:r>
      <w:r>
        <w:rPr>
          <w:spacing w:val="-3"/>
          <w:sz w:val="24"/>
        </w:rPr>
        <w:t> </w:t>
      </w:r>
      <w:r>
        <w:rPr>
          <w:sz w:val="24"/>
        </w:rPr>
        <w:t>the</w:t>
      </w:r>
      <w:r>
        <w:rPr>
          <w:spacing w:val="-3"/>
          <w:sz w:val="24"/>
        </w:rPr>
        <w:t> </w:t>
      </w:r>
      <w:r>
        <w:rPr>
          <w:sz w:val="24"/>
        </w:rPr>
        <w:t>evaluation</w:t>
      </w:r>
      <w:r>
        <w:rPr>
          <w:spacing w:val="-3"/>
          <w:sz w:val="24"/>
        </w:rPr>
        <w:t> </w:t>
      </w:r>
      <w:r>
        <w:rPr>
          <w:sz w:val="24"/>
        </w:rPr>
        <w:t>of</w:t>
      </w:r>
      <w:r>
        <w:rPr>
          <w:spacing w:val="-3"/>
          <w:sz w:val="24"/>
        </w:rPr>
        <w:t> </w:t>
      </w:r>
      <w:r>
        <w:rPr>
          <w:sz w:val="24"/>
        </w:rPr>
        <w:t>teaching</w:t>
      </w:r>
      <w:r>
        <w:rPr>
          <w:spacing w:val="-3"/>
          <w:sz w:val="24"/>
        </w:rPr>
        <w:t> </w:t>
      </w:r>
      <w:r>
        <w:rPr>
          <w:sz w:val="24"/>
        </w:rPr>
        <w:t>involves</w:t>
      </w:r>
      <w:r>
        <w:rPr>
          <w:spacing w:val="-3"/>
          <w:sz w:val="24"/>
        </w:rPr>
        <w:t> </w:t>
      </w:r>
      <w:r>
        <w:rPr>
          <w:sz w:val="24"/>
        </w:rPr>
        <w:t>the</w:t>
      </w:r>
      <w:r>
        <w:rPr>
          <w:spacing w:val="-3"/>
          <w:sz w:val="24"/>
        </w:rPr>
        <w:t> </w:t>
      </w:r>
      <w:r>
        <w:rPr>
          <w:sz w:val="24"/>
        </w:rPr>
        <w:t>peer</w:t>
      </w:r>
      <w:r>
        <w:rPr>
          <w:spacing w:val="-3"/>
          <w:sz w:val="24"/>
        </w:rPr>
        <w:t> </w:t>
      </w:r>
      <w:r>
        <w:rPr>
          <w:sz w:val="24"/>
        </w:rPr>
        <w:t>observation</w:t>
      </w:r>
      <w:r>
        <w:rPr>
          <w:spacing w:val="-3"/>
          <w:sz w:val="24"/>
        </w:rPr>
        <w:t> </w:t>
      </w:r>
      <w:r>
        <w:rPr>
          <w:sz w:val="24"/>
        </w:rPr>
        <w:t>of</w:t>
      </w:r>
      <w:r>
        <w:rPr>
          <w:spacing w:val="-3"/>
          <w:sz w:val="24"/>
        </w:rPr>
        <w:t> </w:t>
      </w:r>
      <w:r>
        <w:rPr>
          <w:sz w:val="24"/>
        </w:rPr>
        <w:t>teaching</w:t>
      </w:r>
      <w:r>
        <w:rPr>
          <w:spacing w:val="-3"/>
          <w:sz w:val="24"/>
        </w:rPr>
        <w:t> </w:t>
      </w:r>
      <w:r>
        <w:rPr>
          <w:sz w:val="24"/>
        </w:rPr>
        <w:t>activities, the </w:t>
      </w:r>
      <w:r>
        <w:rPr>
          <w:sz w:val="24"/>
          <w:u w:val="single"/>
        </w:rPr>
        <w:t>college’s written Procedures</w:t>
      </w:r>
      <w:r>
        <w:rPr>
          <w:sz w:val="24"/>
          <w:u w:val="none"/>
        </w:rPr>
        <w:t> governing promotion decision making will provide </w:t>
      </w:r>
      <w:r>
        <w:rPr>
          <w:spacing w:val="-4"/>
          <w:sz w:val="24"/>
          <w:u w:val="none"/>
        </w:rPr>
        <w:t>for:</w:t>
      </w:r>
    </w:p>
    <w:p>
      <w:pPr>
        <w:pStyle w:val="ListParagraph"/>
        <w:numPr>
          <w:ilvl w:val="1"/>
          <w:numId w:val="7"/>
        </w:numPr>
        <w:tabs>
          <w:tab w:pos="1798" w:val="left" w:leader="none"/>
        </w:tabs>
        <w:spacing w:line="275" w:lineRule="exact" w:before="199" w:after="0"/>
        <w:ind w:left="1798" w:right="0" w:hanging="358"/>
        <w:jc w:val="both"/>
        <w:rPr>
          <w:sz w:val="24"/>
        </w:rPr>
      </w:pPr>
      <w:r>
        <w:rPr>
          <w:sz w:val="24"/>
        </w:rPr>
        <w:t>consistent</w:t>
      </w:r>
      <w:r>
        <w:rPr>
          <w:spacing w:val="-2"/>
          <w:sz w:val="24"/>
        </w:rPr>
        <w:t> </w:t>
      </w:r>
      <w:r>
        <w:rPr>
          <w:sz w:val="24"/>
        </w:rPr>
        <w:t>treatment</w:t>
      </w:r>
      <w:r>
        <w:rPr>
          <w:spacing w:val="-2"/>
          <w:sz w:val="24"/>
        </w:rPr>
        <w:t> </w:t>
      </w:r>
      <w:r>
        <w:rPr>
          <w:sz w:val="24"/>
        </w:rPr>
        <w:t>of</w:t>
      </w:r>
      <w:r>
        <w:rPr>
          <w:spacing w:val="-1"/>
          <w:sz w:val="24"/>
        </w:rPr>
        <w:t> </w:t>
      </w:r>
      <w:r>
        <w:rPr>
          <w:spacing w:val="-2"/>
          <w:sz w:val="24"/>
        </w:rPr>
        <w:t>candidates;</w:t>
      </w:r>
    </w:p>
    <w:p>
      <w:pPr>
        <w:pStyle w:val="ListParagraph"/>
        <w:numPr>
          <w:ilvl w:val="1"/>
          <w:numId w:val="7"/>
        </w:numPr>
        <w:tabs>
          <w:tab w:pos="1798" w:val="left" w:leader="none"/>
        </w:tabs>
        <w:spacing w:line="275" w:lineRule="exact" w:before="0" w:after="0"/>
        <w:ind w:left="1798" w:right="0" w:hanging="358"/>
        <w:jc w:val="both"/>
        <w:rPr>
          <w:sz w:val="24"/>
        </w:rPr>
      </w:pPr>
      <w:r>
        <w:rPr>
          <w:sz w:val="24"/>
        </w:rPr>
        <w:t>an</w:t>
      </w:r>
      <w:r>
        <w:rPr>
          <w:spacing w:val="-1"/>
          <w:sz w:val="24"/>
        </w:rPr>
        <w:t> </w:t>
      </w:r>
      <w:r>
        <w:rPr>
          <w:sz w:val="24"/>
        </w:rPr>
        <w:t>adequate</w:t>
      </w:r>
      <w:r>
        <w:rPr>
          <w:spacing w:val="-1"/>
          <w:sz w:val="24"/>
        </w:rPr>
        <w:t> </w:t>
      </w:r>
      <w:r>
        <w:rPr>
          <w:sz w:val="24"/>
        </w:rPr>
        <w:t>basis</w:t>
      </w:r>
      <w:r>
        <w:rPr>
          <w:spacing w:val="-1"/>
          <w:sz w:val="24"/>
        </w:rPr>
        <w:t> </w:t>
      </w:r>
      <w:r>
        <w:rPr>
          <w:sz w:val="24"/>
        </w:rPr>
        <w:t>for fair</w:t>
      </w:r>
      <w:r>
        <w:rPr>
          <w:spacing w:val="-1"/>
          <w:sz w:val="24"/>
        </w:rPr>
        <w:t> </w:t>
      </w:r>
      <w:r>
        <w:rPr>
          <w:sz w:val="24"/>
        </w:rPr>
        <w:t>evaluation;</w:t>
      </w:r>
      <w:r>
        <w:rPr>
          <w:spacing w:val="-1"/>
          <w:sz w:val="24"/>
        </w:rPr>
        <w:t> </w:t>
      </w:r>
      <w:r>
        <w:rPr>
          <w:spacing w:val="-5"/>
          <w:sz w:val="24"/>
        </w:rPr>
        <w:t>and</w:t>
      </w:r>
    </w:p>
    <w:p>
      <w:pPr>
        <w:pStyle w:val="ListParagraph"/>
        <w:numPr>
          <w:ilvl w:val="1"/>
          <w:numId w:val="7"/>
        </w:numPr>
        <w:tabs>
          <w:tab w:pos="1798" w:val="left" w:leader="none"/>
          <w:tab w:pos="1800" w:val="left" w:leader="none"/>
        </w:tabs>
        <w:spacing w:line="240" w:lineRule="auto" w:before="0" w:after="0"/>
        <w:ind w:left="1800" w:right="960" w:hanging="360"/>
        <w:jc w:val="both"/>
        <w:rPr>
          <w:sz w:val="24"/>
        </w:rPr>
      </w:pPr>
      <w:r>
        <w:rPr>
          <w:sz w:val="24"/>
        </w:rPr>
        <w:t>avoidance</w:t>
      </w:r>
      <w:r>
        <w:rPr>
          <w:spacing w:val="-3"/>
          <w:sz w:val="24"/>
        </w:rPr>
        <w:t> </w:t>
      </w:r>
      <w:r>
        <w:rPr>
          <w:sz w:val="24"/>
        </w:rPr>
        <w:t>of</w:t>
      </w:r>
      <w:r>
        <w:rPr>
          <w:spacing w:val="-3"/>
          <w:sz w:val="24"/>
        </w:rPr>
        <w:t> </w:t>
      </w:r>
      <w:r>
        <w:rPr>
          <w:sz w:val="24"/>
        </w:rPr>
        <w:t>an</w:t>
      </w:r>
      <w:r>
        <w:rPr>
          <w:spacing w:val="-3"/>
          <w:sz w:val="24"/>
        </w:rPr>
        <w:t> </w:t>
      </w:r>
      <w:r>
        <w:rPr>
          <w:sz w:val="24"/>
        </w:rPr>
        <w:t>undue</w:t>
      </w:r>
      <w:r>
        <w:rPr>
          <w:spacing w:val="-3"/>
          <w:sz w:val="24"/>
        </w:rPr>
        <w:t> </w:t>
      </w:r>
      <w:r>
        <w:rPr>
          <w:sz w:val="24"/>
        </w:rPr>
        <w:t>burden</w:t>
      </w:r>
      <w:r>
        <w:rPr>
          <w:spacing w:val="-3"/>
          <w:sz w:val="24"/>
        </w:rPr>
        <w:t> </w:t>
      </w:r>
      <w:r>
        <w:rPr>
          <w:sz w:val="24"/>
        </w:rPr>
        <w:t>on</w:t>
      </w:r>
      <w:r>
        <w:rPr>
          <w:spacing w:val="-3"/>
          <w:sz w:val="24"/>
        </w:rPr>
        <w:t> </w:t>
      </w:r>
      <w:r>
        <w:rPr>
          <w:sz w:val="24"/>
        </w:rPr>
        <w:t>either</w:t>
      </w:r>
      <w:r>
        <w:rPr>
          <w:spacing w:val="-3"/>
          <w:sz w:val="24"/>
        </w:rPr>
        <w:t> </w:t>
      </w:r>
      <w:r>
        <w:rPr>
          <w:sz w:val="24"/>
        </w:rPr>
        <w:t>the</w:t>
      </w:r>
      <w:r>
        <w:rPr>
          <w:spacing w:val="-4"/>
          <w:sz w:val="24"/>
        </w:rPr>
        <w:t> </w:t>
      </w:r>
      <w:r>
        <w:rPr>
          <w:sz w:val="24"/>
        </w:rPr>
        <w:t>observed</w:t>
      </w:r>
      <w:r>
        <w:rPr>
          <w:spacing w:val="-4"/>
          <w:sz w:val="24"/>
        </w:rPr>
        <w:t> </w:t>
      </w:r>
      <w:r>
        <w:rPr>
          <w:sz w:val="24"/>
        </w:rPr>
        <w:t>candidate</w:t>
      </w:r>
      <w:r>
        <w:rPr>
          <w:spacing w:val="-4"/>
          <w:sz w:val="24"/>
        </w:rPr>
        <w:t> </w:t>
      </w:r>
      <w:r>
        <w:rPr>
          <w:sz w:val="24"/>
        </w:rPr>
        <w:t>or</w:t>
      </w:r>
      <w:r>
        <w:rPr>
          <w:spacing w:val="-4"/>
          <w:sz w:val="24"/>
        </w:rPr>
        <w:t> </w:t>
      </w:r>
      <w:r>
        <w:rPr>
          <w:sz w:val="24"/>
        </w:rPr>
        <w:t>the</w:t>
      </w:r>
      <w:r>
        <w:rPr>
          <w:spacing w:val="-4"/>
          <w:sz w:val="24"/>
        </w:rPr>
        <w:t> </w:t>
      </w:r>
      <w:r>
        <w:rPr>
          <w:sz w:val="24"/>
        </w:rPr>
        <w:t>observing faculty members or an undue disruption of any observed class or other teaching </w:t>
      </w:r>
      <w:r>
        <w:rPr>
          <w:spacing w:val="-2"/>
          <w:sz w:val="24"/>
        </w:rPr>
        <w:t>situation.</w:t>
      </w:r>
    </w:p>
    <w:p>
      <w:pPr>
        <w:pStyle w:val="Heading1"/>
        <w:spacing w:before="102"/>
      </w:pPr>
      <w:r>
        <w:rPr/>
        <w:t>Procedures for the </w:t>
      </w:r>
      <w:r>
        <w:rPr>
          <w:u w:val="single"/>
        </w:rPr>
        <w:t>Graduate College:</w:t>
      </w:r>
      <w:r>
        <w:rPr>
          <w:spacing w:val="40"/>
          <w:u w:val="none"/>
        </w:rPr>
        <w:t> </w:t>
      </w:r>
      <w:r>
        <w:rPr>
          <w:u w:val="none"/>
        </w:rPr>
        <w:t>The classroom observation will be undertaken by one member of the internal promotion and tenure review committee, and the written record of the observation must be included in the committee’s report.</w:t>
      </w:r>
      <w:r>
        <w:rPr>
          <w:spacing w:val="40"/>
          <w:u w:val="none"/>
        </w:rPr>
        <w:t> </w:t>
      </w:r>
      <w:r>
        <w:rPr>
          <w:u w:val="none"/>
        </w:rPr>
        <w:t>Candidates are to be observed on the quality of their teaching in the context of the candidate’s department. The procedure for the classroom</w:t>
      </w:r>
      <w:r>
        <w:rPr>
          <w:spacing w:val="-5"/>
          <w:u w:val="none"/>
        </w:rPr>
        <w:t> </w:t>
      </w:r>
      <w:r>
        <w:rPr>
          <w:u w:val="none"/>
        </w:rPr>
        <w:t>observation</w:t>
      </w:r>
      <w:r>
        <w:rPr>
          <w:spacing w:val="-5"/>
          <w:u w:val="none"/>
        </w:rPr>
        <w:t> </w:t>
      </w:r>
      <w:r>
        <w:rPr>
          <w:u w:val="none"/>
        </w:rPr>
        <w:t>must</w:t>
      </w:r>
      <w:r>
        <w:rPr>
          <w:spacing w:val="-5"/>
          <w:u w:val="none"/>
        </w:rPr>
        <w:t> </w:t>
      </w:r>
      <w:r>
        <w:rPr>
          <w:u w:val="none"/>
        </w:rPr>
        <w:t>be</w:t>
      </w:r>
      <w:r>
        <w:rPr>
          <w:spacing w:val="-5"/>
          <w:u w:val="none"/>
        </w:rPr>
        <w:t> </w:t>
      </w:r>
      <w:r>
        <w:rPr>
          <w:u w:val="none"/>
        </w:rPr>
        <w:t>consistent</w:t>
      </w:r>
      <w:r>
        <w:rPr>
          <w:spacing w:val="-4"/>
          <w:u w:val="none"/>
        </w:rPr>
        <w:t> </w:t>
      </w:r>
      <w:r>
        <w:rPr>
          <w:u w:val="none"/>
        </w:rPr>
        <w:t>for</w:t>
      </w:r>
      <w:r>
        <w:rPr>
          <w:spacing w:val="-4"/>
          <w:u w:val="none"/>
        </w:rPr>
        <w:t> </w:t>
      </w:r>
      <w:r>
        <w:rPr>
          <w:u w:val="none"/>
        </w:rPr>
        <w:t>all</w:t>
      </w:r>
      <w:r>
        <w:rPr>
          <w:spacing w:val="-4"/>
          <w:u w:val="none"/>
        </w:rPr>
        <w:t> </w:t>
      </w:r>
      <w:r>
        <w:rPr>
          <w:u w:val="none"/>
        </w:rPr>
        <w:t>candidates</w:t>
      </w:r>
      <w:r>
        <w:rPr>
          <w:spacing w:val="-4"/>
          <w:u w:val="none"/>
        </w:rPr>
        <w:t> </w:t>
      </w:r>
      <w:r>
        <w:rPr>
          <w:u w:val="none"/>
        </w:rPr>
        <w:t>and</w:t>
      </w:r>
      <w:r>
        <w:rPr>
          <w:spacing w:val="-4"/>
          <w:u w:val="none"/>
        </w:rPr>
        <w:t> </w:t>
      </w:r>
      <w:r>
        <w:rPr>
          <w:u w:val="none"/>
        </w:rPr>
        <w:t>should</w:t>
      </w:r>
      <w:r>
        <w:rPr>
          <w:spacing w:val="-4"/>
          <w:u w:val="none"/>
        </w:rPr>
        <w:t> </w:t>
      </w:r>
      <w:r>
        <w:rPr>
          <w:u w:val="none"/>
        </w:rPr>
        <w:t>address the</w:t>
      </w:r>
      <w:r>
        <w:rPr>
          <w:spacing w:val="-2"/>
          <w:u w:val="none"/>
        </w:rPr>
        <w:t> </w:t>
      </w:r>
      <w:r>
        <w:rPr>
          <w:u w:val="none"/>
        </w:rPr>
        <w:t>effectiveness</w:t>
      </w:r>
      <w:r>
        <w:rPr>
          <w:spacing w:val="-2"/>
          <w:u w:val="none"/>
        </w:rPr>
        <w:t> </w:t>
      </w:r>
      <w:r>
        <w:rPr>
          <w:u w:val="none"/>
        </w:rPr>
        <w:t>of</w:t>
      </w:r>
      <w:r>
        <w:rPr>
          <w:spacing w:val="-2"/>
          <w:u w:val="none"/>
        </w:rPr>
        <w:t> </w:t>
      </w:r>
      <w:r>
        <w:rPr>
          <w:u w:val="none"/>
        </w:rPr>
        <w:t>the</w:t>
      </w:r>
      <w:r>
        <w:rPr>
          <w:spacing w:val="-2"/>
          <w:u w:val="none"/>
        </w:rPr>
        <w:t> </w:t>
      </w:r>
      <w:r>
        <w:rPr>
          <w:u w:val="none"/>
        </w:rPr>
        <w:t>candidate’s</w:t>
      </w:r>
      <w:r>
        <w:rPr>
          <w:spacing w:val="-2"/>
          <w:u w:val="none"/>
        </w:rPr>
        <w:t> </w:t>
      </w:r>
      <w:r>
        <w:rPr>
          <w:u w:val="none"/>
        </w:rPr>
        <w:t>teaching</w:t>
      </w:r>
      <w:r>
        <w:rPr>
          <w:spacing w:val="-2"/>
          <w:u w:val="none"/>
        </w:rPr>
        <w:t> </w:t>
      </w:r>
      <w:r>
        <w:rPr>
          <w:u w:val="none"/>
        </w:rPr>
        <w:t>style;</w:t>
      </w:r>
      <w:r>
        <w:rPr>
          <w:spacing w:val="-3"/>
          <w:u w:val="none"/>
        </w:rPr>
        <w:t> </w:t>
      </w:r>
      <w:r>
        <w:rPr>
          <w:u w:val="none"/>
        </w:rPr>
        <w:t>the</w:t>
      </w:r>
      <w:r>
        <w:rPr>
          <w:spacing w:val="-3"/>
          <w:u w:val="none"/>
        </w:rPr>
        <w:t> </w:t>
      </w:r>
      <w:r>
        <w:rPr>
          <w:u w:val="none"/>
        </w:rPr>
        <w:t>clarity</w:t>
      </w:r>
      <w:r>
        <w:rPr>
          <w:spacing w:val="-3"/>
          <w:u w:val="none"/>
        </w:rPr>
        <w:t> </w:t>
      </w:r>
      <w:r>
        <w:rPr>
          <w:u w:val="none"/>
        </w:rPr>
        <w:t>of</w:t>
      </w:r>
      <w:r>
        <w:rPr>
          <w:spacing w:val="-3"/>
          <w:u w:val="none"/>
        </w:rPr>
        <w:t> </w:t>
      </w:r>
      <w:r>
        <w:rPr>
          <w:u w:val="none"/>
        </w:rPr>
        <w:t>the</w:t>
      </w:r>
      <w:r>
        <w:rPr>
          <w:spacing w:val="-3"/>
          <w:u w:val="none"/>
        </w:rPr>
        <w:t> </w:t>
      </w:r>
      <w:r>
        <w:rPr>
          <w:u w:val="none"/>
        </w:rPr>
        <w:t>structure</w:t>
      </w:r>
      <w:r>
        <w:rPr>
          <w:spacing w:val="-3"/>
          <w:u w:val="none"/>
        </w:rPr>
        <w:t> </w:t>
      </w:r>
      <w:r>
        <w:rPr>
          <w:u w:val="none"/>
        </w:rPr>
        <w:t>of the class; the candidate’s flexibility in responding to student questions and comments; and techniques that the candidate might use to improve his or her teaching.</w:t>
      </w:r>
      <w:r>
        <w:rPr>
          <w:spacing w:val="40"/>
          <w:u w:val="none"/>
        </w:rPr>
        <w:t> </w:t>
      </w:r>
      <w:r>
        <w:rPr>
          <w:u w:val="none"/>
        </w:rPr>
        <w:t>Under Regents’ rules, the evaluation of teaching must explicitly consider the oral communication competence of the candidate.</w:t>
      </w:r>
    </w:p>
    <w:p>
      <w:pPr>
        <w:spacing w:before="199"/>
        <w:ind w:left="1440" w:right="830" w:firstLine="0"/>
        <w:jc w:val="left"/>
        <w:rPr>
          <w:b/>
          <w:sz w:val="24"/>
        </w:rPr>
      </w:pPr>
      <w:r>
        <w:rPr>
          <w:b/>
          <w:sz w:val="24"/>
        </w:rPr>
        <w:t>The date for the classroom evaluation will be set in consultation with the candidate, and the candidate will have at least one week’s advance warning of the</w:t>
      </w:r>
      <w:r>
        <w:rPr>
          <w:b/>
          <w:spacing w:val="-1"/>
          <w:sz w:val="24"/>
        </w:rPr>
        <w:t> </w:t>
      </w:r>
      <w:r>
        <w:rPr>
          <w:b/>
          <w:sz w:val="24"/>
        </w:rPr>
        <w:t>date.</w:t>
      </w:r>
      <w:r>
        <w:rPr>
          <w:b/>
          <w:spacing w:val="60"/>
          <w:sz w:val="24"/>
        </w:rPr>
        <w:t> </w:t>
      </w:r>
      <w:r>
        <w:rPr>
          <w:b/>
          <w:sz w:val="24"/>
        </w:rPr>
        <w:t>Classroom observations must</w:t>
      </w:r>
      <w:r>
        <w:rPr>
          <w:b/>
          <w:spacing w:val="-1"/>
          <w:sz w:val="24"/>
        </w:rPr>
        <w:t> </w:t>
      </w:r>
      <w:r>
        <w:rPr>
          <w:b/>
          <w:sz w:val="24"/>
        </w:rPr>
        <w:t>produce</w:t>
      </w:r>
      <w:r>
        <w:rPr>
          <w:b/>
          <w:spacing w:val="-1"/>
          <w:sz w:val="24"/>
        </w:rPr>
        <w:t> </w:t>
      </w:r>
      <w:r>
        <w:rPr>
          <w:b/>
          <w:sz w:val="24"/>
        </w:rPr>
        <w:t>as</w:t>
      </w:r>
      <w:r>
        <w:rPr>
          <w:b/>
          <w:spacing w:val="-1"/>
          <w:sz w:val="24"/>
        </w:rPr>
        <w:t> </w:t>
      </w:r>
      <w:r>
        <w:rPr>
          <w:b/>
          <w:sz w:val="24"/>
        </w:rPr>
        <w:t>little</w:t>
      </w:r>
      <w:r>
        <w:rPr>
          <w:b/>
          <w:spacing w:val="-1"/>
          <w:sz w:val="24"/>
        </w:rPr>
        <w:t> </w:t>
      </w:r>
      <w:r>
        <w:rPr>
          <w:b/>
          <w:sz w:val="24"/>
        </w:rPr>
        <w:t>disruption</w:t>
      </w:r>
      <w:r>
        <w:rPr>
          <w:b/>
          <w:spacing w:val="-1"/>
          <w:sz w:val="24"/>
        </w:rPr>
        <w:t> </w:t>
      </w:r>
      <w:r>
        <w:rPr>
          <w:b/>
          <w:sz w:val="24"/>
        </w:rPr>
        <w:t>as</w:t>
      </w:r>
      <w:r>
        <w:rPr>
          <w:b/>
          <w:spacing w:val="-1"/>
          <w:sz w:val="24"/>
        </w:rPr>
        <w:t> </w:t>
      </w:r>
      <w:r>
        <w:rPr>
          <w:b/>
          <w:spacing w:val="-2"/>
          <w:sz w:val="24"/>
        </w:rPr>
        <w:t>possible.</w:t>
      </w:r>
    </w:p>
    <w:p>
      <w:pPr>
        <w:pStyle w:val="ListParagraph"/>
        <w:numPr>
          <w:ilvl w:val="0"/>
          <w:numId w:val="7"/>
        </w:numPr>
        <w:tabs>
          <w:tab w:pos="1437" w:val="left" w:leader="none"/>
          <w:tab w:pos="1439" w:val="left" w:leader="none"/>
        </w:tabs>
        <w:spacing w:line="240" w:lineRule="auto" w:before="196" w:after="0"/>
        <w:ind w:left="1439" w:right="1258" w:hanging="360"/>
        <w:jc w:val="left"/>
        <w:rPr>
          <w:sz w:val="24"/>
        </w:rPr>
      </w:pPr>
      <w:r>
        <w:rPr>
          <w:sz w:val="24"/>
        </w:rPr>
        <w:t>If</w:t>
      </w:r>
      <w:r>
        <w:rPr>
          <w:spacing w:val="-4"/>
          <w:sz w:val="24"/>
        </w:rPr>
        <w:t> </w:t>
      </w:r>
      <w:r>
        <w:rPr>
          <w:sz w:val="24"/>
        </w:rPr>
        <w:t>expressly</w:t>
      </w:r>
      <w:r>
        <w:rPr>
          <w:spacing w:val="-4"/>
          <w:sz w:val="24"/>
        </w:rPr>
        <w:t> </w:t>
      </w:r>
      <w:r>
        <w:rPr>
          <w:sz w:val="24"/>
        </w:rPr>
        <w:t>authorized</w:t>
      </w:r>
      <w:r>
        <w:rPr>
          <w:spacing w:val="-4"/>
          <w:sz w:val="24"/>
        </w:rPr>
        <w:t> </w:t>
      </w:r>
      <w:r>
        <w:rPr>
          <w:sz w:val="24"/>
        </w:rPr>
        <w:t>by</w:t>
      </w:r>
      <w:r>
        <w:rPr>
          <w:spacing w:val="-4"/>
          <w:sz w:val="24"/>
        </w:rPr>
        <w:t> </w:t>
      </w:r>
      <w:r>
        <w:rPr>
          <w:sz w:val="24"/>
          <w:u w:val="single"/>
        </w:rPr>
        <w:t>the</w:t>
      </w:r>
      <w:r>
        <w:rPr>
          <w:spacing w:val="-3"/>
          <w:sz w:val="24"/>
          <w:u w:val="single"/>
        </w:rPr>
        <w:t> </w:t>
      </w:r>
      <w:r>
        <w:rPr>
          <w:sz w:val="24"/>
          <w:u w:val="single"/>
        </w:rPr>
        <w:t>college’s</w:t>
      </w:r>
      <w:r>
        <w:rPr>
          <w:spacing w:val="-3"/>
          <w:sz w:val="24"/>
          <w:u w:val="single"/>
        </w:rPr>
        <w:t> </w:t>
      </w:r>
      <w:r>
        <w:rPr>
          <w:sz w:val="24"/>
          <w:u w:val="single"/>
        </w:rPr>
        <w:t>written</w:t>
      </w:r>
      <w:r>
        <w:rPr>
          <w:spacing w:val="-3"/>
          <w:sz w:val="24"/>
          <w:u w:val="single"/>
        </w:rPr>
        <w:t> </w:t>
      </w:r>
      <w:r>
        <w:rPr>
          <w:sz w:val="24"/>
          <w:u w:val="single"/>
        </w:rPr>
        <w:t>Procedures</w:t>
      </w:r>
      <w:r>
        <w:rPr>
          <w:spacing w:val="-5"/>
          <w:sz w:val="24"/>
          <w:u w:val="none"/>
        </w:rPr>
        <w:t> </w:t>
      </w:r>
      <w:r>
        <w:rPr>
          <w:sz w:val="24"/>
          <w:u w:val="none"/>
        </w:rPr>
        <w:t>governing</w:t>
      </w:r>
      <w:r>
        <w:rPr>
          <w:spacing w:val="-4"/>
          <w:sz w:val="24"/>
          <w:u w:val="none"/>
        </w:rPr>
        <w:t> </w:t>
      </w:r>
      <w:r>
        <w:rPr>
          <w:sz w:val="24"/>
          <w:u w:val="none"/>
        </w:rPr>
        <w:t>promotion decision making, video observation that is consistent with the substance of this section may be substituted for actual observation of a teaching activity with the candidate’s consent.</w:t>
      </w:r>
    </w:p>
    <w:p>
      <w:pPr>
        <w:pStyle w:val="Heading1"/>
        <w:spacing w:line="237" w:lineRule="auto" w:before="104"/>
        <w:rPr>
          <w:b w:val="0"/>
        </w:rPr>
      </w:pPr>
      <w:r>
        <w:rPr/>
        <w:t>The</w:t>
      </w:r>
      <w:r>
        <w:rPr>
          <w:spacing w:val="-3"/>
        </w:rPr>
        <w:t> </w:t>
      </w:r>
      <w:r>
        <w:rPr>
          <w:u w:val="single"/>
        </w:rPr>
        <w:t>Graduate</w:t>
      </w:r>
      <w:r>
        <w:rPr>
          <w:spacing w:val="-3"/>
          <w:u w:val="single"/>
        </w:rPr>
        <w:t> </w:t>
      </w:r>
      <w:r>
        <w:rPr>
          <w:u w:val="single"/>
        </w:rPr>
        <w:t>College</w:t>
      </w:r>
      <w:r>
        <w:rPr>
          <w:spacing w:val="-4"/>
          <w:u w:val="none"/>
        </w:rPr>
        <w:t> </w:t>
      </w:r>
      <w:r>
        <w:rPr>
          <w:u w:val="none"/>
        </w:rPr>
        <w:t>does</w:t>
      </w:r>
      <w:r>
        <w:rPr>
          <w:spacing w:val="-4"/>
          <w:u w:val="none"/>
        </w:rPr>
        <w:t> </w:t>
      </w:r>
      <w:r>
        <w:rPr>
          <w:u w:val="single"/>
        </w:rPr>
        <w:t>not</w:t>
      </w:r>
      <w:r>
        <w:rPr>
          <w:spacing w:val="-3"/>
          <w:u w:val="none"/>
        </w:rPr>
        <w:t> </w:t>
      </w:r>
      <w:r>
        <w:rPr>
          <w:u w:val="none"/>
        </w:rPr>
        <w:t>authorize</w:t>
      </w:r>
      <w:r>
        <w:rPr>
          <w:spacing w:val="-3"/>
          <w:u w:val="none"/>
        </w:rPr>
        <w:t> </w:t>
      </w:r>
      <w:r>
        <w:rPr>
          <w:u w:val="none"/>
        </w:rPr>
        <w:t>video</w:t>
      </w:r>
      <w:r>
        <w:rPr>
          <w:spacing w:val="-3"/>
          <w:u w:val="none"/>
        </w:rPr>
        <w:t> </w:t>
      </w:r>
      <w:r>
        <w:rPr>
          <w:u w:val="none"/>
        </w:rPr>
        <w:t>observations</w:t>
      </w:r>
      <w:r>
        <w:rPr>
          <w:spacing w:val="-3"/>
          <w:u w:val="none"/>
        </w:rPr>
        <w:t> </w:t>
      </w:r>
      <w:r>
        <w:rPr>
          <w:u w:val="none"/>
        </w:rPr>
        <w:t>to</w:t>
      </w:r>
      <w:r>
        <w:rPr>
          <w:spacing w:val="-3"/>
          <w:u w:val="none"/>
        </w:rPr>
        <w:t> </w:t>
      </w:r>
      <w:r>
        <w:rPr>
          <w:u w:val="none"/>
        </w:rPr>
        <w:t>be</w:t>
      </w:r>
      <w:r>
        <w:rPr>
          <w:spacing w:val="-3"/>
          <w:u w:val="none"/>
        </w:rPr>
        <w:t> </w:t>
      </w:r>
      <w:r>
        <w:rPr>
          <w:u w:val="none"/>
        </w:rPr>
        <w:t>used</w:t>
      </w:r>
      <w:r>
        <w:rPr>
          <w:spacing w:val="-3"/>
          <w:u w:val="none"/>
        </w:rPr>
        <w:t> </w:t>
      </w:r>
      <w:r>
        <w:rPr>
          <w:u w:val="none"/>
        </w:rPr>
        <w:t>in</w:t>
      </w:r>
      <w:r>
        <w:rPr>
          <w:spacing w:val="-3"/>
          <w:u w:val="none"/>
        </w:rPr>
        <w:t> </w:t>
      </w:r>
      <w:r>
        <w:rPr>
          <w:u w:val="none"/>
        </w:rPr>
        <w:t>the peer evaluation of teaching</w:t>
      </w:r>
      <w:r>
        <w:rPr>
          <w:b w:val="0"/>
          <w:u w:val="none"/>
        </w:rPr>
        <w:t>.</w:t>
      </w:r>
    </w:p>
    <w:p>
      <w:pPr>
        <w:pStyle w:val="ListParagraph"/>
        <w:numPr>
          <w:ilvl w:val="0"/>
          <w:numId w:val="7"/>
        </w:numPr>
        <w:tabs>
          <w:tab w:pos="1437" w:val="left" w:leader="none"/>
          <w:tab w:pos="1439" w:val="left" w:leader="none"/>
        </w:tabs>
        <w:spacing w:line="240" w:lineRule="auto" w:before="100" w:after="0"/>
        <w:ind w:left="1439" w:right="937" w:hanging="360"/>
        <w:jc w:val="left"/>
        <w:rPr>
          <w:sz w:val="24"/>
        </w:rPr>
      </w:pPr>
      <w:r>
        <w:rPr>
          <w:sz w:val="24"/>
        </w:rPr>
        <w:t>The</w:t>
      </w:r>
      <w:r>
        <w:rPr>
          <w:spacing w:val="-3"/>
          <w:sz w:val="24"/>
        </w:rPr>
        <w:t> </w:t>
      </w:r>
      <w:r>
        <w:rPr>
          <w:sz w:val="24"/>
        </w:rPr>
        <w:t>DEO</w:t>
      </w:r>
      <w:r>
        <w:rPr>
          <w:spacing w:val="-3"/>
          <w:sz w:val="24"/>
        </w:rPr>
        <w:t> </w:t>
      </w:r>
      <w:r>
        <w:rPr>
          <w:sz w:val="24"/>
        </w:rPr>
        <w:t>will</w:t>
      </w:r>
      <w:r>
        <w:rPr>
          <w:spacing w:val="-3"/>
          <w:sz w:val="24"/>
        </w:rPr>
        <w:t> </w:t>
      </w:r>
      <w:r>
        <w:rPr>
          <w:sz w:val="24"/>
        </w:rPr>
        <w:t>add</w:t>
      </w:r>
      <w:r>
        <w:rPr>
          <w:spacing w:val="-3"/>
          <w:sz w:val="24"/>
        </w:rPr>
        <w:t> </w:t>
      </w:r>
      <w:r>
        <w:rPr>
          <w:sz w:val="24"/>
        </w:rPr>
        <w:t>to</w:t>
      </w:r>
      <w:r>
        <w:rPr>
          <w:spacing w:val="-3"/>
          <w:sz w:val="24"/>
        </w:rPr>
        <w:t> </w:t>
      </w:r>
      <w:r>
        <w:rPr>
          <w:sz w:val="24"/>
        </w:rPr>
        <w:t>the</w:t>
      </w:r>
      <w:r>
        <w:rPr>
          <w:spacing w:val="-3"/>
          <w:sz w:val="24"/>
        </w:rPr>
        <w:t> </w:t>
      </w:r>
      <w:r>
        <w:rPr>
          <w:sz w:val="24"/>
        </w:rPr>
        <w:t>appropriate</w:t>
      </w:r>
      <w:r>
        <w:rPr>
          <w:spacing w:val="-3"/>
          <w:sz w:val="24"/>
        </w:rPr>
        <w:t> </w:t>
      </w:r>
      <w:r>
        <w:rPr>
          <w:sz w:val="24"/>
        </w:rPr>
        <w:t>appendix</w:t>
      </w:r>
      <w:r>
        <w:rPr>
          <w:spacing w:val="-2"/>
          <w:sz w:val="24"/>
        </w:rPr>
        <w:t> </w:t>
      </w:r>
      <w:r>
        <w:rPr>
          <w:sz w:val="24"/>
        </w:rPr>
        <w:t>of</w:t>
      </w:r>
      <w:r>
        <w:rPr>
          <w:spacing w:val="-2"/>
          <w:sz w:val="24"/>
        </w:rPr>
        <w:t> </w:t>
      </w:r>
      <w:r>
        <w:rPr>
          <w:sz w:val="24"/>
        </w:rPr>
        <w:t>the</w:t>
      </w:r>
      <w:r>
        <w:rPr>
          <w:spacing w:val="-2"/>
          <w:sz w:val="24"/>
        </w:rPr>
        <w:t> </w:t>
      </w:r>
      <w:r>
        <w:rPr>
          <w:sz w:val="24"/>
        </w:rPr>
        <w:t>Promotion</w:t>
      </w:r>
      <w:r>
        <w:rPr>
          <w:spacing w:val="-2"/>
          <w:sz w:val="24"/>
        </w:rPr>
        <w:t> </w:t>
      </w:r>
      <w:r>
        <w:rPr>
          <w:sz w:val="24"/>
        </w:rPr>
        <w:t>Record</w:t>
      </w:r>
      <w:r>
        <w:rPr>
          <w:spacing w:val="-2"/>
          <w:sz w:val="24"/>
        </w:rPr>
        <w:t> </w:t>
      </w:r>
      <w:r>
        <w:rPr>
          <w:sz w:val="24"/>
        </w:rPr>
        <w:t>any</w:t>
      </w:r>
      <w:r>
        <w:rPr>
          <w:spacing w:val="-2"/>
          <w:sz w:val="24"/>
        </w:rPr>
        <w:t> </w:t>
      </w:r>
      <w:r>
        <w:rPr>
          <w:sz w:val="24"/>
        </w:rPr>
        <w:t>student teaching evaluations that may have been solicited by the department as part of its regular promotion review process.</w:t>
      </w:r>
    </w:p>
    <w:p>
      <w:pPr>
        <w:pStyle w:val="ListParagraph"/>
        <w:numPr>
          <w:ilvl w:val="0"/>
          <w:numId w:val="7"/>
        </w:numPr>
        <w:tabs>
          <w:tab w:pos="1437" w:val="left" w:leader="none"/>
          <w:tab w:pos="1439" w:val="left" w:leader="none"/>
        </w:tabs>
        <w:spacing w:line="240" w:lineRule="auto" w:before="199" w:after="0"/>
        <w:ind w:left="1439" w:right="1272" w:hanging="360"/>
        <w:jc w:val="left"/>
        <w:rPr>
          <w:sz w:val="24"/>
        </w:rPr>
      </w:pPr>
      <w:r>
        <w:rPr>
          <w:sz w:val="24"/>
        </w:rPr>
        <w:t>The</w:t>
      </w:r>
      <w:r>
        <w:rPr>
          <w:spacing w:val="-3"/>
          <w:sz w:val="24"/>
        </w:rPr>
        <w:t> </w:t>
      </w:r>
      <w:r>
        <w:rPr>
          <w:sz w:val="24"/>
        </w:rPr>
        <w:t>peer</w:t>
      </w:r>
      <w:r>
        <w:rPr>
          <w:spacing w:val="-3"/>
          <w:sz w:val="24"/>
        </w:rPr>
        <w:t> </w:t>
      </w:r>
      <w:r>
        <w:rPr>
          <w:sz w:val="24"/>
        </w:rPr>
        <w:t>evaluation</w:t>
      </w:r>
      <w:r>
        <w:rPr>
          <w:spacing w:val="-3"/>
          <w:sz w:val="24"/>
        </w:rPr>
        <w:t> </w:t>
      </w:r>
      <w:r>
        <w:rPr>
          <w:sz w:val="24"/>
        </w:rPr>
        <w:t>of</w:t>
      </w:r>
      <w:r>
        <w:rPr>
          <w:spacing w:val="-4"/>
          <w:sz w:val="24"/>
        </w:rPr>
        <w:t> </w:t>
      </w:r>
      <w:r>
        <w:rPr>
          <w:sz w:val="24"/>
        </w:rPr>
        <w:t>the</w:t>
      </w:r>
      <w:r>
        <w:rPr>
          <w:spacing w:val="-3"/>
          <w:sz w:val="24"/>
        </w:rPr>
        <w:t> </w:t>
      </w:r>
      <w:r>
        <w:rPr>
          <w:sz w:val="24"/>
        </w:rPr>
        <w:t>candidate’s</w:t>
      </w:r>
      <w:r>
        <w:rPr>
          <w:spacing w:val="-3"/>
          <w:sz w:val="24"/>
        </w:rPr>
        <w:t> </w:t>
      </w:r>
      <w:r>
        <w:rPr>
          <w:sz w:val="24"/>
        </w:rPr>
        <w:t>teaching</w:t>
      </w:r>
      <w:r>
        <w:rPr>
          <w:spacing w:val="-3"/>
          <w:sz w:val="24"/>
        </w:rPr>
        <w:t> </w:t>
      </w:r>
      <w:r>
        <w:rPr>
          <w:sz w:val="24"/>
        </w:rPr>
        <w:t>will</w:t>
      </w:r>
      <w:r>
        <w:rPr>
          <w:spacing w:val="-3"/>
          <w:sz w:val="24"/>
        </w:rPr>
        <w:t> </w:t>
      </w:r>
      <w:r>
        <w:rPr>
          <w:sz w:val="24"/>
        </w:rPr>
        <w:t>be</w:t>
      </w:r>
      <w:r>
        <w:rPr>
          <w:spacing w:val="-3"/>
          <w:sz w:val="24"/>
        </w:rPr>
        <w:t> </w:t>
      </w:r>
      <w:r>
        <w:rPr>
          <w:sz w:val="24"/>
        </w:rPr>
        <w:t>contained</w:t>
      </w:r>
      <w:r>
        <w:rPr>
          <w:spacing w:val="-3"/>
          <w:sz w:val="24"/>
        </w:rPr>
        <w:t> </w:t>
      </w:r>
      <w:r>
        <w:rPr>
          <w:sz w:val="24"/>
        </w:rPr>
        <w:t>in</w:t>
      </w:r>
      <w:r>
        <w:rPr>
          <w:spacing w:val="-3"/>
          <w:sz w:val="24"/>
        </w:rPr>
        <w:t> </w:t>
      </w:r>
      <w:r>
        <w:rPr>
          <w:sz w:val="24"/>
        </w:rPr>
        <w:t>a</w:t>
      </w:r>
      <w:r>
        <w:rPr>
          <w:spacing w:val="-3"/>
          <w:sz w:val="24"/>
        </w:rPr>
        <w:t> </w:t>
      </w:r>
      <w:r>
        <w:rPr>
          <w:sz w:val="24"/>
        </w:rPr>
        <w:t>report</w:t>
      </w:r>
      <w:r>
        <w:rPr>
          <w:spacing w:val="-3"/>
          <w:sz w:val="24"/>
        </w:rPr>
        <w:t> </w:t>
      </w:r>
      <w:r>
        <w:rPr>
          <w:sz w:val="24"/>
        </w:rPr>
        <w:t>that analyzes the relevant materials in the Promotion Record, and will include:</w:t>
      </w:r>
    </w:p>
    <w:p>
      <w:pPr>
        <w:pStyle w:val="ListParagraph"/>
        <w:numPr>
          <w:ilvl w:val="1"/>
          <w:numId w:val="7"/>
        </w:numPr>
        <w:tabs>
          <w:tab w:pos="1798" w:val="left" w:leader="none"/>
          <w:tab w:pos="1800" w:val="left" w:leader="none"/>
        </w:tabs>
        <w:spacing w:line="240" w:lineRule="auto" w:before="200" w:after="0"/>
        <w:ind w:left="1800" w:right="1010" w:hanging="360"/>
        <w:jc w:val="both"/>
        <w:rPr>
          <w:sz w:val="24"/>
        </w:rPr>
      </w:pPr>
      <w:r>
        <w:rPr>
          <w:sz w:val="24"/>
        </w:rPr>
        <w:t>comparative</w:t>
      </w:r>
      <w:r>
        <w:rPr>
          <w:spacing w:val="-3"/>
          <w:sz w:val="24"/>
        </w:rPr>
        <w:t> </w:t>
      </w:r>
      <w:r>
        <w:rPr>
          <w:sz w:val="24"/>
        </w:rPr>
        <w:t>analysis</w:t>
      </w:r>
      <w:r>
        <w:rPr>
          <w:spacing w:val="-3"/>
          <w:sz w:val="24"/>
        </w:rPr>
        <w:t> </w:t>
      </w:r>
      <w:r>
        <w:rPr>
          <w:sz w:val="24"/>
        </w:rPr>
        <w:t>of</w:t>
      </w:r>
      <w:r>
        <w:rPr>
          <w:spacing w:val="-3"/>
          <w:sz w:val="24"/>
        </w:rPr>
        <w:t> </w:t>
      </w:r>
      <w:r>
        <w:rPr>
          <w:sz w:val="24"/>
        </w:rPr>
        <w:t>the</w:t>
      </w:r>
      <w:r>
        <w:rPr>
          <w:spacing w:val="-3"/>
          <w:sz w:val="24"/>
        </w:rPr>
        <w:t> </w:t>
      </w:r>
      <w:r>
        <w:rPr>
          <w:sz w:val="24"/>
        </w:rPr>
        <w:t>quality</w:t>
      </w:r>
      <w:r>
        <w:rPr>
          <w:spacing w:val="-3"/>
          <w:sz w:val="24"/>
        </w:rPr>
        <w:t> </w:t>
      </w:r>
      <w:r>
        <w:rPr>
          <w:sz w:val="24"/>
        </w:rPr>
        <w:t>of</w:t>
      </w:r>
      <w:r>
        <w:rPr>
          <w:spacing w:val="-3"/>
          <w:sz w:val="24"/>
        </w:rPr>
        <w:t> </w:t>
      </w:r>
      <w:r>
        <w:rPr>
          <w:sz w:val="24"/>
        </w:rPr>
        <w:t>the</w:t>
      </w:r>
      <w:r>
        <w:rPr>
          <w:spacing w:val="-4"/>
          <w:sz w:val="24"/>
        </w:rPr>
        <w:t> </w:t>
      </w:r>
      <w:r>
        <w:rPr>
          <w:sz w:val="24"/>
        </w:rPr>
        <w:t>candidate’s</w:t>
      </w:r>
      <w:r>
        <w:rPr>
          <w:spacing w:val="-4"/>
          <w:sz w:val="24"/>
        </w:rPr>
        <w:t> </w:t>
      </w:r>
      <w:r>
        <w:rPr>
          <w:sz w:val="24"/>
        </w:rPr>
        <w:t>teaching</w:t>
      </w:r>
      <w:r>
        <w:rPr>
          <w:spacing w:val="-4"/>
          <w:sz w:val="24"/>
        </w:rPr>
        <w:t> </w:t>
      </w:r>
      <w:r>
        <w:rPr>
          <w:sz w:val="24"/>
        </w:rPr>
        <w:t>in</w:t>
      </w:r>
      <w:r>
        <w:rPr>
          <w:spacing w:val="-4"/>
          <w:sz w:val="24"/>
        </w:rPr>
        <w:t> </w:t>
      </w:r>
      <w:r>
        <w:rPr>
          <w:sz w:val="24"/>
        </w:rPr>
        <w:t>the</w:t>
      </w:r>
      <w:r>
        <w:rPr>
          <w:spacing w:val="-4"/>
          <w:sz w:val="24"/>
        </w:rPr>
        <w:t> </w:t>
      </w:r>
      <w:r>
        <w:rPr>
          <w:sz w:val="24"/>
        </w:rPr>
        <w:t>context</w:t>
      </w:r>
      <w:r>
        <w:rPr>
          <w:spacing w:val="-4"/>
          <w:sz w:val="24"/>
        </w:rPr>
        <w:t> </w:t>
      </w:r>
      <w:r>
        <w:rPr>
          <w:sz w:val="24"/>
        </w:rPr>
        <w:t>of the candidate’s department or unit;</w:t>
      </w:r>
    </w:p>
    <w:p>
      <w:pPr>
        <w:pStyle w:val="ListParagraph"/>
        <w:numPr>
          <w:ilvl w:val="1"/>
          <w:numId w:val="7"/>
        </w:numPr>
        <w:tabs>
          <w:tab w:pos="1798" w:val="left" w:leader="none"/>
          <w:tab w:pos="1800" w:val="left" w:leader="none"/>
        </w:tabs>
        <w:spacing w:line="240" w:lineRule="auto" w:before="0" w:after="0"/>
        <w:ind w:left="1800" w:right="1392" w:hanging="360"/>
        <w:jc w:val="both"/>
        <w:rPr>
          <w:sz w:val="24"/>
        </w:rPr>
      </w:pPr>
      <w:r>
        <w:rPr>
          <w:sz w:val="24"/>
        </w:rPr>
        <w:t>a</w:t>
      </w:r>
      <w:r>
        <w:rPr>
          <w:spacing w:val="-4"/>
          <w:sz w:val="24"/>
        </w:rPr>
        <w:t> </w:t>
      </w:r>
      <w:r>
        <w:rPr>
          <w:sz w:val="24"/>
        </w:rPr>
        <w:t>summary</w:t>
      </w:r>
      <w:r>
        <w:rPr>
          <w:spacing w:val="-4"/>
          <w:sz w:val="24"/>
        </w:rPr>
        <w:t> </w:t>
      </w:r>
      <w:r>
        <w:rPr>
          <w:sz w:val="24"/>
        </w:rPr>
        <w:t>analysis</w:t>
      </w:r>
      <w:r>
        <w:rPr>
          <w:spacing w:val="-4"/>
          <w:sz w:val="24"/>
        </w:rPr>
        <w:t> </w:t>
      </w:r>
      <w:r>
        <w:rPr>
          <w:sz w:val="24"/>
        </w:rPr>
        <w:t>of</w:t>
      </w:r>
      <w:r>
        <w:rPr>
          <w:spacing w:val="-4"/>
          <w:sz w:val="24"/>
        </w:rPr>
        <w:t> </w:t>
      </w:r>
      <w:r>
        <w:rPr>
          <w:sz w:val="24"/>
        </w:rPr>
        <w:t>the</w:t>
      </w:r>
      <w:r>
        <w:rPr>
          <w:spacing w:val="-4"/>
          <w:sz w:val="24"/>
        </w:rPr>
        <w:t> </w:t>
      </w:r>
      <w:r>
        <w:rPr>
          <w:sz w:val="24"/>
        </w:rPr>
        <w:t>student</w:t>
      </w:r>
      <w:r>
        <w:rPr>
          <w:spacing w:val="-4"/>
          <w:sz w:val="24"/>
        </w:rPr>
        <w:t> </w:t>
      </w:r>
      <w:r>
        <w:rPr>
          <w:sz w:val="24"/>
        </w:rPr>
        <w:t>teaching</w:t>
      </w:r>
      <w:r>
        <w:rPr>
          <w:spacing w:val="-4"/>
          <w:sz w:val="24"/>
        </w:rPr>
        <w:t> </w:t>
      </w:r>
      <w:r>
        <w:rPr>
          <w:sz w:val="24"/>
        </w:rPr>
        <w:t>evaluation</w:t>
      </w:r>
      <w:r>
        <w:rPr>
          <w:spacing w:val="-4"/>
          <w:sz w:val="24"/>
        </w:rPr>
        <w:t> </w:t>
      </w:r>
      <w:r>
        <w:rPr>
          <w:sz w:val="24"/>
        </w:rPr>
        <w:t>data</w:t>
      </w:r>
      <w:r>
        <w:rPr>
          <w:spacing w:val="-4"/>
          <w:sz w:val="24"/>
        </w:rPr>
        <w:t> </w:t>
      </w:r>
      <w:r>
        <w:rPr>
          <w:sz w:val="24"/>
        </w:rPr>
        <w:t>contained</w:t>
      </w:r>
      <w:r>
        <w:rPr>
          <w:spacing w:val="-4"/>
          <w:sz w:val="24"/>
        </w:rPr>
        <w:t> </w:t>
      </w:r>
      <w:r>
        <w:rPr>
          <w:sz w:val="24"/>
        </w:rPr>
        <w:t>in</w:t>
      </w:r>
      <w:r>
        <w:rPr>
          <w:spacing w:val="-4"/>
          <w:sz w:val="24"/>
        </w:rPr>
        <w:t> </w:t>
      </w:r>
      <w:r>
        <w:rPr>
          <w:sz w:val="24"/>
        </w:rPr>
        <w:t>the Promotion Record, including departmental average comparison data where </w:t>
      </w:r>
      <w:r>
        <w:rPr>
          <w:spacing w:val="-2"/>
          <w:sz w:val="24"/>
        </w:rPr>
        <w:t>possible;</w:t>
      </w:r>
    </w:p>
    <w:p>
      <w:pPr>
        <w:pStyle w:val="ListParagraph"/>
        <w:numPr>
          <w:ilvl w:val="1"/>
          <w:numId w:val="7"/>
        </w:numPr>
        <w:tabs>
          <w:tab w:pos="1798" w:val="left" w:leader="none"/>
          <w:tab w:pos="1800" w:val="left" w:leader="none"/>
        </w:tabs>
        <w:spacing w:line="240" w:lineRule="auto" w:before="0" w:after="0"/>
        <w:ind w:left="1800" w:right="1711" w:hanging="360"/>
        <w:jc w:val="left"/>
        <w:rPr>
          <w:sz w:val="24"/>
        </w:rPr>
      </w:pPr>
      <w:r>
        <w:rPr>
          <w:sz w:val="24"/>
        </w:rPr>
        <w:t>a</w:t>
      </w:r>
      <w:r>
        <w:rPr>
          <w:spacing w:val="-4"/>
          <w:sz w:val="24"/>
        </w:rPr>
        <w:t> </w:t>
      </w:r>
      <w:r>
        <w:rPr>
          <w:sz w:val="24"/>
        </w:rPr>
        <w:t>description,</w:t>
      </w:r>
      <w:r>
        <w:rPr>
          <w:spacing w:val="-4"/>
          <w:sz w:val="24"/>
        </w:rPr>
        <w:t> </w:t>
      </w:r>
      <w:r>
        <w:rPr>
          <w:sz w:val="24"/>
        </w:rPr>
        <w:t>where</w:t>
      </w:r>
      <w:r>
        <w:rPr>
          <w:spacing w:val="-4"/>
          <w:sz w:val="24"/>
        </w:rPr>
        <w:t> </w:t>
      </w:r>
      <w:r>
        <w:rPr>
          <w:sz w:val="24"/>
        </w:rPr>
        <w:t>appropriate,</w:t>
      </w:r>
      <w:r>
        <w:rPr>
          <w:spacing w:val="-4"/>
          <w:sz w:val="24"/>
        </w:rPr>
        <w:t> </w:t>
      </w:r>
      <w:r>
        <w:rPr>
          <w:sz w:val="24"/>
        </w:rPr>
        <w:t>of</w:t>
      </w:r>
      <w:r>
        <w:rPr>
          <w:spacing w:val="-5"/>
          <w:sz w:val="24"/>
        </w:rPr>
        <w:t> </w:t>
      </w:r>
      <w:r>
        <w:rPr>
          <w:sz w:val="24"/>
        </w:rPr>
        <w:t>the</w:t>
      </w:r>
      <w:r>
        <w:rPr>
          <w:spacing w:val="-5"/>
          <w:sz w:val="24"/>
        </w:rPr>
        <w:t> </w:t>
      </w:r>
      <w:r>
        <w:rPr>
          <w:sz w:val="24"/>
        </w:rPr>
        <w:t>balance</w:t>
      </w:r>
      <w:r>
        <w:rPr>
          <w:spacing w:val="-5"/>
          <w:sz w:val="24"/>
        </w:rPr>
        <w:t> </w:t>
      </w:r>
      <w:r>
        <w:rPr>
          <w:sz w:val="24"/>
        </w:rPr>
        <w:t>between</w:t>
      </w:r>
      <w:r>
        <w:rPr>
          <w:spacing w:val="-5"/>
          <w:sz w:val="24"/>
        </w:rPr>
        <w:t> </w:t>
      </w:r>
      <w:r>
        <w:rPr>
          <w:sz w:val="24"/>
        </w:rPr>
        <w:t>the</w:t>
      </w:r>
      <w:r>
        <w:rPr>
          <w:spacing w:val="-5"/>
          <w:sz w:val="24"/>
        </w:rPr>
        <w:t> </w:t>
      </w:r>
      <w:r>
        <w:rPr>
          <w:sz w:val="24"/>
        </w:rPr>
        <w:t>candidate’s undergraduate and graduate teaching;</w:t>
      </w:r>
    </w:p>
    <w:p>
      <w:pPr>
        <w:pStyle w:val="ListParagraph"/>
        <w:numPr>
          <w:ilvl w:val="1"/>
          <w:numId w:val="7"/>
        </w:numPr>
        <w:tabs>
          <w:tab w:pos="1798" w:val="left" w:leader="none"/>
          <w:tab w:pos="1800" w:val="left" w:leader="none"/>
        </w:tabs>
        <w:spacing w:line="240" w:lineRule="auto" w:before="0" w:after="0"/>
        <w:ind w:left="1800" w:right="651" w:hanging="360"/>
        <w:jc w:val="left"/>
        <w:rPr>
          <w:sz w:val="24"/>
        </w:rPr>
      </w:pPr>
      <w:r>
        <w:rPr>
          <w:sz w:val="24"/>
        </w:rPr>
        <w:t>a description and assessment of the candidate’s</w:t>
      </w:r>
      <w:r>
        <w:rPr>
          <w:spacing w:val="-1"/>
          <w:sz w:val="24"/>
        </w:rPr>
        <w:t> </w:t>
      </w:r>
      <w:r>
        <w:rPr>
          <w:sz w:val="24"/>
        </w:rPr>
        <w:t>academic</w:t>
      </w:r>
      <w:r>
        <w:rPr>
          <w:spacing w:val="-1"/>
          <w:sz w:val="24"/>
        </w:rPr>
        <w:t> </w:t>
      </w:r>
      <w:r>
        <w:rPr>
          <w:sz w:val="24"/>
        </w:rPr>
        <w:t>advising</w:t>
      </w:r>
      <w:r>
        <w:rPr>
          <w:spacing w:val="-1"/>
          <w:sz w:val="24"/>
        </w:rPr>
        <w:t> </w:t>
      </w:r>
      <w:r>
        <w:rPr>
          <w:sz w:val="24"/>
        </w:rPr>
        <w:t>responsibilities; </w:t>
      </w:r>
      <w:r>
        <w:rPr>
          <w:spacing w:val="-4"/>
          <w:sz w:val="24"/>
        </w:rPr>
        <w:t>and</w:t>
      </w:r>
    </w:p>
    <w:p>
      <w:pPr>
        <w:pStyle w:val="ListParagraph"/>
        <w:spacing w:after="0" w:line="240" w:lineRule="auto"/>
        <w:jc w:val="left"/>
        <w:rPr>
          <w:sz w:val="24"/>
        </w:rPr>
        <w:sectPr>
          <w:pgSz w:w="12240" w:h="15840"/>
          <w:pgMar w:header="727" w:footer="0" w:top="980" w:bottom="280" w:left="1080" w:right="720"/>
        </w:sectPr>
      </w:pPr>
    </w:p>
    <w:p>
      <w:pPr>
        <w:pStyle w:val="BodyText"/>
        <w:spacing w:before="168"/>
      </w:pPr>
    </w:p>
    <w:p>
      <w:pPr>
        <w:pStyle w:val="ListParagraph"/>
        <w:numPr>
          <w:ilvl w:val="1"/>
          <w:numId w:val="7"/>
        </w:numPr>
        <w:tabs>
          <w:tab w:pos="1797" w:val="left" w:leader="none"/>
          <w:tab w:pos="1799" w:val="left" w:leader="none"/>
        </w:tabs>
        <w:spacing w:line="240" w:lineRule="auto" w:before="0" w:after="0"/>
        <w:ind w:left="1799" w:right="1140" w:hanging="360"/>
        <w:jc w:val="left"/>
        <w:rPr>
          <w:sz w:val="24"/>
        </w:rPr>
      </w:pPr>
      <w:r>
        <w:rPr>
          <w:sz w:val="24"/>
        </w:rPr>
        <w:t>a</w:t>
      </w:r>
      <w:r>
        <w:rPr>
          <w:spacing w:val="-4"/>
          <w:sz w:val="24"/>
        </w:rPr>
        <w:t> </w:t>
      </w:r>
      <w:r>
        <w:rPr>
          <w:sz w:val="24"/>
        </w:rPr>
        <w:t>consideration</w:t>
      </w:r>
      <w:r>
        <w:rPr>
          <w:spacing w:val="-4"/>
          <w:sz w:val="24"/>
        </w:rPr>
        <w:t> </w:t>
      </w:r>
      <w:r>
        <w:rPr>
          <w:sz w:val="24"/>
        </w:rPr>
        <w:t>of</w:t>
      </w:r>
      <w:r>
        <w:rPr>
          <w:spacing w:val="-4"/>
          <w:sz w:val="24"/>
        </w:rPr>
        <w:t> </w:t>
      </w:r>
      <w:r>
        <w:rPr>
          <w:sz w:val="24"/>
        </w:rPr>
        <w:t>any</w:t>
      </w:r>
      <w:r>
        <w:rPr>
          <w:spacing w:val="-4"/>
          <w:sz w:val="24"/>
        </w:rPr>
        <w:t> </w:t>
      </w:r>
      <w:r>
        <w:rPr>
          <w:sz w:val="24"/>
        </w:rPr>
        <w:t>special</w:t>
      </w:r>
      <w:r>
        <w:rPr>
          <w:spacing w:val="-4"/>
          <w:sz w:val="24"/>
        </w:rPr>
        <w:t> </w:t>
      </w:r>
      <w:r>
        <w:rPr>
          <w:sz w:val="24"/>
        </w:rPr>
        <w:t>circumstances</w:t>
      </w:r>
      <w:r>
        <w:rPr>
          <w:spacing w:val="-4"/>
          <w:sz w:val="24"/>
        </w:rPr>
        <w:t> </w:t>
      </w:r>
      <w:r>
        <w:rPr>
          <w:sz w:val="24"/>
        </w:rPr>
        <w:t>concerning</w:t>
      </w:r>
      <w:r>
        <w:rPr>
          <w:spacing w:val="-4"/>
          <w:sz w:val="24"/>
        </w:rPr>
        <w:t> </w:t>
      </w:r>
      <w:r>
        <w:rPr>
          <w:sz w:val="24"/>
        </w:rPr>
        <w:t>the</w:t>
      </w:r>
      <w:r>
        <w:rPr>
          <w:spacing w:val="-4"/>
          <w:sz w:val="24"/>
        </w:rPr>
        <w:t> </w:t>
      </w:r>
      <w:r>
        <w:rPr>
          <w:sz w:val="24"/>
        </w:rPr>
        <w:t>faculty</w:t>
      </w:r>
      <w:r>
        <w:rPr>
          <w:spacing w:val="-4"/>
          <w:sz w:val="24"/>
        </w:rPr>
        <w:t> </w:t>
      </w:r>
      <w:r>
        <w:rPr>
          <w:sz w:val="24"/>
        </w:rPr>
        <w:t>member’s teaching performance.</w:t>
      </w:r>
    </w:p>
    <w:p>
      <w:pPr>
        <w:pStyle w:val="ListParagraph"/>
        <w:numPr>
          <w:ilvl w:val="0"/>
          <w:numId w:val="7"/>
        </w:numPr>
        <w:tabs>
          <w:tab w:pos="1418" w:val="left" w:leader="none"/>
          <w:tab w:pos="1439" w:val="left" w:leader="none"/>
        </w:tabs>
        <w:spacing w:line="240" w:lineRule="auto" w:before="200" w:after="0"/>
        <w:ind w:left="1439" w:right="785" w:hanging="360"/>
        <w:jc w:val="left"/>
        <w:rPr>
          <w:sz w:val="24"/>
        </w:rPr>
      </w:pPr>
      <w:r>
        <w:rPr>
          <w:sz w:val="24"/>
        </w:rPr>
        <w:t>The faculty members who perform the peer evaluation of the candidate’s teaching as described</w:t>
      </w:r>
      <w:r>
        <w:rPr>
          <w:spacing w:val="-3"/>
          <w:sz w:val="24"/>
        </w:rPr>
        <w:t> </w:t>
      </w:r>
      <w:r>
        <w:rPr>
          <w:sz w:val="24"/>
        </w:rPr>
        <w:t>in</w:t>
      </w:r>
      <w:r>
        <w:rPr>
          <w:spacing w:val="-3"/>
          <w:sz w:val="24"/>
        </w:rPr>
        <w:t> </w:t>
      </w:r>
      <w:r>
        <w:rPr>
          <w:sz w:val="24"/>
        </w:rPr>
        <w:t>(6)</w:t>
      </w:r>
      <w:r>
        <w:rPr>
          <w:spacing w:val="-3"/>
          <w:sz w:val="24"/>
        </w:rPr>
        <w:t> </w:t>
      </w:r>
      <w:r>
        <w:rPr>
          <w:sz w:val="24"/>
        </w:rPr>
        <w:t>above</w:t>
      </w:r>
      <w:r>
        <w:rPr>
          <w:spacing w:val="-3"/>
          <w:sz w:val="24"/>
        </w:rPr>
        <w:t> </w:t>
      </w:r>
      <w:r>
        <w:rPr>
          <w:sz w:val="24"/>
        </w:rPr>
        <w:t>will</w:t>
      </w:r>
      <w:r>
        <w:rPr>
          <w:spacing w:val="-3"/>
          <w:sz w:val="24"/>
        </w:rPr>
        <w:t> </w:t>
      </w:r>
      <w:r>
        <w:rPr>
          <w:sz w:val="24"/>
        </w:rPr>
        <w:t>enter</w:t>
      </w:r>
      <w:r>
        <w:rPr>
          <w:spacing w:val="-3"/>
          <w:sz w:val="24"/>
        </w:rPr>
        <w:t> </w:t>
      </w:r>
      <w:r>
        <w:rPr>
          <w:sz w:val="24"/>
        </w:rPr>
        <w:t>their</w:t>
      </w:r>
      <w:r>
        <w:rPr>
          <w:spacing w:val="-3"/>
          <w:sz w:val="24"/>
        </w:rPr>
        <w:t> </w:t>
      </w:r>
      <w:r>
        <w:rPr>
          <w:sz w:val="24"/>
        </w:rPr>
        <w:t>report</w:t>
      </w:r>
      <w:r>
        <w:rPr>
          <w:spacing w:val="-4"/>
          <w:sz w:val="24"/>
        </w:rPr>
        <w:t> </w:t>
      </w:r>
      <w:r>
        <w:rPr>
          <w:sz w:val="24"/>
        </w:rPr>
        <w:t>into</w:t>
      </w:r>
      <w:r>
        <w:rPr>
          <w:spacing w:val="-3"/>
          <w:sz w:val="24"/>
        </w:rPr>
        <w:t> </w:t>
      </w:r>
      <w:r>
        <w:rPr>
          <w:sz w:val="24"/>
        </w:rPr>
        <w:t>the</w:t>
      </w:r>
      <w:r>
        <w:rPr>
          <w:spacing w:val="-3"/>
          <w:sz w:val="24"/>
        </w:rPr>
        <w:t> </w:t>
      </w:r>
      <w:r>
        <w:rPr>
          <w:sz w:val="24"/>
        </w:rPr>
        <w:t>section</w:t>
      </w:r>
      <w:r>
        <w:rPr>
          <w:spacing w:val="-3"/>
          <w:sz w:val="24"/>
        </w:rPr>
        <w:t> </w:t>
      </w:r>
      <w:r>
        <w:rPr>
          <w:sz w:val="24"/>
        </w:rPr>
        <w:t>of</w:t>
      </w:r>
      <w:r>
        <w:rPr>
          <w:spacing w:val="-3"/>
          <w:sz w:val="24"/>
        </w:rPr>
        <w:t> </w:t>
      </w:r>
      <w:r>
        <w:rPr>
          <w:sz w:val="24"/>
        </w:rPr>
        <w:t>the</w:t>
      </w:r>
      <w:r>
        <w:rPr>
          <w:spacing w:val="-3"/>
          <w:sz w:val="24"/>
        </w:rPr>
        <w:t> </w:t>
      </w:r>
      <w:r>
        <w:rPr>
          <w:sz w:val="24"/>
        </w:rPr>
        <w:t>Promotion</w:t>
      </w:r>
      <w:r>
        <w:rPr>
          <w:spacing w:val="-3"/>
          <w:sz w:val="24"/>
        </w:rPr>
        <w:t> </w:t>
      </w:r>
      <w:r>
        <w:rPr>
          <w:sz w:val="24"/>
        </w:rPr>
        <w:t>Record that is dedicated to the history and evaluation of the candidate’s teaching.</w:t>
      </w:r>
    </w:p>
    <w:p>
      <w:pPr>
        <w:pStyle w:val="ListParagraph"/>
        <w:numPr>
          <w:ilvl w:val="1"/>
          <w:numId w:val="5"/>
        </w:numPr>
        <w:tabs>
          <w:tab w:pos="1080" w:val="left" w:leader="none"/>
        </w:tabs>
        <w:spacing w:line="240" w:lineRule="auto" w:before="199" w:after="0"/>
        <w:ind w:left="1080" w:right="1519" w:hanging="360"/>
        <w:jc w:val="left"/>
        <w:rPr>
          <w:sz w:val="24"/>
        </w:rPr>
      </w:pPr>
      <w:r>
        <w:rPr>
          <w:sz w:val="24"/>
        </w:rPr>
        <w:t>It</w:t>
      </w:r>
      <w:r>
        <w:rPr>
          <w:spacing w:val="-4"/>
          <w:sz w:val="24"/>
        </w:rPr>
        <w:t> </w:t>
      </w:r>
      <w:r>
        <w:rPr>
          <w:sz w:val="24"/>
        </w:rPr>
        <w:t>is</w:t>
      </w:r>
      <w:r>
        <w:rPr>
          <w:spacing w:val="-4"/>
          <w:sz w:val="24"/>
        </w:rPr>
        <w:t> </w:t>
      </w:r>
      <w:r>
        <w:rPr>
          <w:sz w:val="24"/>
        </w:rPr>
        <w:t>the</w:t>
      </w:r>
      <w:r>
        <w:rPr>
          <w:spacing w:val="-4"/>
          <w:sz w:val="24"/>
        </w:rPr>
        <w:t> </w:t>
      </w:r>
      <w:r>
        <w:rPr>
          <w:sz w:val="24"/>
        </w:rPr>
        <w:t>candidate’s</w:t>
      </w:r>
      <w:r>
        <w:rPr>
          <w:spacing w:val="-2"/>
          <w:sz w:val="24"/>
        </w:rPr>
        <w:t> </w:t>
      </w:r>
      <w:r>
        <w:rPr>
          <w:sz w:val="24"/>
        </w:rPr>
        <w:t>responsibility</w:t>
      </w:r>
      <w:r>
        <w:rPr>
          <w:spacing w:val="-5"/>
          <w:sz w:val="24"/>
        </w:rPr>
        <w:t> </w:t>
      </w:r>
      <w:r>
        <w:rPr>
          <w:sz w:val="24"/>
        </w:rPr>
        <w:t>to</w:t>
      </w:r>
      <w:r>
        <w:rPr>
          <w:spacing w:val="-5"/>
          <w:sz w:val="24"/>
        </w:rPr>
        <w:t> </w:t>
      </w:r>
      <w:r>
        <w:rPr>
          <w:sz w:val="24"/>
        </w:rPr>
        <w:t>cooperate</w:t>
      </w:r>
      <w:r>
        <w:rPr>
          <w:spacing w:val="-1"/>
          <w:sz w:val="24"/>
        </w:rPr>
        <w:t> </w:t>
      </w:r>
      <w:r>
        <w:rPr>
          <w:sz w:val="24"/>
        </w:rPr>
        <w:t>in</w:t>
      </w:r>
      <w:r>
        <w:rPr>
          <w:spacing w:val="-3"/>
          <w:sz w:val="24"/>
        </w:rPr>
        <w:t> </w:t>
      </w:r>
      <w:r>
        <w:rPr>
          <w:sz w:val="24"/>
        </w:rPr>
        <w:t>obtaining</w:t>
      </w:r>
      <w:r>
        <w:rPr>
          <w:spacing w:val="-3"/>
          <w:sz w:val="24"/>
        </w:rPr>
        <w:t> </w:t>
      </w:r>
      <w:r>
        <w:rPr>
          <w:sz w:val="24"/>
          <w:u w:val="single"/>
        </w:rPr>
        <w:t>peer</w:t>
      </w:r>
      <w:r>
        <w:rPr>
          <w:spacing w:val="-3"/>
          <w:sz w:val="24"/>
          <w:u w:val="single"/>
        </w:rPr>
        <w:t> </w:t>
      </w:r>
      <w:r>
        <w:rPr>
          <w:sz w:val="24"/>
          <w:u w:val="single"/>
        </w:rPr>
        <w:t>evaluation</w:t>
      </w:r>
      <w:r>
        <w:rPr>
          <w:spacing w:val="-4"/>
          <w:sz w:val="24"/>
          <w:u w:val="none"/>
        </w:rPr>
        <w:t> </w:t>
      </w:r>
      <w:r>
        <w:rPr>
          <w:sz w:val="24"/>
          <w:u w:val="none"/>
        </w:rPr>
        <w:t>of</w:t>
      </w:r>
      <w:r>
        <w:rPr>
          <w:spacing w:val="-3"/>
          <w:sz w:val="24"/>
          <w:u w:val="none"/>
        </w:rPr>
        <w:t> </w:t>
      </w:r>
      <w:r>
        <w:rPr>
          <w:sz w:val="24"/>
          <w:u w:val="none"/>
        </w:rPr>
        <w:t>the candidate’s </w:t>
      </w:r>
      <w:r>
        <w:rPr>
          <w:sz w:val="24"/>
          <w:u w:val="single"/>
        </w:rPr>
        <w:t>scholarship</w:t>
      </w:r>
      <w:r>
        <w:rPr>
          <w:sz w:val="24"/>
          <w:u w:val="none"/>
        </w:rPr>
        <w:t> by participating in the following process:</w:t>
      </w:r>
    </w:p>
    <w:p>
      <w:pPr>
        <w:pStyle w:val="ListParagraph"/>
        <w:numPr>
          <w:ilvl w:val="0"/>
          <w:numId w:val="8"/>
        </w:numPr>
        <w:tabs>
          <w:tab w:pos="1477" w:val="left" w:leader="none"/>
        </w:tabs>
        <w:spacing w:line="240" w:lineRule="auto" w:before="200" w:after="0"/>
        <w:ind w:left="1477" w:right="0" w:hanging="398"/>
        <w:jc w:val="left"/>
        <w:rPr>
          <w:sz w:val="24"/>
        </w:rPr>
      </w:pPr>
      <w:r>
        <w:rPr>
          <w:sz w:val="24"/>
        </w:rPr>
        <w:t>Internal</w:t>
      </w:r>
      <w:r>
        <w:rPr>
          <w:spacing w:val="-1"/>
          <w:sz w:val="24"/>
        </w:rPr>
        <w:t> </w:t>
      </w:r>
      <w:r>
        <w:rPr>
          <w:sz w:val="24"/>
        </w:rPr>
        <w:t>peer</w:t>
      </w:r>
      <w:r>
        <w:rPr>
          <w:spacing w:val="-1"/>
          <w:sz w:val="24"/>
        </w:rPr>
        <w:t> </w:t>
      </w:r>
      <w:r>
        <w:rPr>
          <w:spacing w:val="-2"/>
          <w:sz w:val="24"/>
        </w:rPr>
        <w:t>evaluation.</w:t>
      </w:r>
    </w:p>
    <w:p>
      <w:pPr>
        <w:pStyle w:val="ListParagraph"/>
        <w:numPr>
          <w:ilvl w:val="1"/>
          <w:numId w:val="8"/>
        </w:numPr>
        <w:tabs>
          <w:tab w:pos="1799" w:val="left" w:leader="none"/>
        </w:tabs>
        <w:spacing w:line="240" w:lineRule="auto" w:before="99" w:after="0"/>
        <w:ind w:left="1799" w:right="752" w:hanging="360"/>
        <w:jc w:val="left"/>
        <w:rPr>
          <w:sz w:val="24"/>
        </w:rPr>
      </w:pPr>
      <w:r>
        <w:rPr>
          <w:sz w:val="24"/>
        </w:rPr>
        <w:t>An internal peer evaluation of the candidate’s scholarship will be carried out within the candidate’s department. The internal peer evaluation of the candidate’s scholarship</w:t>
      </w:r>
      <w:r>
        <w:rPr>
          <w:spacing w:val="-4"/>
          <w:sz w:val="24"/>
        </w:rPr>
        <w:t> </w:t>
      </w:r>
      <w:r>
        <w:rPr>
          <w:sz w:val="24"/>
        </w:rPr>
        <w:t>will</w:t>
      </w:r>
      <w:r>
        <w:rPr>
          <w:spacing w:val="-4"/>
          <w:sz w:val="24"/>
        </w:rPr>
        <w:t> </w:t>
      </w:r>
      <w:r>
        <w:rPr>
          <w:sz w:val="24"/>
        </w:rPr>
        <w:t>be</w:t>
      </w:r>
      <w:r>
        <w:rPr>
          <w:spacing w:val="-4"/>
          <w:sz w:val="24"/>
        </w:rPr>
        <w:t> </w:t>
      </w:r>
      <w:r>
        <w:rPr>
          <w:sz w:val="24"/>
        </w:rPr>
        <w:t>contained</w:t>
      </w:r>
      <w:r>
        <w:rPr>
          <w:spacing w:val="-4"/>
          <w:sz w:val="24"/>
        </w:rPr>
        <w:t> </w:t>
      </w:r>
      <w:r>
        <w:rPr>
          <w:sz w:val="24"/>
        </w:rPr>
        <w:t>in</w:t>
      </w:r>
      <w:r>
        <w:rPr>
          <w:spacing w:val="-4"/>
          <w:sz w:val="24"/>
        </w:rPr>
        <w:t> </w:t>
      </w:r>
      <w:r>
        <w:rPr>
          <w:sz w:val="24"/>
        </w:rPr>
        <w:t>a</w:t>
      </w:r>
      <w:r>
        <w:rPr>
          <w:spacing w:val="-4"/>
          <w:sz w:val="24"/>
        </w:rPr>
        <w:t> </w:t>
      </w:r>
      <w:r>
        <w:rPr>
          <w:sz w:val="24"/>
        </w:rPr>
        <w:t>report</w:t>
      </w:r>
      <w:r>
        <w:rPr>
          <w:spacing w:val="-4"/>
          <w:sz w:val="24"/>
        </w:rPr>
        <w:t> </w:t>
      </w:r>
      <w:r>
        <w:rPr>
          <w:sz w:val="24"/>
        </w:rPr>
        <w:t>that</w:t>
      </w:r>
      <w:r>
        <w:rPr>
          <w:spacing w:val="-4"/>
          <w:sz w:val="24"/>
        </w:rPr>
        <w:t> </w:t>
      </w:r>
      <w:r>
        <w:rPr>
          <w:sz w:val="24"/>
        </w:rPr>
        <w:t>analyzes</w:t>
      </w:r>
      <w:r>
        <w:rPr>
          <w:spacing w:val="-3"/>
          <w:sz w:val="24"/>
        </w:rPr>
        <w:t> </w:t>
      </w:r>
      <w:r>
        <w:rPr>
          <w:sz w:val="24"/>
        </w:rPr>
        <w:t>the</w:t>
      </w:r>
      <w:r>
        <w:rPr>
          <w:spacing w:val="-3"/>
          <w:sz w:val="24"/>
        </w:rPr>
        <w:t> </w:t>
      </w:r>
      <w:r>
        <w:rPr>
          <w:sz w:val="24"/>
        </w:rPr>
        <w:t>relevant</w:t>
      </w:r>
      <w:r>
        <w:rPr>
          <w:spacing w:val="-3"/>
          <w:sz w:val="24"/>
        </w:rPr>
        <w:t> </w:t>
      </w:r>
      <w:r>
        <w:rPr>
          <w:sz w:val="24"/>
        </w:rPr>
        <w:t>materials</w:t>
      </w:r>
      <w:r>
        <w:rPr>
          <w:spacing w:val="-3"/>
          <w:sz w:val="24"/>
        </w:rPr>
        <w:t> </w:t>
      </w:r>
      <w:r>
        <w:rPr>
          <w:sz w:val="24"/>
        </w:rPr>
        <w:t>in</w:t>
      </w:r>
      <w:r>
        <w:rPr>
          <w:spacing w:val="-3"/>
          <w:sz w:val="24"/>
        </w:rPr>
        <w:t> </w:t>
      </w:r>
      <w:r>
        <w:rPr>
          <w:sz w:val="24"/>
        </w:rPr>
        <w:t>the Promotion Record, excluding the external evaluations of the candidate’s scholarship, and will include a statement concerning the norms for publication and/or creative activity in the relevant field, a brief description of the quality of journals or other forums in which the candidate’s work has appeared, and a brief description of the norms of authorship and co-authorship in the field.</w:t>
      </w:r>
    </w:p>
    <w:p>
      <w:pPr>
        <w:pStyle w:val="ListParagraph"/>
        <w:numPr>
          <w:ilvl w:val="1"/>
          <w:numId w:val="8"/>
        </w:numPr>
        <w:tabs>
          <w:tab w:pos="1799" w:val="left" w:leader="none"/>
        </w:tabs>
        <w:spacing w:line="240" w:lineRule="auto" w:before="199" w:after="0"/>
        <w:ind w:left="1799" w:right="831" w:hanging="360"/>
        <w:jc w:val="left"/>
        <w:rPr>
          <w:sz w:val="24"/>
        </w:rPr>
      </w:pPr>
      <w:r>
        <w:rPr>
          <w:sz w:val="24"/>
        </w:rPr>
        <w:t>The faculty members who perform the peer evaluation of the candidate’s scholarship</w:t>
      </w:r>
      <w:r>
        <w:rPr>
          <w:spacing w:val="-3"/>
          <w:sz w:val="24"/>
        </w:rPr>
        <w:t> </w:t>
      </w:r>
      <w:r>
        <w:rPr>
          <w:sz w:val="24"/>
        </w:rPr>
        <w:t>will</w:t>
      </w:r>
      <w:r>
        <w:rPr>
          <w:spacing w:val="-3"/>
          <w:sz w:val="24"/>
        </w:rPr>
        <w:t> </w:t>
      </w:r>
      <w:r>
        <w:rPr>
          <w:sz w:val="24"/>
        </w:rPr>
        <w:t>enter</w:t>
      </w:r>
      <w:r>
        <w:rPr>
          <w:spacing w:val="-3"/>
          <w:sz w:val="24"/>
        </w:rPr>
        <w:t> </w:t>
      </w:r>
      <w:r>
        <w:rPr>
          <w:sz w:val="24"/>
        </w:rPr>
        <w:t>their</w:t>
      </w:r>
      <w:r>
        <w:rPr>
          <w:spacing w:val="-3"/>
          <w:sz w:val="24"/>
        </w:rPr>
        <w:t> </w:t>
      </w:r>
      <w:r>
        <w:rPr>
          <w:sz w:val="24"/>
        </w:rPr>
        <w:t>report</w:t>
      </w:r>
      <w:r>
        <w:rPr>
          <w:spacing w:val="-3"/>
          <w:sz w:val="24"/>
        </w:rPr>
        <w:t> </w:t>
      </w:r>
      <w:r>
        <w:rPr>
          <w:sz w:val="24"/>
        </w:rPr>
        <w:t>into</w:t>
      </w:r>
      <w:r>
        <w:rPr>
          <w:spacing w:val="-3"/>
          <w:sz w:val="24"/>
        </w:rPr>
        <w:t> </w:t>
      </w:r>
      <w:r>
        <w:rPr>
          <w:sz w:val="24"/>
        </w:rPr>
        <w:t>the</w:t>
      </w:r>
      <w:r>
        <w:rPr>
          <w:spacing w:val="-4"/>
          <w:sz w:val="24"/>
        </w:rPr>
        <w:t> </w:t>
      </w:r>
      <w:r>
        <w:rPr>
          <w:sz w:val="24"/>
        </w:rPr>
        <w:t>section</w:t>
      </w:r>
      <w:r>
        <w:rPr>
          <w:spacing w:val="-4"/>
          <w:sz w:val="24"/>
        </w:rPr>
        <w:t> </w:t>
      </w:r>
      <w:r>
        <w:rPr>
          <w:sz w:val="24"/>
        </w:rPr>
        <w:t>of</w:t>
      </w:r>
      <w:r>
        <w:rPr>
          <w:spacing w:val="-3"/>
          <w:sz w:val="24"/>
        </w:rPr>
        <w:t> </w:t>
      </w:r>
      <w:r>
        <w:rPr>
          <w:sz w:val="24"/>
        </w:rPr>
        <w:t>the</w:t>
      </w:r>
      <w:r>
        <w:rPr>
          <w:spacing w:val="-2"/>
          <w:sz w:val="24"/>
        </w:rPr>
        <w:t> </w:t>
      </w:r>
      <w:r>
        <w:rPr>
          <w:sz w:val="24"/>
        </w:rPr>
        <w:t>Promotion</w:t>
      </w:r>
      <w:r>
        <w:rPr>
          <w:spacing w:val="-2"/>
          <w:sz w:val="24"/>
        </w:rPr>
        <w:t> </w:t>
      </w:r>
      <w:r>
        <w:rPr>
          <w:sz w:val="24"/>
        </w:rPr>
        <w:t>Record</w:t>
      </w:r>
      <w:r>
        <w:rPr>
          <w:spacing w:val="-2"/>
          <w:sz w:val="24"/>
        </w:rPr>
        <w:t> </w:t>
      </w:r>
      <w:r>
        <w:rPr>
          <w:sz w:val="24"/>
        </w:rPr>
        <w:t>that</w:t>
      </w:r>
      <w:r>
        <w:rPr>
          <w:spacing w:val="-2"/>
          <w:sz w:val="24"/>
        </w:rPr>
        <w:t> </w:t>
      </w:r>
      <w:r>
        <w:rPr>
          <w:sz w:val="24"/>
        </w:rPr>
        <w:t>is dedicated to the history and evaluation of the candidate’s scholarship.</w:t>
      </w:r>
    </w:p>
    <w:p>
      <w:pPr>
        <w:pStyle w:val="ListParagraph"/>
        <w:numPr>
          <w:ilvl w:val="0"/>
          <w:numId w:val="8"/>
        </w:numPr>
        <w:tabs>
          <w:tab w:pos="1438" w:val="left" w:leader="none"/>
        </w:tabs>
        <w:spacing w:line="240" w:lineRule="auto" w:before="99" w:after="0"/>
        <w:ind w:left="1438" w:right="0" w:hanging="359"/>
        <w:jc w:val="left"/>
        <w:rPr>
          <w:sz w:val="24"/>
        </w:rPr>
      </w:pPr>
      <w:r>
        <w:rPr>
          <w:sz w:val="24"/>
        </w:rPr>
        <w:t>External peer </w:t>
      </w:r>
      <w:r>
        <w:rPr>
          <w:spacing w:val="-2"/>
          <w:sz w:val="24"/>
        </w:rPr>
        <w:t>evaluation.</w:t>
      </w:r>
    </w:p>
    <w:p>
      <w:pPr>
        <w:pStyle w:val="ListParagraph"/>
        <w:numPr>
          <w:ilvl w:val="1"/>
          <w:numId w:val="8"/>
        </w:numPr>
        <w:tabs>
          <w:tab w:pos="1797" w:val="left" w:leader="none"/>
          <w:tab w:pos="1799" w:val="left" w:leader="none"/>
        </w:tabs>
        <w:spacing w:line="240" w:lineRule="auto" w:before="100" w:after="0"/>
        <w:ind w:left="1799" w:right="920" w:hanging="360"/>
        <w:jc w:val="left"/>
        <w:rPr>
          <w:sz w:val="24"/>
        </w:rPr>
      </w:pPr>
      <w:r>
        <w:rPr>
          <w:sz w:val="24"/>
        </w:rPr>
        <w:t>Selection of external evaluators of scholarship will begin on or before a date specified in the </w:t>
      </w:r>
      <w:r>
        <w:rPr>
          <w:sz w:val="24"/>
          <w:u w:val="single"/>
        </w:rPr>
        <w:t>college’s written Procedures</w:t>
      </w:r>
      <w:r>
        <w:rPr>
          <w:sz w:val="24"/>
          <w:u w:val="none"/>
        </w:rPr>
        <w:t> governing promotion decision making</w:t>
      </w:r>
      <w:r>
        <w:rPr>
          <w:spacing w:val="-4"/>
          <w:sz w:val="24"/>
          <w:u w:val="none"/>
        </w:rPr>
        <w:t> </w:t>
      </w:r>
      <w:r>
        <w:rPr>
          <w:sz w:val="24"/>
          <w:u w:val="none"/>
        </w:rPr>
        <w:t>or,</w:t>
      </w:r>
      <w:r>
        <w:rPr>
          <w:spacing w:val="-4"/>
          <w:sz w:val="24"/>
          <w:u w:val="none"/>
        </w:rPr>
        <w:t> </w:t>
      </w:r>
      <w:r>
        <w:rPr>
          <w:sz w:val="24"/>
          <w:u w:val="none"/>
        </w:rPr>
        <w:t>if</w:t>
      </w:r>
      <w:r>
        <w:rPr>
          <w:spacing w:val="-4"/>
          <w:sz w:val="24"/>
          <w:u w:val="none"/>
        </w:rPr>
        <w:t> </w:t>
      </w:r>
      <w:r>
        <w:rPr>
          <w:sz w:val="24"/>
          <w:u w:val="none"/>
        </w:rPr>
        <w:t>not</w:t>
      </w:r>
      <w:r>
        <w:rPr>
          <w:spacing w:val="-4"/>
          <w:sz w:val="24"/>
          <w:u w:val="none"/>
        </w:rPr>
        <w:t> </w:t>
      </w:r>
      <w:r>
        <w:rPr>
          <w:sz w:val="24"/>
          <w:u w:val="none"/>
        </w:rPr>
        <w:t>specified</w:t>
      </w:r>
      <w:r>
        <w:rPr>
          <w:spacing w:val="-4"/>
          <w:sz w:val="24"/>
          <w:u w:val="none"/>
        </w:rPr>
        <w:t> </w:t>
      </w:r>
      <w:r>
        <w:rPr>
          <w:sz w:val="24"/>
          <w:u w:val="none"/>
        </w:rPr>
        <w:t>in</w:t>
      </w:r>
      <w:r>
        <w:rPr>
          <w:spacing w:val="-4"/>
          <w:sz w:val="24"/>
          <w:u w:val="none"/>
        </w:rPr>
        <w:t> </w:t>
      </w:r>
      <w:r>
        <w:rPr>
          <w:sz w:val="24"/>
          <w:u w:val="none"/>
        </w:rPr>
        <w:t>the</w:t>
      </w:r>
      <w:r>
        <w:rPr>
          <w:spacing w:val="-4"/>
          <w:sz w:val="24"/>
          <w:u w:val="none"/>
        </w:rPr>
        <w:t> </w:t>
      </w:r>
      <w:r>
        <w:rPr>
          <w:sz w:val="24"/>
          <w:u w:val="none"/>
        </w:rPr>
        <w:t>Collegiate</w:t>
      </w:r>
      <w:r>
        <w:rPr>
          <w:spacing w:val="-4"/>
          <w:sz w:val="24"/>
          <w:u w:val="none"/>
        </w:rPr>
        <w:t> </w:t>
      </w:r>
      <w:r>
        <w:rPr>
          <w:sz w:val="24"/>
          <w:u w:val="none"/>
        </w:rPr>
        <w:t>Procedures,</w:t>
      </w:r>
      <w:r>
        <w:rPr>
          <w:spacing w:val="-4"/>
          <w:sz w:val="24"/>
          <w:u w:val="none"/>
        </w:rPr>
        <w:t> </w:t>
      </w:r>
      <w:r>
        <w:rPr>
          <w:sz w:val="24"/>
          <w:u w:val="none"/>
        </w:rPr>
        <w:t>no</w:t>
      </w:r>
      <w:r>
        <w:rPr>
          <w:spacing w:val="-4"/>
          <w:sz w:val="24"/>
          <w:u w:val="none"/>
        </w:rPr>
        <w:t> </w:t>
      </w:r>
      <w:r>
        <w:rPr>
          <w:sz w:val="24"/>
          <w:u w:val="none"/>
        </w:rPr>
        <w:t>later</w:t>
      </w:r>
      <w:r>
        <w:rPr>
          <w:spacing w:val="-4"/>
          <w:sz w:val="24"/>
          <w:u w:val="none"/>
        </w:rPr>
        <w:t> </w:t>
      </w:r>
      <w:r>
        <w:rPr>
          <w:sz w:val="24"/>
          <w:u w:val="none"/>
        </w:rPr>
        <w:t>than</w:t>
      </w:r>
      <w:r>
        <w:rPr>
          <w:spacing w:val="-4"/>
          <w:sz w:val="24"/>
          <w:u w:val="none"/>
        </w:rPr>
        <w:t> </w:t>
      </w:r>
      <w:r>
        <w:rPr>
          <w:sz w:val="24"/>
          <w:u w:val="none"/>
        </w:rPr>
        <w:t>September 30th of the academic year in which the promotion decision will be made.</w:t>
      </w:r>
    </w:p>
    <w:p>
      <w:pPr>
        <w:spacing w:before="202"/>
        <w:ind w:left="1799" w:right="737" w:firstLine="0"/>
        <w:jc w:val="left"/>
        <w:rPr>
          <w:b/>
          <w:sz w:val="24"/>
        </w:rPr>
      </w:pPr>
      <w:r>
        <w:rPr>
          <w:b/>
          <w:sz w:val="24"/>
        </w:rPr>
        <w:t>The </w:t>
      </w:r>
      <w:r>
        <w:rPr>
          <w:b/>
          <w:sz w:val="24"/>
          <w:u w:val="single"/>
        </w:rPr>
        <w:t>Graduate College</w:t>
      </w:r>
      <w:r>
        <w:rPr>
          <w:b/>
          <w:sz w:val="24"/>
          <w:u w:val="none"/>
        </w:rPr>
        <w:t> stipulates that by September 1, the DEO begins the process of selecting external evaluators and soliciting external evaluations of scholarly/creative record.</w:t>
      </w:r>
      <w:r>
        <w:rPr>
          <w:b/>
          <w:spacing w:val="40"/>
          <w:sz w:val="24"/>
          <w:u w:val="none"/>
        </w:rPr>
        <w:t> </w:t>
      </w:r>
      <w:r>
        <w:rPr>
          <w:b/>
          <w:sz w:val="24"/>
          <w:u w:val="none"/>
        </w:rPr>
        <w:t>After consultation with Departmental P&amp;T Committee</w:t>
      </w:r>
      <w:r>
        <w:rPr>
          <w:b/>
          <w:spacing w:val="-4"/>
          <w:sz w:val="24"/>
          <w:u w:val="none"/>
        </w:rPr>
        <w:t> </w:t>
      </w:r>
      <w:r>
        <w:rPr>
          <w:b/>
          <w:sz w:val="24"/>
          <w:u w:val="none"/>
        </w:rPr>
        <w:t>and</w:t>
      </w:r>
      <w:r>
        <w:rPr>
          <w:b/>
          <w:spacing w:val="-4"/>
          <w:sz w:val="24"/>
          <w:u w:val="none"/>
        </w:rPr>
        <w:t> </w:t>
      </w:r>
      <w:r>
        <w:rPr>
          <w:b/>
          <w:sz w:val="24"/>
          <w:u w:val="none"/>
        </w:rPr>
        <w:t>candidate,</w:t>
      </w:r>
      <w:r>
        <w:rPr>
          <w:b/>
          <w:spacing w:val="-4"/>
          <w:sz w:val="24"/>
          <w:u w:val="none"/>
        </w:rPr>
        <w:t> </w:t>
      </w:r>
      <w:r>
        <w:rPr>
          <w:b/>
          <w:sz w:val="24"/>
          <w:u w:val="none"/>
        </w:rPr>
        <w:t>the</w:t>
      </w:r>
      <w:r>
        <w:rPr>
          <w:b/>
          <w:spacing w:val="-4"/>
          <w:sz w:val="24"/>
          <w:u w:val="none"/>
        </w:rPr>
        <w:t> </w:t>
      </w:r>
      <w:r>
        <w:rPr>
          <w:b/>
          <w:sz w:val="24"/>
          <w:u w:val="none"/>
        </w:rPr>
        <w:t>DEO</w:t>
      </w:r>
      <w:r>
        <w:rPr>
          <w:b/>
          <w:spacing w:val="-4"/>
          <w:sz w:val="24"/>
          <w:u w:val="none"/>
        </w:rPr>
        <w:t> </w:t>
      </w:r>
      <w:r>
        <w:rPr>
          <w:b/>
          <w:sz w:val="24"/>
          <w:u w:val="none"/>
        </w:rPr>
        <w:t>sends</w:t>
      </w:r>
      <w:r>
        <w:rPr>
          <w:b/>
          <w:spacing w:val="-4"/>
          <w:sz w:val="24"/>
          <w:u w:val="none"/>
        </w:rPr>
        <w:t> </w:t>
      </w:r>
      <w:r>
        <w:rPr>
          <w:b/>
          <w:sz w:val="24"/>
          <w:u w:val="none"/>
        </w:rPr>
        <w:t>a</w:t>
      </w:r>
      <w:r>
        <w:rPr>
          <w:b/>
          <w:spacing w:val="-4"/>
          <w:sz w:val="24"/>
          <w:u w:val="none"/>
        </w:rPr>
        <w:t> </w:t>
      </w:r>
      <w:r>
        <w:rPr>
          <w:b/>
          <w:sz w:val="24"/>
          <w:u w:val="none"/>
        </w:rPr>
        <w:t>list</w:t>
      </w:r>
      <w:r>
        <w:rPr>
          <w:b/>
          <w:spacing w:val="-3"/>
          <w:sz w:val="24"/>
          <w:u w:val="none"/>
        </w:rPr>
        <w:t> </w:t>
      </w:r>
      <w:r>
        <w:rPr>
          <w:b/>
          <w:sz w:val="24"/>
          <w:u w:val="none"/>
        </w:rPr>
        <w:t>of</w:t>
      </w:r>
      <w:r>
        <w:rPr>
          <w:b/>
          <w:spacing w:val="-3"/>
          <w:sz w:val="24"/>
          <w:u w:val="none"/>
        </w:rPr>
        <w:t> </w:t>
      </w:r>
      <w:r>
        <w:rPr>
          <w:b/>
          <w:sz w:val="24"/>
          <w:u w:val="none"/>
        </w:rPr>
        <w:t>proposed</w:t>
      </w:r>
      <w:r>
        <w:rPr>
          <w:b/>
          <w:spacing w:val="-3"/>
          <w:sz w:val="24"/>
          <w:u w:val="none"/>
        </w:rPr>
        <w:t> </w:t>
      </w:r>
      <w:r>
        <w:rPr>
          <w:b/>
          <w:sz w:val="24"/>
          <w:u w:val="none"/>
        </w:rPr>
        <w:t>evaluators</w:t>
      </w:r>
      <w:r>
        <w:rPr>
          <w:b/>
          <w:spacing w:val="-3"/>
          <w:sz w:val="24"/>
          <w:u w:val="none"/>
        </w:rPr>
        <w:t> </w:t>
      </w:r>
      <w:r>
        <w:rPr>
          <w:b/>
          <w:sz w:val="24"/>
          <w:u w:val="none"/>
        </w:rPr>
        <w:t>to</w:t>
      </w:r>
      <w:r>
        <w:rPr>
          <w:b/>
          <w:spacing w:val="-3"/>
          <w:sz w:val="24"/>
          <w:u w:val="none"/>
        </w:rPr>
        <w:t> </w:t>
      </w:r>
      <w:r>
        <w:rPr>
          <w:b/>
          <w:sz w:val="24"/>
          <w:u w:val="none"/>
        </w:rPr>
        <w:t>the Graduate Dean, with a one-paragraph biosketch of each, before inviting any of these individuals to submit an evaluation.</w:t>
      </w:r>
      <w:r>
        <w:rPr>
          <w:b/>
          <w:spacing w:val="40"/>
          <w:sz w:val="24"/>
          <w:u w:val="none"/>
        </w:rPr>
        <w:t> </w:t>
      </w:r>
      <w:r>
        <w:rPr>
          <w:b/>
          <w:sz w:val="24"/>
          <w:u w:val="none"/>
        </w:rPr>
        <w:t>DEOs should use the University’s template to submit names for the Dean’s approval.</w:t>
      </w:r>
    </w:p>
    <w:p>
      <w:pPr>
        <w:spacing w:before="199"/>
        <w:ind w:left="1799" w:right="737" w:firstLine="0"/>
        <w:jc w:val="left"/>
        <w:rPr>
          <w:b/>
          <w:sz w:val="24"/>
        </w:rPr>
      </w:pPr>
      <w:r>
        <w:rPr>
          <w:b/>
          <w:sz w:val="24"/>
        </w:rPr>
        <w:t>The</w:t>
      </w:r>
      <w:r>
        <w:rPr>
          <w:b/>
          <w:spacing w:val="-3"/>
          <w:sz w:val="24"/>
        </w:rPr>
        <w:t> </w:t>
      </w:r>
      <w:r>
        <w:rPr>
          <w:b/>
          <w:sz w:val="24"/>
          <w:u w:val="single"/>
        </w:rPr>
        <w:t>Graduate</w:t>
      </w:r>
      <w:r>
        <w:rPr>
          <w:b/>
          <w:spacing w:val="-3"/>
          <w:sz w:val="24"/>
          <w:u w:val="single"/>
        </w:rPr>
        <w:t> </w:t>
      </w:r>
      <w:r>
        <w:rPr>
          <w:b/>
          <w:sz w:val="24"/>
          <w:u w:val="single"/>
        </w:rPr>
        <w:t>College</w:t>
      </w:r>
      <w:r>
        <w:rPr>
          <w:b/>
          <w:spacing w:val="-4"/>
          <w:sz w:val="24"/>
          <w:u w:val="none"/>
        </w:rPr>
        <w:t> </w:t>
      </w:r>
      <w:r>
        <w:rPr>
          <w:b/>
          <w:sz w:val="24"/>
          <w:u w:val="none"/>
        </w:rPr>
        <w:t>further</w:t>
      </w:r>
      <w:r>
        <w:rPr>
          <w:b/>
          <w:spacing w:val="-4"/>
          <w:sz w:val="24"/>
          <w:u w:val="none"/>
        </w:rPr>
        <w:t> </w:t>
      </w:r>
      <w:r>
        <w:rPr>
          <w:b/>
          <w:sz w:val="24"/>
          <w:u w:val="none"/>
        </w:rPr>
        <w:t>stipulates</w:t>
      </w:r>
      <w:r>
        <w:rPr>
          <w:b/>
          <w:spacing w:val="-4"/>
          <w:sz w:val="24"/>
          <w:u w:val="none"/>
        </w:rPr>
        <w:t> </w:t>
      </w:r>
      <w:r>
        <w:rPr>
          <w:b/>
          <w:sz w:val="24"/>
          <w:u w:val="none"/>
        </w:rPr>
        <w:t>that</w:t>
      </w:r>
      <w:r>
        <w:rPr>
          <w:b/>
          <w:spacing w:val="-3"/>
          <w:sz w:val="24"/>
          <w:u w:val="none"/>
        </w:rPr>
        <w:t> </w:t>
      </w:r>
      <w:r>
        <w:rPr>
          <w:b/>
          <w:sz w:val="24"/>
          <w:u w:val="none"/>
        </w:rPr>
        <w:t>the</w:t>
      </w:r>
      <w:r>
        <w:rPr>
          <w:b/>
          <w:spacing w:val="-4"/>
          <w:sz w:val="24"/>
          <w:u w:val="none"/>
        </w:rPr>
        <w:t> </w:t>
      </w:r>
      <w:r>
        <w:rPr>
          <w:b/>
          <w:sz w:val="24"/>
          <w:u w:val="none"/>
        </w:rPr>
        <w:t>DEO</w:t>
      </w:r>
      <w:r>
        <w:rPr>
          <w:b/>
          <w:spacing w:val="-4"/>
          <w:sz w:val="24"/>
          <w:u w:val="none"/>
        </w:rPr>
        <w:t> </w:t>
      </w:r>
      <w:r>
        <w:rPr>
          <w:b/>
          <w:sz w:val="24"/>
          <w:u w:val="none"/>
        </w:rPr>
        <w:t>must</w:t>
      </w:r>
      <w:r>
        <w:rPr>
          <w:b/>
          <w:spacing w:val="-4"/>
          <w:sz w:val="24"/>
          <w:u w:val="none"/>
        </w:rPr>
        <w:t> </w:t>
      </w:r>
      <w:r>
        <w:rPr>
          <w:b/>
          <w:sz w:val="24"/>
          <w:u w:val="none"/>
        </w:rPr>
        <w:t>conclude</w:t>
      </w:r>
      <w:r>
        <w:rPr>
          <w:b/>
          <w:spacing w:val="-4"/>
          <w:sz w:val="24"/>
          <w:u w:val="none"/>
        </w:rPr>
        <w:t> </w:t>
      </w:r>
      <w:r>
        <w:rPr>
          <w:b/>
          <w:sz w:val="24"/>
          <w:u w:val="none"/>
        </w:rPr>
        <w:t>the process of soliciting external evaluations by September 30.</w:t>
      </w:r>
    </w:p>
    <w:p>
      <w:pPr>
        <w:spacing w:before="199"/>
        <w:ind w:left="1800" w:right="831" w:firstLine="0"/>
        <w:jc w:val="both"/>
        <w:rPr>
          <w:b/>
          <w:sz w:val="24"/>
        </w:rPr>
      </w:pPr>
      <w:r>
        <w:rPr>
          <w:b/>
          <w:sz w:val="24"/>
        </w:rPr>
        <w:t>If</w:t>
      </w:r>
      <w:r>
        <w:rPr>
          <w:b/>
          <w:spacing w:val="-2"/>
          <w:sz w:val="24"/>
        </w:rPr>
        <w:t> </w:t>
      </w:r>
      <w:r>
        <w:rPr>
          <w:b/>
          <w:sz w:val="24"/>
        </w:rPr>
        <w:t>departments</w:t>
      </w:r>
      <w:r>
        <w:rPr>
          <w:b/>
          <w:spacing w:val="-2"/>
          <w:sz w:val="24"/>
        </w:rPr>
        <w:t> </w:t>
      </w:r>
      <w:r>
        <w:rPr>
          <w:b/>
          <w:sz w:val="24"/>
        </w:rPr>
        <w:t>choose</w:t>
      </w:r>
      <w:r>
        <w:rPr>
          <w:b/>
          <w:spacing w:val="-2"/>
          <w:sz w:val="24"/>
        </w:rPr>
        <w:t> </w:t>
      </w:r>
      <w:r>
        <w:rPr>
          <w:b/>
          <w:sz w:val="24"/>
        </w:rPr>
        <w:t>an</w:t>
      </w:r>
      <w:r>
        <w:rPr>
          <w:b/>
          <w:spacing w:val="-3"/>
          <w:sz w:val="24"/>
        </w:rPr>
        <w:t> </w:t>
      </w:r>
      <w:r>
        <w:rPr>
          <w:b/>
          <w:sz w:val="24"/>
        </w:rPr>
        <w:t>earlier</w:t>
      </w:r>
      <w:r>
        <w:rPr>
          <w:b/>
          <w:spacing w:val="-2"/>
          <w:sz w:val="24"/>
        </w:rPr>
        <w:t> </w:t>
      </w:r>
      <w:r>
        <w:rPr>
          <w:b/>
          <w:sz w:val="24"/>
        </w:rPr>
        <w:t>deadline</w:t>
      </w:r>
      <w:r>
        <w:rPr>
          <w:b/>
          <w:spacing w:val="-3"/>
          <w:sz w:val="24"/>
        </w:rPr>
        <w:t> </w:t>
      </w:r>
      <w:r>
        <w:rPr>
          <w:b/>
          <w:sz w:val="24"/>
        </w:rPr>
        <w:t>than</w:t>
      </w:r>
      <w:r>
        <w:rPr>
          <w:b/>
          <w:spacing w:val="-3"/>
          <w:sz w:val="24"/>
        </w:rPr>
        <w:t> </w:t>
      </w:r>
      <w:r>
        <w:rPr>
          <w:b/>
          <w:sz w:val="24"/>
        </w:rPr>
        <w:t>September</w:t>
      </w:r>
      <w:r>
        <w:rPr>
          <w:b/>
          <w:spacing w:val="-3"/>
          <w:sz w:val="24"/>
        </w:rPr>
        <w:t> </w:t>
      </w:r>
      <w:r>
        <w:rPr>
          <w:b/>
          <w:sz w:val="24"/>
        </w:rPr>
        <w:t>30</w:t>
      </w:r>
      <w:r>
        <w:rPr>
          <w:b/>
          <w:spacing w:val="-3"/>
          <w:sz w:val="24"/>
        </w:rPr>
        <w:t> </w:t>
      </w:r>
      <w:r>
        <w:rPr>
          <w:b/>
          <w:sz w:val="24"/>
        </w:rPr>
        <w:t>for</w:t>
      </w:r>
      <w:r>
        <w:rPr>
          <w:b/>
          <w:spacing w:val="-3"/>
          <w:sz w:val="24"/>
        </w:rPr>
        <w:t> </w:t>
      </w:r>
      <w:r>
        <w:rPr>
          <w:b/>
          <w:sz w:val="24"/>
        </w:rPr>
        <w:t>solicitation of</w:t>
      </w:r>
      <w:r>
        <w:rPr>
          <w:b/>
          <w:spacing w:val="-5"/>
          <w:sz w:val="24"/>
        </w:rPr>
        <w:t> </w:t>
      </w:r>
      <w:r>
        <w:rPr>
          <w:b/>
          <w:sz w:val="24"/>
        </w:rPr>
        <w:t>outside</w:t>
      </w:r>
      <w:r>
        <w:rPr>
          <w:b/>
          <w:spacing w:val="-5"/>
          <w:sz w:val="24"/>
        </w:rPr>
        <w:t> </w:t>
      </w:r>
      <w:r>
        <w:rPr>
          <w:b/>
          <w:sz w:val="24"/>
        </w:rPr>
        <w:t>reviewers,</w:t>
      </w:r>
      <w:r>
        <w:rPr>
          <w:b/>
          <w:spacing w:val="-5"/>
          <w:sz w:val="24"/>
        </w:rPr>
        <w:t> </w:t>
      </w:r>
      <w:r>
        <w:rPr>
          <w:b/>
          <w:sz w:val="24"/>
        </w:rPr>
        <w:t>dates</w:t>
      </w:r>
      <w:r>
        <w:rPr>
          <w:b/>
          <w:spacing w:val="-5"/>
          <w:sz w:val="24"/>
        </w:rPr>
        <w:t> </w:t>
      </w:r>
      <w:r>
        <w:rPr>
          <w:b/>
          <w:sz w:val="24"/>
        </w:rPr>
        <w:t>should</w:t>
      </w:r>
      <w:r>
        <w:rPr>
          <w:b/>
          <w:spacing w:val="-5"/>
          <w:sz w:val="24"/>
        </w:rPr>
        <w:t> </w:t>
      </w:r>
      <w:r>
        <w:rPr>
          <w:b/>
          <w:sz w:val="24"/>
        </w:rPr>
        <w:t>be</w:t>
      </w:r>
      <w:r>
        <w:rPr>
          <w:b/>
          <w:spacing w:val="-5"/>
          <w:sz w:val="24"/>
        </w:rPr>
        <w:t> </w:t>
      </w:r>
      <w:r>
        <w:rPr>
          <w:b/>
          <w:sz w:val="24"/>
        </w:rPr>
        <w:t>explicit</w:t>
      </w:r>
      <w:r>
        <w:rPr>
          <w:b/>
          <w:spacing w:val="-4"/>
          <w:sz w:val="24"/>
        </w:rPr>
        <w:t> </w:t>
      </w:r>
      <w:r>
        <w:rPr>
          <w:b/>
          <w:sz w:val="24"/>
        </w:rPr>
        <w:t>in</w:t>
      </w:r>
      <w:r>
        <w:rPr>
          <w:b/>
          <w:spacing w:val="-4"/>
          <w:sz w:val="24"/>
        </w:rPr>
        <w:t> </w:t>
      </w:r>
      <w:r>
        <w:rPr>
          <w:b/>
          <w:sz w:val="24"/>
        </w:rPr>
        <w:t>the</w:t>
      </w:r>
      <w:r>
        <w:rPr>
          <w:b/>
          <w:spacing w:val="-4"/>
          <w:sz w:val="24"/>
        </w:rPr>
        <w:t> </w:t>
      </w:r>
      <w:r>
        <w:rPr>
          <w:b/>
          <w:sz w:val="24"/>
        </w:rPr>
        <w:t>Department’s</w:t>
      </w:r>
      <w:r>
        <w:rPr>
          <w:b/>
          <w:spacing w:val="-4"/>
          <w:sz w:val="24"/>
        </w:rPr>
        <w:t> </w:t>
      </w:r>
      <w:r>
        <w:rPr>
          <w:b/>
          <w:sz w:val="24"/>
        </w:rPr>
        <w:t>Promotion and Tenure Procedures.</w:t>
      </w:r>
    </w:p>
    <w:p>
      <w:pPr>
        <w:pStyle w:val="ListParagraph"/>
        <w:numPr>
          <w:ilvl w:val="1"/>
          <w:numId w:val="8"/>
        </w:numPr>
        <w:tabs>
          <w:tab w:pos="1797" w:val="left" w:leader="none"/>
          <w:tab w:pos="1799" w:val="left" w:leader="none"/>
        </w:tabs>
        <w:spacing w:line="240" w:lineRule="auto" w:before="197" w:after="0"/>
        <w:ind w:left="1799" w:right="999" w:hanging="360"/>
        <w:jc w:val="left"/>
        <w:rPr>
          <w:sz w:val="24"/>
        </w:rPr>
      </w:pPr>
      <w:r>
        <w:rPr>
          <w:sz w:val="24"/>
        </w:rPr>
        <w:t>The </w:t>
      </w:r>
      <w:r>
        <w:rPr>
          <w:sz w:val="24"/>
          <w:u w:val="single"/>
        </w:rPr>
        <w:t>college’s written Procedures</w:t>
      </w:r>
      <w:r>
        <w:rPr>
          <w:sz w:val="24"/>
          <w:u w:val="none"/>
        </w:rPr>
        <w:t> governing promotion decision making will specify</w:t>
      </w:r>
      <w:r>
        <w:rPr>
          <w:spacing w:val="-4"/>
          <w:sz w:val="24"/>
          <w:u w:val="none"/>
        </w:rPr>
        <w:t> </w:t>
      </w:r>
      <w:r>
        <w:rPr>
          <w:sz w:val="24"/>
          <w:u w:val="none"/>
        </w:rPr>
        <w:t>the</w:t>
      </w:r>
      <w:r>
        <w:rPr>
          <w:spacing w:val="-4"/>
          <w:sz w:val="24"/>
          <w:u w:val="none"/>
        </w:rPr>
        <w:t> </w:t>
      </w:r>
      <w:r>
        <w:rPr>
          <w:sz w:val="24"/>
          <w:u w:val="none"/>
        </w:rPr>
        <w:t>number</w:t>
      </w:r>
      <w:r>
        <w:rPr>
          <w:spacing w:val="-4"/>
          <w:sz w:val="24"/>
          <w:u w:val="none"/>
        </w:rPr>
        <w:t> </w:t>
      </w:r>
      <w:r>
        <w:rPr>
          <w:sz w:val="24"/>
          <w:u w:val="none"/>
        </w:rPr>
        <w:t>of</w:t>
      </w:r>
      <w:r>
        <w:rPr>
          <w:spacing w:val="-4"/>
          <w:sz w:val="24"/>
          <w:u w:val="none"/>
        </w:rPr>
        <w:t> </w:t>
      </w:r>
      <w:r>
        <w:rPr>
          <w:sz w:val="24"/>
          <w:u w:val="none"/>
        </w:rPr>
        <w:t>external</w:t>
      </w:r>
      <w:r>
        <w:rPr>
          <w:spacing w:val="-4"/>
          <w:sz w:val="24"/>
          <w:u w:val="none"/>
        </w:rPr>
        <w:t> </w:t>
      </w:r>
      <w:r>
        <w:rPr>
          <w:sz w:val="24"/>
          <w:u w:val="none"/>
        </w:rPr>
        <w:t>reviewers</w:t>
      </w:r>
      <w:r>
        <w:rPr>
          <w:spacing w:val="-3"/>
          <w:sz w:val="24"/>
          <w:u w:val="none"/>
        </w:rPr>
        <w:t> </w:t>
      </w:r>
      <w:r>
        <w:rPr>
          <w:sz w:val="24"/>
          <w:u w:val="none"/>
        </w:rPr>
        <w:t>(with</w:t>
      </w:r>
      <w:r>
        <w:rPr>
          <w:spacing w:val="-3"/>
          <w:sz w:val="24"/>
          <w:u w:val="none"/>
        </w:rPr>
        <w:t> </w:t>
      </w:r>
      <w:r>
        <w:rPr>
          <w:sz w:val="24"/>
          <w:u w:val="none"/>
        </w:rPr>
        <w:t>a</w:t>
      </w:r>
      <w:r>
        <w:rPr>
          <w:spacing w:val="-3"/>
          <w:sz w:val="24"/>
          <w:u w:val="none"/>
        </w:rPr>
        <w:t> </w:t>
      </w:r>
      <w:r>
        <w:rPr>
          <w:sz w:val="24"/>
          <w:u w:val="none"/>
        </w:rPr>
        <w:t>recommended</w:t>
      </w:r>
      <w:r>
        <w:rPr>
          <w:spacing w:val="-3"/>
          <w:sz w:val="24"/>
          <w:u w:val="none"/>
        </w:rPr>
        <w:t> </w:t>
      </w:r>
      <w:r>
        <w:rPr>
          <w:sz w:val="24"/>
          <w:u w:val="none"/>
        </w:rPr>
        <w:t>range</w:t>
      </w:r>
      <w:r>
        <w:rPr>
          <w:spacing w:val="-3"/>
          <w:sz w:val="24"/>
          <w:u w:val="none"/>
        </w:rPr>
        <w:t> </w:t>
      </w:r>
      <w:r>
        <w:rPr>
          <w:sz w:val="24"/>
          <w:u w:val="none"/>
        </w:rPr>
        <w:t>of</w:t>
      </w:r>
      <w:r>
        <w:rPr>
          <w:spacing w:val="-3"/>
          <w:sz w:val="24"/>
          <w:u w:val="none"/>
        </w:rPr>
        <w:t> </w:t>
      </w:r>
      <w:r>
        <w:rPr>
          <w:sz w:val="24"/>
          <w:u w:val="none"/>
        </w:rPr>
        <w:t>four</w:t>
      </w:r>
      <w:r>
        <w:rPr>
          <w:spacing w:val="-3"/>
          <w:sz w:val="24"/>
          <w:u w:val="none"/>
        </w:rPr>
        <w:t> </w:t>
      </w:r>
      <w:r>
        <w:rPr>
          <w:sz w:val="24"/>
          <w:u w:val="none"/>
        </w:rPr>
        <w:t>to eight) and how it will be determined what sample or portion of the candidate’s work the reviewers are to evaluate.</w:t>
      </w:r>
    </w:p>
    <w:p>
      <w:pPr>
        <w:pStyle w:val="ListParagraph"/>
        <w:spacing w:after="0" w:line="240" w:lineRule="auto"/>
        <w:jc w:val="left"/>
        <w:rPr>
          <w:sz w:val="24"/>
        </w:rPr>
        <w:sectPr>
          <w:pgSz w:w="12240" w:h="15840"/>
          <w:pgMar w:header="727" w:footer="0" w:top="980" w:bottom="280" w:left="1080" w:right="720"/>
        </w:sectPr>
      </w:pPr>
    </w:p>
    <w:p>
      <w:pPr>
        <w:pStyle w:val="BodyText"/>
        <w:spacing w:before="171"/>
      </w:pPr>
    </w:p>
    <w:p>
      <w:pPr>
        <w:pStyle w:val="Heading1"/>
        <w:ind w:left="1799"/>
      </w:pPr>
      <w:r>
        <w:rPr/>
        <w:t>The </w:t>
      </w:r>
      <w:r>
        <w:rPr>
          <w:u w:val="single"/>
        </w:rPr>
        <w:t>Graduate College</w:t>
      </w:r>
      <w:r>
        <w:rPr>
          <w:u w:val="none"/>
        </w:rPr>
        <w:t> requires that departments obtain for the promotion record no fewer than 4 and no more than 8 external evaluations for each candidate.</w:t>
      </w:r>
      <w:r>
        <w:rPr>
          <w:spacing w:val="40"/>
          <w:u w:val="none"/>
        </w:rPr>
        <w:t> </w:t>
      </w:r>
      <w:r>
        <w:rPr>
          <w:u w:val="none"/>
        </w:rPr>
        <w:t>Each department must specify in their departmental promotion and tenure procedures a number within this range that the department will work to obtain.</w:t>
      </w:r>
      <w:r>
        <w:rPr>
          <w:spacing w:val="80"/>
          <w:u w:val="none"/>
        </w:rPr>
        <w:t> </w:t>
      </w:r>
      <w:r>
        <w:rPr>
          <w:u w:val="none"/>
        </w:rPr>
        <w:t>All selected external reviewers will be asked to provide an assessment</w:t>
      </w:r>
      <w:r>
        <w:rPr>
          <w:spacing w:val="-4"/>
          <w:u w:val="none"/>
        </w:rPr>
        <w:t> </w:t>
      </w:r>
      <w:r>
        <w:rPr>
          <w:u w:val="none"/>
        </w:rPr>
        <w:t>of</w:t>
      </w:r>
      <w:r>
        <w:rPr>
          <w:spacing w:val="-4"/>
          <w:u w:val="none"/>
        </w:rPr>
        <w:t> </w:t>
      </w:r>
      <w:r>
        <w:rPr>
          <w:u w:val="none"/>
        </w:rPr>
        <w:t>the</w:t>
      </w:r>
      <w:r>
        <w:rPr>
          <w:spacing w:val="-4"/>
          <w:u w:val="none"/>
        </w:rPr>
        <w:t> </w:t>
      </w:r>
      <w:r>
        <w:rPr>
          <w:u w:val="none"/>
        </w:rPr>
        <w:t>quality</w:t>
      </w:r>
      <w:r>
        <w:rPr>
          <w:spacing w:val="-4"/>
          <w:u w:val="none"/>
        </w:rPr>
        <w:t> </w:t>
      </w:r>
      <w:r>
        <w:rPr>
          <w:u w:val="none"/>
        </w:rPr>
        <w:t>and</w:t>
      </w:r>
      <w:r>
        <w:rPr>
          <w:spacing w:val="-4"/>
          <w:u w:val="none"/>
        </w:rPr>
        <w:t> </w:t>
      </w:r>
      <w:r>
        <w:rPr>
          <w:u w:val="none"/>
        </w:rPr>
        <w:t>quantity</w:t>
      </w:r>
      <w:r>
        <w:rPr>
          <w:spacing w:val="-4"/>
          <w:u w:val="none"/>
        </w:rPr>
        <w:t> </w:t>
      </w:r>
      <w:r>
        <w:rPr>
          <w:u w:val="none"/>
        </w:rPr>
        <w:t>of</w:t>
      </w:r>
      <w:r>
        <w:rPr>
          <w:spacing w:val="-4"/>
          <w:u w:val="none"/>
        </w:rPr>
        <w:t> </w:t>
      </w:r>
      <w:r>
        <w:rPr>
          <w:u w:val="none"/>
        </w:rPr>
        <w:t>the</w:t>
      </w:r>
      <w:r>
        <w:rPr>
          <w:spacing w:val="-4"/>
          <w:u w:val="none"/>
        </w:rPr>
        <w:t> </w:t>
      </w:r>
      <w:r>
        <w:rPr>
          <w:u w:val="none"/>
        </w:rPr>
        <w:t>candidate’s</w:t>
      </w:r>
      <w:r>
        <w:rPr>
          <w:spacing w:val="-4"/>
          <w:u w:val="none"/>
        </w:rPr>
        <w:t> </w:t>
      </w:r>
      <w:r>
        <w:rPr>
          <w:u w:val="none"/>
        </w:rPr>
        <w:t>scholarship</w:t>
      </w:r>
      <w:r>
        <w:rPr>
          <w:b w:val="0"/>
          <w:u w:val="none"/>
        </w:rPr>
        <w:t>.</w:t>
      </w:r>
      <w:r>
        <w:rPr>
          <w:b w:val="0"/>
          <w:spacing w:val="40"/>
          <w:u w:val="none"/>
        </w:rPr>
        <w:t> </w:t>
      </w:r>
      <w:r>
        <w:rPr>
          <w:u w:val="none"/>
        </w:rPr>
        <w:t>Every evaluation solicited and obtained must be included in the promotion record.</w:t>
      </w:r>
    </w:p>
    <w:p>
      <w:pPr>
        <w:spacing w:before="199"/>
        <w:ind w:left="1800" w:right="737" w:firstLine="0"/>
        <w:jc w:val="left"/>
        <w:rPr>
          <w:b/>
          <w:sz w:val="24"/>
        </w:rPr>
      </w:pPr>
      <w:r>
        <w:rPr>
          <w:b/>
          <w:sz w:val="24"/>
        </w:rPr>
        <w:t>All external reviewers will receive the same sample of work, the candidate’s current CV, and the candidate’s statement regarding his or her accomplishments and future plans in research and scholarship.</w:t>
      </w:r>
      <w:r>
        <w:rPr>
          <w:b/>
          <w:spacing w:val="40"/>
          <w:sz w:val="24"/>
        </w:rPr>
        <w:t> </w:t>
      </w:r>
      <w:r>
        <w:rPr>
          <w:b/>
          <w:sz w:val="24"/>
        </w:rPr>
        <w:t>The sample of</w:t>
      </w:r>
      <w:r>
        <w:rPr>
          <w:b/>
          <w:spacing w:val="-4"/>
          <w:sz w:val="24"/>
        </w:rPr>
        <w:t> </w:t>
      </w:r>
      <w:r>
        <w:rPr>
          <w:b/>
          <w:sz w:val="24"/>
        </w:rPr>
        <w:t>work</w:t>
      </w:r>
      <w:r>
        <w:rPr>
          <w:b/>
          <w:spacing w:val="-4"/>
          <w:sz w:val="24"/>
        </w:rPr>
        <w:t> </w:t>
      </w:r>
      <w:r>
        <w:rPr>
          <w:b/>
          <w:sz w:val="24"/>
        </w:rPr>
        <w:t>is</w:t>
      </w:r>
      <w:r>
        <w:rPr>
          <w:b/>
          <w:spacing w:val="-4"/>
          <w:sz w:val="24"/>
        </w:rPr>
        <w:t> </w:t>
      </w:r>
      <w:r>
        <w:rPr>
          <w:b/>
          <w:sz w:val="24"/>
        </w:rPr>
        <w:t>determined</w:t>
      </w:r>
      <w:r>
        <w:rPr>
          <w:b/>
          <w:spacing w:val="-4"/>
          <w:sz w:val="24"/>
        </w:rPr>
        <w:t> </w:t>
      </w:r>
      <w:r>
        <w:rPr>
          <w:b/>
          <w:sz w:val="24"/>
        </w:rPr>
        <w:t>by</w:t>
      </w:r>
      <w:r>
        <w:rPr>
          <w:b/>
          <w:spacing w:val="-4"/>
          <w:sz w:val="24"/>
        </w:rPr>
        <w:t> </w:t>
      </w:r>
      <w:r>
        <w:rPr>
          <w:b/>
          <w:sz w:val="24"/>
        </w:rPr>
        <w:t>the</w:t>
      </w:r>
      <w:r>
        <w:rPr>
          <w:b/>
          <w:spacing w:val="-4"/>
          <w:sz w:val="24"/>
        </w:rPr>
        <w:t> </w:t>
      </w:r>
      <w:r>
        <w:rPr>
          <w:b/>
          <w:sz w:val="24"/>
        </w:rPr>
        <w:t>candidate</w:t>
      </w:r>
      <w:r>
        <w:rPr>
          <w:b/>
          <w:spacing w:val="-3"/>
          <w:sz w:val="24"/>
        </w:rPr>
        <w:t> </w:t>
      </w:r>
      <w:r>
        <w:rPr>
          <w:b/>
          <w:sz w:val="24"/>
        </w:rPr>
        <w:t>in</w:t>
      </w:r>
      <w:r>
        <w:rPr>
          <w:b/>
          <w:spacing w:val="-3"/>
          <w:sz w:val="24"/>
        </w:rPr>
        <w:t> </w:t>
      </w:r>
      <w:r>
        <w:rPr>
          <w:b/>
          <w:sz w:val="24"/>
        </w:rPr>
        <w:t>consultation</w:t>
      </w:r>
      <w:r>
        <w:rPr>
          <w:b/>
          <w:spacing w:val="-3"/>
          <w:sz w:val="24"/>
        </w:rPr>
        <w:t> </w:t>
      </w:r>
      <w:r>
        <w:rPr>
          <w:b/>
          <w:sz w:val="24"/>
        </w:rPr>
        <w:t>with</w:t>
      </w:r>
      <w:r>
        <w:rPr>
          <w:b/>
          <w:spacing w:val="-3"/>
          <w:sz w:val="24"/>
        </w:rPr>
        <w:t> </w:t>
      </w:r>
      <w:r>
        <w:rPr>
          <w:b/>
          <w:sz w:val="24"/>
        </w:rPr>
        <w:t>the</w:t>
      </w:r>
      <w:r>
        <w:rPr>
          <w:b/>
          <w:spacing w:val="-3"/>
          <w:sz w:val="24"/>
        </w:rPr>
        <w:t> </w:t>
      </w:r>
      <w:r>
        <w:rPr>
          <w:b/>
          <w:sz w:val="24"/>
        </w:rPr>
        <w:t>DEO</w:t>
      </w:r>
      <w:r>
        <w:rPr>
          <w:b/>
          <w:spacing w:val="-3"/>
          <w:sz w:val="24"/>
        </w:rPr>
        <w:t> </w:t>
      </w:r>
      <w:r>
        <w:rPr>
          <w:b/>
          <w:sz w:val="24"/>
        </w:rPr>
        <w:t>and</w:t>
      </w:r>
      <w:r>
        <w:rPr>
          <w:b/>
          <w:spacing w:val="-3"/>
          <w:sz w:val="24"/>
        </w:rPr>
        <w:t> </w:t>
      </w:r>
      <w:r>
        <w:rPr>
          <w:b/>
          <w:sz w:val="24"/>
        </w:rPr>
        <w:t>the Departmental P &amp; T Committee.</w:t>
      </w:r>
    </w:p>
    <w:p>
      <w:pPr>
        <w:pStyle w:val="ListParagraph"/>
        <w:numPr>
          <w:ilvl w:val="1"/>
          <w:numId w:val="8"/>
        </w:numPr>
        <w:tabs>
          <w:tab w:pos="1798" w:val="left" w:leader="none"/>
          <w:tab w:pos="1800" w:val="left" w:leader="none"/>
        </w:tabs>
        <w:spacing w:line="240" w:lineRule="auto" w:before="196" w:after="0"/>
        <w:ind w:left="1800" w:right="805" w:hanging="360"/>
        <w:jc w:val="left"/>
        <w:rPr>
          <w:sz w:val="24"/>
        </w:rPr>
      </w:pPr>
      <w:r>
        <w:rPr>
          <w:sz w:val="24"/>
        </w:rPr>
        <w:t>The DEO will solicit from the candidate a list of appropriate external reviewers from</w:t>
      </w:r>
      <w:r>
        <w:rPr>
          <w:spacing w:val="-4"/>
          <w:sz w:val="24"/>
        </w:rPr>
        <w:t> </w:t>
      </w:r>
      <w:r>
        <w:rPr>
          <w:sz w:val="24"/>
        </w:rPr>
        <w:t>peer</w:t>
      </w:r>
      <w:r>
        <w:rPr>
          <w:spacing w:val="-2"/>
          <w:sz w:val="24"/>
        </w:rPr>
        <w:t> </w:t>
      </w:r>
      <w:r>
        <w:rPr>
          <w:sz w:val="24"/>
        </w:rPr>
        <w:t>institutions</w:t>
      </w:r>
      <w:r>
        <w:rPr>
          <w:spacing w:val="-2"/>
          <w:sz w:val="24"/>
        </w:rPr>
        <w:t> </w:t>
      </w:r>
      <w:r>
        <w:rPr>
          <w:sz w:val="24"/>
        </w:rPr>
        <w:t>(e.g.</w:t>
      </w:r>
      <w:r>
        <w:rPr>
          <w:spacing w:val="-2"/>
          <w:sz w:val="24"/>
        </w:rPr>
        <w:t> </w:t>
      </w:r>
      <w:r>
        <w:rPr>
          <w:sz w:val="24"/>
        </w:rPr>
        <w:t>AAU,</w:t>
      </w:r>
      <w:r>
        <w:rPr>
          <w:spacing w:val="-2"/>
          <w:sz w:val="24"/>
        </w:rPr>
        <w:t> </w:t>
      </w:r>
      <w:r>
        <w:rPr>
          <w:sz w:val="24"/>
        </w:rPr>
        <w:t>CIC,</w:t>
      </w:r>
      <w:r>
        <w:rPr>
          <w:spacing w:val="-3"/>
          <w:sz w:val="24"/>
        </w:rPr>
        <w:t> </w:t>
      </w:r>
      <w:r>
        <w:rPr>
          <w:sz w:val="24"/>
        </w:rPr>
        <w:t>Big</w:t>
      </w:r>
      <w:r>
        <w:rPr>
          <w:spacing w:val="-2"/>
          <w:sz w:val="24"/>
        </w:rPr>
        <w:t> </w:t>
      </w:r>
      <w:r>
        <w:rPr>
          <w:sz w:val="24"/>
        </w:rPr>
        <w:t>Ten,</w:t>
      </w:r>
      <w:r>
        <w:rPr>
          <w:spacing w:val="-2"/>
          <w:sz w:val="24"/>
        </w:rPr>
        <w:t> </w:t>
      </w:r>
      <w:r>
        <w:rPr>
          <w:sz w:val="24"/>
        </w:rPr>
        <w:t>major</w:t>
      </w:r>
      <w:r>
        <w:rPr>
          <w:spacing w:val="-2"/>
          <w:sz w:val="24"/>
        </w:rPr>
        <w:t> </w:t>
      </w:r>
      <w:r>
        <w:rPr>
          <w:sz w:val="24"/>
        </w:rPr>
        <w:t>public,</w:t>
      </w:r>
      <w:r>
        <w:rPr>
          <w:spacing w:val="-2"/>
          <w:sz w:val="24"/>
        </w:rPr>
        <w:t> </w:t>
      </w:r>
      <w:r>
        <w:rPr>
          <w:sz w:val="24"/>
        </w:rPr>
        <w:t>Carnegie</w:t>
      </w:r>
      <w:r>
        <w:rPr>
          <w:spacing w:val="-2"/>
          <w:sz w:val="24"/>
        </w:rPr>
        <w:t> </w:t>
      </w:r>
      <w:r>
        <w:rPr>
          <w:sz w:val="24"/>
        </w:rPr>
        <w:t>Research I)</w:t>
      </w:r>
      <w:r>
        <w:rPr>
          <w:spacing w:val="-4"/>
          <w:sz w:val="24"/>
        </w:rPr>
        <w:t> </w:t>
      </w:r>
      <w:r>
        <w:rPr>
          <w:sz w:val="24"/>
        </w:rPr>
        <w:t>or</w:t>
      </w:r>
      <w:r>
        <w:rPr>
          <w:spacing w:val="-4"/>
          <w:sz w:val="24"/>
        </w:rPr>
        <w:t> </w:t>
      </w:r>
      <w:r>
        <w:rPr>
          <w:sz w:val="24"/>
        </w:rPr>
        <w:t>institutions</w:t>
      </w:r>
      <w:r>
        <w:rPr>
          <w:spacing w:val="-4"/>
          <w:sz w:val="24"/>
        </w:rPr>
        <w:t> </w:t>
      </w:r>
      <w:r>
        <w:rPr>
          <w:sz w:val="24"/>
        </w:rPr>
        <w:t>in</w:t>
      </w:r>
      <w:r>
        <w:rPr>
          <w:spacing w:val="-4"/>
          <w:sz w:val="24"/>
        </w:rPr>
        <w:t> </w:t>
      </w:r>
      <w:r>
        <w:rPr>
          <w:sz w:val="24"/>
        </w:rPr>
        <w:t>which</w:t>
      </w:r>
      <w:r>
        <w:rPr>
          <w:spacing w:val="-4"/>
          <w:sz w:val="24"/>
        </w:rPr>
        <w:t> </w:t>
      </w:r>
      <w:r>
        <w:rPr>
          <w:sz w:val="24"/>
        </w:rPr>
        <w:t>the</w:t>
      </w:r>
      <w:r>
        <w:rPr>
          <w:spacing w:val="-4"/>
          <w:sz w:val="24"/>
        </w:rPr>
        <w:t> </w:t>
      </w:r>
      <w:r>
        <w:rPr>
          <w:sz w:val="24"/>
        </w:rPr>
        <w:t>corresponding</w:t>
      </w:r>
      <w:r>
        <w:rPr>
          <w:spacing w:val="-4"/>
          <w:sz w:val="24"/>
        </w:rPr>
        <w:t> </w:t>
      </w:r>
      <w:r>
        <w:rPr>
          <w:sz w:val="24"/>
        </w:rPr>
        <w:t>department</w:t>
      </w:r>
      <w:r>
        <w:rPr>
          <w:spacing w:val="-4"/>
          <w:sz w:val="24"/>
        </w:rPr>
        <w:t> </w:t>
      </w:r>
      <w:r>
        <w:rPr>
          <w:sz w:val="24"/>
        </w:rPr>
        <w:t>or</w:t>
      </w:r>
      <w:r>
        <w:rPr>
          <w:spacing w:val="-4"/>
          <w:sz w:val="24"/>
        </w:rPr>
        <w:t> </w:t>
      </w:r>
      <w:r>
        <w:rPr>
          <w:sz w:val="24"/>
        </w:rPr>
        <w:t>individual</w:t>
      </w:r>
      <w:r>
        <w:rPr>
          <w:spacing w:val="-4"/>
          <w:sz w:val="24"/>
        </w:rPr>
        <w:t> </w:t>
      </w:r>
      <w:r>
        <w:rPr>
          <w:sz w:val="24"/>
        </w:rPr>
        <w:t>evaluator</w:t>
      </w:r>
      <w:r>
        <w:rPr>
          <w:spacing w:val="-4"/>
          <w:sz w:val="24"/>
        </w:rPr>
        <w:t> </w:t>
      </w:r>
      <w:r>
        <w:rPr>
          <w:sz w:val="24"/>
        </w:rPr>
        <w:t>is of peer quality.</w:t>
      </w:r>
    </w:p>
    <w:p>
      <w:pPr>
        <w:pStyle w:val="ListParagraph"/>
        <w:numPr>
          <w:ilvl w:val="1"/>
          <w:numId w:val="8"/>
        </w:numPr>
        <w:tabs>
          <w:tab w:pos="1778" w:val="left" w:leader="none"/>
          <w:tab w:pos="1800" w:val="left" w:leader="none"/>
        </w:tabs>
        <w:spacing w:line="240" w:lineRule="auto" w:before="199" w:after="0"/>
        <w:ind w:left="1800" w:right="731" w:hanging="360"/>
        <w:jc w:val="left"/>
        <w:rPr>
          <w:sz w:val="24"/>
        </w:rPr>
      </w:pPr>
      <w:r>
        <w:rPr>
          <w:sz w:val="24"/>
        </w:rPr>
        <w:t>The</w:t>
      </w:r>
      <w:r>
        <w:rPr>
          <w:spacing w:val="-3"/>
          <w:sz w:val="24"/>
        </w:rPr>
        <w:t> </w:t>
      </w:r>
      <w:r>
        <w:rPr>
          <w:sz w:val="24"/>
        </w:rPr>
        <w:t>DEO</w:t>
      </w:r>
      <w:r>
        <w:rPr>
          <w:spacing w:val="-3"/>
          <w:sz w:val="24"/>
        </w:rPr>
        <w:t> </w:t>
      </w:r>
      <w:r>
        <w:rPr>
          <w:sz w:val="24"/>
        </w:rPr>
        <w:t>will</w:t>
      </w:r>
      <w:r>
        <w:rPr>
          <w:spacing w:val="-3"/>
          <w:sz w:val="24"/>
        </w:rPr>
        <w:t> </w:t>
      </w:r>
      <w:r>
        <w:rPr>
          <w:sz w:val="24"/>
        </w:rPr>
        <w:t>add</w:t>
      </w:r>
      <w:r>
        <w:rPr>
          <w:spacing w:val="-3"/>
          <w:sz w:val="24"/>
        </w:rPr>
        <w:t> </w:t>
      </w:r>
      <w:r>
        <w:rPr>
          <w:sz w:val="24"/>
        </w:rPr>
        <w:t>suggestions</w:t>
      </w:r>
      <w:r>
        <w:rPr>
          <w:spacing w:val="-3"/>
          <w:sz w:val="24"/>
        </w:rPr>
        <w:t> </w:t>
      </w:r>
      <w:r>
        <w:rPr>
          <w:sz w:val="24"/>
        </w:rPr>
        <w:t>to</w:t>
      </w:r>
      <w:r>
        <w:rPr>
          <w:spacing w:val="-3"/>
          <w:sz w:val="24"/>
        </w:rPr>
        <w:t> </w:t>
      </w:r>
      <w:r>
        <w:rPr>
          <w:sz w:val="24"/>
        </w:rPr>
        <w:t>the</w:t>
      </w:r>
      <w:r>
        <w:rPr>
          <w:spacing w:val="-3"/>
          <w:sz w:val="24"/>
        </w:rPr>
        <w:t> </w:t>
      </w:r>
      <w:r>
        <w:rPr>
          <w:sz w:val="24"/>
        </w:rPr>
        <w:t>list</w:t>
      </w:r>
      <w:r>
        <w:rPr>
          <w:spacing w:val="-3"/>
          <w:sz w:val="24"/>
        </w:rPr>
        <w:t> </w:t>
      </w:r>
      <w:r>
        <w:rPr>
          <w:sz w:val="24"/>
        </w:rPr>
        <w:t>and</w:t>
      </w:r>
      <w:r>
        <w:rPr>
          <w:spacing w:val="-3"/>
          <w:sz w:val="24"/>
        </w:rPr>
        <w:t> </w:t>
      </w:r>
      <w:r>
        <w:rPr>
          <w:sz w:val="24"/>
        </w:rPr>
        <w:t>give</w:t>
      </w:r>
      <w:r>
        <w:rPr>
          <w:spacing w:val="-3"/>
          <w:sz w:val="24"/>
        </w:rPr>
        <w:t> </w:t>
      </w:r>
      <w:r>
        <w:rPr>
          <w:sz w:val="24"/>
        </w:rPr>
        <w:t>it</w:t>
      </w:r>
      <w:r>
        <w:rPr>
          <w:spacing w:val="-3"/>
          <w:sz w:val="24"/>
        </w:rPr>
        <w:t> </w:t>
      </w:r>
      <w:r>
        <w:rPr>
          <w:sz w:val="24"/>
        </w:rPr>
        <w:t>to</w:t>
      </w:r>
      <w:r>
        <w:rPr>
          <w:spacing w:val="-3"/>
          <w:sz w:val="24"/>
        </w:rPr>
        <w:t> </w:t>
      </w:r>
      <w:r>
        <w:rPr>
          <w:sz w:val="24"/>
        </w:rPr>
        <w:t>those</w:t>
      </w:r>
      <w:r>
        <w:rPr>
          <w:spacing w:val="-3"/>
          <w:sz w:val="24"/>
        </w:rPr>
        <w:t> </w:t>
      </w:r>
      <w:r>
        <w:rPr>
          <w:sz w:val="24"/>
        </w:rPr>
        <w:t>faculty</w:t>
      </w:r>
      <w:r>
        <w:rPr>
          <w:spacing w:val="-3"/>
          <w:sz w:val="24"/>
        </w:rPr>
        <w:t> </w:t>
      </w:r>
      <w:r>
        <w:rPr>
          <w:sz w:val="24"/>
        </w:rPr>
        <w:t>members</w:t>
      </w:r>
      <w:r>
        <w:rPr>
          <w:spacing w:val="-3"/>
          <w:sz w:val="24"/>
        </w:rPr>
        <w:t> </w:t>
      </w:r>
      <w:r>
        <w:rPr>
          <w:sz w:val="24"/>
        </w:rPr>
        <w:t>who have been assigned to complete an internal peer review of the candidate’s scholarship as described in section I.E.(1), above; those faculty will add other potential external reviewers as specified in the </w:t>
      </w:r>
      <w:r>
        <w:rPr>
          <w:sz w:val="24"/>
          <w:u w:val="single"/>
        </w:rPr>
        <w:t>college’s Procedures</w:t>
      </w:r>
      <w:r>
        <w:rPr>
          <w:sz w:val="24"/>
          <w:u w:val="none"/>
        </w:rPr>
        <w:t> governing promotion and tenure decision making, and return the completed list to the DEO.</w:t>
      </w:r>
    </w:p>
    <w:p>
      <w:pPr>
        <w:spacing w:before="201"/>
        <w:ind w:left="1800" w:right="0" w:firstLine="0"/>
        <w:jc w:val="left"/>
        <w:rPr>
          <w:b/>
          <w:sz w:val="24"/>
        </w:rPr>
      </w:pPr>
      <w:r>
        <w:rPr>
          <w:b/>
          <w:sz w:val="24"/>
          <w:u w:val="single"/>
        </w:rPr>
        <w:t>The</w:t>
      </w:r>
      <w:r>
        <w:rPr>
          <w:b/>
          <w:spacing w:val="-1"/>
          <w:sz w:val="24"/>
          <w:u w:val="single"/>
        </w:rPr>
        <w:t> </w:t>
      </w:r>
      <w:r>
        <w:rPr>
          <w:b/>
          <w:sz w:val="24"/>
          <w:u w:val="single"/>
        </w:rPr>
        <w:t>Graduate</w:t>
      </w:r>
      <w:r>
        <w:rPr>
          <w:b/>
          <w:spacing w:val="-1"/>
          <w:sz w:val="24"/>
          <w:u w:val="single"/>
        </w:rPr>
        <w:t> </w:t>
      </w:r>
      <w:r>
        <w:rPr>
          <w:b/>
          <w:sz w:val="24"/>
          <w:u w:val="single"/>
        </w:rPr>
        <w:t>College</w:t>
      </w:r>
      <w:r>
        <w:rPr>
          <w:b/>
          <w:spacing w:val="-1"/>
          <w:sz w:val="24"/>
          <w:u w:val="single"/>
        </w:rPr>
        <w:t> </w:t>
      </w:r>
      <w:r>
        <w:rPr>
          <w:b/>
          <w:sz w:val="24"/>
          <w:u w:val="single"/>
        </w:rPr>
        <w:t>subscribes</w:t>
      </w:r>
      <w:r>
        <w:rPr>
          <w:b/>
          <w:spacing w:val="-1"/>
          <w:sz w:val="24"/>
          <w:u w:val="single"/>
        </w:rPr>
        <w:t> </w:t>
      </w:r>
      <w:r>
        <w:rPr>
          <w:b/>
          <w:sz w:val="24"/>
          <w:u w:val="single"/>
        </w:rPr>
        <w:t>to</w:t>
      </w:r>
      <w:r>
        <w:rPr>
          <w:b/>
          <w:spacing w:val="-1"/>
          <w:sz w:val="24"/>
          <w:u w:val="single"/>
        </w:rPr>
        <w:t> </w:t>
      </w:r>
      <w:r>
        <w:rPr>
          <w:b/>
          <w:sz w:val="24"/>
          <w:u w:val="single"/>
        </w:rPr>
        <w:t>the</w:t>
      </w:r>
      <w:r>
        <w:rPr>
          <w:b/>
          <w:spacing w:val="-1"/>
          <w:sz w:val="24"/>
          <w:u w:val="single"/>
        </w:rPr>
        <w:t> </w:t>
      </w:r>
      <w:r>
        <w:rPr>
          <w:b/>
          <w:sz w:val="24"/>
          <w:u w:val="single"/>
        </w:rPr>
        <w:t>following</w:t>
      </w:r>
      <w:r>
        <w:rPr>
          <w:b/>
          <w:spacing w:val="-1"/>
          <w:sz w:val="24"/>
          <w:u w:val="single"/>
        </w:rPr>
        <w:t> </w:t>
      </w:r>
      <w:r>
        <w:rPr>
          <w:b/>
          <w:spacing w:val="-2"/>
          <w:sz w:val="24"/>
          <w:u w:val="single"/>
        </w:rPr>
        <w:t>procedure</w:t>
      </w:r>
      <w:r>
        <w:rPr>
          <w:b/>
          <w:spacing w:val="-2"/>
          <w:sz w:val="24"/>
          <w:u w:val="none"/>
        </w:rPr>
        <w:t>:</w:t>
      </w:r>
    </w:p>
    <w:p>
      <w:pPr>
        <w:pStyle w:val="Heading1"/>
        <w:spacing w:before="201"/>
        <w:ind w:left="1800"/>
        <w:rPr>
          <w:b w:val="0"/>
          <w:i/>
        </w:rPr>
      </w:pPr>
      <w:r>
        <w:rPr/>
        <w:t>The DEO will add suggestions to the list. The DEO will give the list to the Departmental P &amp; T Committee, who will also perform the internal peer review of the candidate’s scholarship as described in section I.E.(1) and I.F.(1),</w:t>
      </w:r>
      <w:r>
        <w:rPr>
          <w:spacing w:val="-5"/>
        </w:rPr>
        <w:t> </w:t>
      </w:r>
      <w:r>
        <w:rPr/>
        <w:t>above;</w:t>
      </w:r>
      <w:r>
        <w:rPr>
          <w:spacing w:val="-5"/>
        </w:rPr>
        <w:t> </w:t>
      </w:r>
      <w:r>
        <w:rPr/>
        <w:t>those</w:t>
      </w:r>
      <w:r>
        <w:rPr>
          <w:spacing w:val="-5"/>
        </w:rPr>
        <w:t> </w:t>
      </w:r>
      <w:r>
        <w:rPr/>
        <w:t>faculty</w:t>
      </w:r>
      <w:r>
        <w:rPr>
          <w:spacing w:val="-5"/>
        </w:rPr>
        <w:t> </w:t>
      </w:r>
      <w:r>
        <w:rPr/>
        <w:t>will</w:t>
      </w:r>
      <w:r>
        <w:rPr>
          <w:spacing w:val="-5"/>
        </w:rPr>
        <w:t> </w:t>
      </w:r>
      <w:r>
        <w:rPr/>
        <w:t>add</w:t>
      </w:r>
      <w:r>
        <w:rPr>
          <w:spacing w:val="-5"/>
        </w:rPr>
        <w:t> </w:t>
      </w:r>
      <w:r>
        <w:rPr/>
        <w:t>other</w:t>
      </w:r>
      <w:r>
        <w:rPr>
          <w:spacing w:val="-4"/>
        </w:rPr>
        <w:t> </w:t>
      </w:r>
      <w:r>
        <w:rPr/>
        <w:t>potential</w:t>
      </w:r>
      <w:r>
        <w:rPr>
          <w:spacing w:val="-4"/>
        </w:rPr>
        <w:t> </w:t>
      </w:r>
      <w:r>
        <w:rPr/>
        <w:t>external</w:t>
      </w:r>
      <w:r>
        <w:rPr>
          <w:spacing w:val="-4"/>
        </w:rPr>
        <w:t> </w:t>
      </w:r>
      <w:r>
        <w:rPr/>
        <w:t>reviewers</w:t>
      </w:r>
      <w:r>
        <w:rPr>
          <w:spacing w:val="-4"/>
        </w:rPr>
        <w:t> </w:t>
      </w:r>
      <w:r>
        <w:rPr/>
        <w:t>and return the completed list to the DEO</w:t>
      </w:r>
      <w:r>
        <w:rPr>
          <w:b w:val="0"/>
          <w:i/>
        </w:rPr>
        <w:t>.</w:t>
      </w:r>
    </w:p>
    <w:p>
      <w:pPr>
        <w:pStyle w:val="ListParagraph"/>
        <w:numPr>
          <w:ilvl w:val="1"/>
          <w:numId w:val="8"/>
        </w:numPr>
        <w:tabs>
          <w:tab w:pos="1797" w:val="left" w:leader="none"/>
          <w:tab w:pos="1799" w:val="left" w:leader="none"/>
        </w:tabs>
        <w:spacing w:line="240" w:lineRule="auto" w:before="195" w:after="0"/>
        <w:ind w:left="1799" w:right="772" w:hanging="360"/>
        <w:jc w:val="left"/>
        <w:rPr>
          <w:sz w:val="24"/>
        </w:rPr>
      </w:pPr>
      <w:r>
        <w:rPr>
          <w:sz w:val="24"/>
        </w:rPr>
        <w:t>The DEO will share the completed list of potential external reviewers with the candidate.</w:t>
      </w:r>
      <w:r>
        <w:rPr>
          <w:spacing w:val="40"/>
          <w:sz w:val="24"/>
        </w:rPr>
        <w:t> </w:t>
      </w:r>
      <w:r>
        <w:rPr>
          <w:sz w:val="24"/>
        </w:rPr>
        <w:t>The candidate shall identify any potential external reviewers with whom</w:t>
      </w:r>
      <w:r>
        <w:rPr>
          <w:spacing w:val="-5"/>
          <w:sz w:val="24"/>
        </w:rPr>
        <w:t> </w:t>
      </w:r>
      <w:r>
        <w:rPr>
          <w:sz w:val="24"/>
        </w:rPr>
        <w:t>s/he</w:t>
      </w:r>
      <w:r>
        <w:rPr>
          <w:spacing w:val="-3"/>
          <w:sz w:val="24"/>
        </w:rPr>
        <w:t> </w:t>
      </w:r>
      <w:r>
        <w:rPr>
          <w:sz w:val="24"/>
        </w:rPr>
        <w:t>has</w:t>
      </w:r>
      <w:r>
        <w:rPr>
          <w:spacing w:val="-3"/>
          <w:sz w:val="24"/>
        </w:rPr>
        <w:t> </w:t>
      </w:r>
      <w:r>
        <w:rPr>
          <w:sz w:val="24"/>
        </w:rPr>
        <w:t>worked</w:t>
      </w:r>
      <w:r>
        <w:rPr>
          <w:spacing w:val="-3"/>
          <w:sz w:val="24"/>
        </w:rPr>
        <w:t> </w:t>
      </w:r>
      <w:r>
        <w:rPr>
          <w:sz w:val="24"/>
        </w:rPr>
        <w:t>in</w:t>
      </w:r>
      <w:r>
        <w:rPr>
          <w:spacing w:val="-3"/>
          <w:sz w:val="24"/>
        </w:rPr>
        <w:t> </w:t>
      </w:r>
      <w:r>
        <w:rPr>
          <w:sz w:val="24"/>
        </w:rPr>
        <w:t>any</w:t>
      </w:r>
      <w:r>
        <w:rPr>
          <w:spacing w:val="-3"/>
          <w:sz w:val="24"/>
        </w:rPr>
        <w:t> </w:t>
      </w:r>
      <w:r>
        <w:rPr>
          <w:sz w:val="24"/>
        </w:rPr>
        <w:t>capacity</w:t>
      </w:r>
      <w:r>
        <w:rPr>
          <w:spacing w:val="-3"/>
          <w:sz w:val="24"/>
        </w:rPr>
        <w:t> </w:t>
      </w:r>
      <w:r>
        <w:rPr>
          <w:sz w:val="24"/>
        </w:rPr>
        <w:t>and</w:t>
      </w:r>
      <w:r>
        <w:rPr>
          <w:spacing w:val="-4"/>
          <w:sz w:val="24"/>
        </w:rPr>
        <w:t> </w:t>
      </w:r>
      <w:r>
        <w:rPr>
          <w:sz w:val="24"/>
        </w:rPr>
        <w:t>describe</w:t>
      </w:r>
      <w:r>
        <w:rPr>
          <w:spacing w:val="-3"/>
          <w:sz w:val="24"/>
        </w:rPr>
        <w:t> </w:t>
      </w:r>
      <w:r>
        <w:rPr>
          <w:sz w:val="24"/>
        </w:rPr>
        <w:t>the</w:t>
      </w:r>
      <w:r>
        <w:rPr>
          <w:spacing w:val="-3"/>
          <w:sz w:val="24"/>
        </w:rPr>
        <w:t> </w:t>
      </w:r>
      <w:r>
        <w:rPr>
          <w:sz w:val="24"/>
        </w:rPr>
        <w:t>nature</w:t>
      </w:r>
      <w:r>
        <w:rPr>
          <w:spacing w:val="-3"/>
          <w:sz w:val="24"/>
        </w:rPr>
        <w:t> </w:t>
      </w:r>
      <w:r>
        <w:rPr>
          <w:sz w:val="24"/>
        </w:rPr>
        <w:t>of</w:t>
      </w:r>
      <w:r>
        <w:rPr>
          <w:spacing w:val="-3"/>
          <w:sz w:val="24"/>
        </w:rPr>
        <w:t> </w:t>
      </w:r>
      <w:r>
        <w:rPr>
          <w:sz w:val="24"/>
        </w:rPr>
        <w:t>the</w:t>
      </w:r>
      <w:r>
        <w:rPr>
          <w:spacing w:val="-3"/>
          <w:sz w:val="24"/>
        </w:rPr>
        <w:t> </w:t>
      </w:r>
      <w:r>
        <w:rPr>
          <w:sz w:val="24"/>
        </w:rPr>
        <w:t>relationship. If the candidate feels that any potential external reviewer on the list might be unfairly biased, the candidate may prepare a written objection and give it to the DEO, who will take the objection into consideration when selecting external </w:t>
      </w:r>
      <w:r>
        <w:rPr>
          <w:spacing w:val="-2"/>
          <w:sz w:val="24"/>
        </w:rPr>
        <w:t>reviewers.</w:t>
      </w:r>
    </w:p>
    <w:p>
      <w:pPr>
        <w:pStyle w:val="ListParagraph"/>
        <w:numPr>
          <w:ilvl w:val="1"/>
          <w:numId w:val="8"/>
        </w:numPr>
        <w:tabs>
          <w:tab w:pos="1796" w:val="left" w:leader="none"/>
          <w:tab w:pos="1799" w:val="left" w:leader="none"/>
        </w:tabs>
        <w:spacing w:line="240" w:lineRule="auto" w:before="200" w:after="0"/>
        <w:ind w:left="1799" w:right="765" w:hanging="360"/>
        <w:jc w:val="left"/>
        <w:rPr>
          <w:sz w:val="24"/>
        </w:rPr>
      </w:pPr>
      <w:r>
        <w:rPr>
          <w:sz w:val="24"/>
        </w:rPr>
        <w:t>In</w:t>
      </w:r>
      <w:r>
        <w:rPr>
          <w:spacing w:val="-4"/>
          <w:sz w:val="24"/>
        </w:rPr>
        <w:t> </w:t>
      </w:r>
      <w:r>
        <w:rPr>
          <w:sz w:val="24"/>
        </w:rPr>
        <w:t>identifying</w:t>
      </w:r>
      <w:r>
        <w:rPr>
          <w:spacing w:val="-4"/>
          <w:sz w:val="24"/>
        </w:rPr>
        <w:t> </w:t>
      </w:r>
      <w:r>
        <w:rPr>
          <w:sz w:val="24"/>
        </w:rPr>
        <w:t>potential</w:t>
      </w:r>
      <w:r>
        <w:rPr>
          <w:spacing w:val="-4"/>
          <w:sz w:val="24"/>
        </w:rPr>
        <w:t> </w:t>
      </w:r>
      <w:r>
        <w:rPr>
          <w:sz w:val="24"/>
        </w:rPr>
        <w:t>external</w:t>
      </w:r>
      <w:r>
        <w:rPr>
          <w:spacing w:val="-3"/>
          <w:sz w:val="24"/>
        </w:rPr>
        <w:t> </w:t>
      </w:r>
      <w:r>
        <w:rPr>
          <w:sz w:val="24"/>
        </w:rPr>
        <w:t>reviewers,</w:t>
      </w:r>
      <w:r>
        <w:rPr>
          <w:spacing w:val="-4"/>
          <w:sz w:val="24"/>
        </w:rPr>
        <w:t> </w:t>
      </w:r>
      <w:r>
        <w:rPr>
          <w:sz w:val="24"/>
        </w:rPr>
        <w:t>all</w:t>
      </w:r>
      <w:r>
        <w:rPr>
          <w:spacing w:val="-4"/>
          <w:sz w:val="24"/>
        </w:rPr>
        <w:t> </w:t>
      </w:r>
      <w:r>
        <w:rPr>
          <w:sz w:val="24"/>
        </w:rPr>
        <w:t>participants</w:t>
      </w:r>
      <w:r>
        <w:rPr>
          <w:spacing w:val="-4"/>
          <w:sz w:val="24"/>
        </w:rPr>
        <w:t> </w:t>
      </w:r>
      <w:r>
        <w:rPr>
          <w:sz w:val="24"/>
        </w:rPr>
        <w:t>in</w:t>
      </w:r>
      <w:r>
        <w:rPr>
          <w:spacing w:val="-4"/>
          <w:sz w:val="24"/>
        </w:rPr>
        <w:t> </w:t>
      </w:r>
      <w:r>
        <w:rPr>
          <w:sz w:val="24"/>
        </w:rPr>
        <w:t>the</w:t>
      </w:r>
      <w:r>
        <w:rPr>
          <w:spacing w:val="-4"/>
          <w:sz w:val="24"/>
        </w:rPr>
        <w:t> </w:t>
      </w:r>
      <w:r>
        <w:rPr>
          <w:sz w:val="24"/>
        </w:rPr>
        <w:t>selection</w:t>
      </w:r>
      <w:r>
        <w:rPr>
          <w:spacing w:val="-4"/>
          <w:sz w:val="24"/>
        </w:rPr>
        <w:t> </w:t>
      </w:r>
      <w:r>
        <w:rPr>
          <w:sz w:val="24"/>
        </w:rPr>
        <w:t>process will take into account the standing of the prospective reviewer in the discipline, the likely knowledge of the reviewer of the material to be reviewed, the apparent impartiality of the reviewer, and the contribution of the reviewer to achieving an overall "balanced" review among the reviewers on any criterion for which there might be a range of perspectives. It is critical to avoid any situation in which a personal and/or professional relationship (including advising, mentoring, co-</w:t>
      </w:r>
    </w:p>
    <w:p>
      <w:pPr>
        <w:pStyle w:val="ListParagraph"/>
        <w:spacing w:after="0" w:line="240" w:lineRule="auto"/>
        <w:jc w:val="left"/>
        <w:rPr>
          <w:sz w:val="24"/>
        </w:rPr>
        <w:sectPr>
          <w:pgSz w:w="12240" w:h="15840"/>
          <w:pgMar w:header="727" w:footer="0" w:top="980" w:bottom="280" w:left="1080" w:right="720"/>
        </w:sectPr>
      </w:pPr>
    </w:p>
    <w:p>
      <w:pPr>
        <w:pStyle w:val="BodyText"/>
        <w:spacing w:before="168"/>
      </w:pPr>
    </w:p>
    <w:p>
      <w:pPr>
        <w:pStyle w:val="BodyText"/>
        <w:ind w:left="1799" w:right="737"/>
      </w:pPr>
      <w:r>
        <w:rPr/>
        <w:t>authoring,</w:t>
      </w:r>
      <w:r>
        <w:rPr>
          <w:spacing w:val="-4"/>
        </w:rPr>
        <w:t> </w:t>
      </w:r>
      <w:r>
        <w:rPr/>
        <w:t>etc.)</w:t>
      </w:r>
      <w:r>
        <w:rPr>
          <w:spacing w:val="-4"/>
        </w:rPr>
        <w:t> </w:t>
      </w:r>
      <w:r>
        <w:rPr/>
        <w:t>between</w:t>
      </w:r>
      <w:r>
        <w:rPr>
          <w:spacing w:val="-4"/>
        </w:rPr>
        <w:t> </w:t>
      </w:r>
      <w:r>
        <w:rPr/>
        <w:t>the</w:t>
      </w:r>
      <w:r>
        <w:rPr>
          <w:spacing w:val="-4"/>
        </w:rPr>
        <w:t> </w:t>
      </w:r>
      <w:r>
        <w:rPr/>
        <w:t>candidate</w:t>
      </w:r>
      <w:r>
        <w:rPr>
          <w:spacing w:val="-4"/>
        </w:rPr>
        <w:t> </w:t>
      </w:r>
      <w:r>
        <w:rPr/>
        <w:t>and</w:t>
      </w:r>
      <w:r>
        <w:rPr>
          <w:spacing w:val="-4"/>
        </w:rPr>
        <w:t> </w:t>
      </w:r>
      <w:r>
        <w:rPr/>
        <w:t>a</w:t>
      </w:r>
      <w:r>
        <w:rPr>
          <w:spacing w:val="-4"/>
        </w:rPr>
        <w:t> </w:t>
      </w:r>
      <w:r>
        <w:rPr/>
        <w:t>prospective</w:t>
      </w:r>
      <w:r>
        <w:rPr>
          <w:spacing w:val="-5"/>
        </w:rPr>
        <w:t> </w:t>
      </w:r>
      <w:r>
        <w:rPr/>
        <w:t>reviewer</w:t>
      </w:r>
      <w:r>
        <w:rPr>
          <w:spacing w:val="-3"/>
        </w:rPr>
        <w:t> </w:t>
      </w:r>
      <w:r>
        <w:rPr/>
        <w:t>is</w:t>
      </w:r>
      <w:r>
        <w:rPr>
          <w:spacing w:val="-3"/>
        </w:rPr>
        <w:t> </w:t>
      </w:r>
      <w:r>
        <w:rPr/>
        <w:t>such</w:t>
      </w:r>
      <w:r>
        <w:rPr>
          <w:spacing w:val="-3"/>
        </w:rPr>
        <w:t> </w:t>
      </w:r>
      <w:r>
        <w:rPr/>
        <w:t>that</w:t>
      </w:r>
      <w:r>
        <w:rPr>
          <w:spacing w:val="-3"/>
        </w:rPr>
        <w:t> </w:t>
      </w:r>
      <w:r>
        <w:rPr/>
        <w:t>it could undermine the reviewer’s apparent impartiality.</w:t>
      </w:r>
    </w:p>
    <w:p>
      <w:pPr>
        <w:pStyle w:val="ListParagraph"/>
        <w:numPr>
          <w:ilvl w:val="1"/>
          <w:numId w:val="8"/>
        </w:numPr>
        <w:tabs>
          <w:tab w:pos="1798" w:val="left" w:leader="none"/>
          <w:tab w:pos="1800" w:val="left" w:leader="none"/>
        </w:tabs>
        <w:spacing w:line="240" w:lineRule="auto" w:before="200" w:after="0"/>
        <w:ind w:left="1800" w:right="886" w:hanging="360"/>
        <w:jc w:val="left"/>
        <w:rPr>
          <w:sz w:val="24"/>
        </w:rPr>
      </w:pPr>
      <w:r>
        <w:rPr>
          <w:sz w:val="24"/>
        </w:rPr>
        <w:t>The</w:t>
      </w:r>
      <w:r>
        <w:rPr>
          <w:spacing w:val="-4"/>
          <w:sz w:val="24"/>
        </w:rPr>
        <w:t> </w:t>
      </w:r>
      <w:r>
        <w:rPr>
          <w:sz w:val="24"/>
        </w:rPr>
        <w:t>DEO</w:t>
      </w:r>
      <w:r>
        <w:rPr>
          <w:spacing w:val="-4"/>
          <w:sz w:val="24"/>
        </w:rPr>
        <w:t> </w:t>
      </w:r>
      <w:r>
        <w:rPr>
          <w:sz w:val="24"/>
        </w:rPr>
        <w:t>will</w:t>
      </w:r>
      <w:r>
        <w:rPr>
          <w:spacing w:val="-4"/>
          <w:sz w:val="24"/>
        </w:rPr>
        <w:t> </w:t>
      </w:r>
      <w:r>
        <w:rPr>
          <w:sz w:val="24"/>
        </w:rPr>
        <w:t>determine,</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the</w:t>
      </w:r>
      <w:r>
        <w:rPr>
          <w:spacing w:val="-4"/>
          <w:sz w:val="24"/>
        </w:rPr>
        <w:t> </w:t>
      </w:r>
      <w:r>
        <w:rPr>
          <w:sz w:val="24"/>
          <w:u w:val="single"/>
        </w:rPr>
        <w:t>college’s</w:t>
      </w:r>
      <w:r>
        <w:rPr>
          <w:spacing w:val="-4"/>
          <w:sz w:val="24"/>
          <w:u w:val="single"/>
        </w:rPr>
        <w:t> </w:t>
      </w:r>
      <w:r>
        <w:rPr>
          <w:sz w:val="24"/>
          <w:u w:val="single"/>
        </w:rPr>
        <w:t>Procedures</w:t>
      </w:r>
      <w:r>
        <w:rPr>
          <w:spacing w:val="-5"/>
          <w:sz w:val="24"/>
          <w:u w:val="none"/>
        </w:rPr>
        <w:t> </w:t>
      </w:r>
      <w:r>
        <w:rPr>
          <w:sz w:val="24"/>
          <w:u w:val="none"/>
        </w:rPr>
        <w:t>governing promotion decision making, which of the potential external reviewers will be asked to provide a letter of review.</w:t>
      </w:r>
    </w:p>
    <w:p>
      <w:pPr>
        <w:pStyle w:val="Heading1"/>
        <w:spacing w:before="202"/>
        <w:ind w:left="1800"/>
      </w:pPr>
      <w:r>
        <w:rPr/>
        <w:t>The </w:t>
      </w:r>
      <w:r>
        <w:rPr>
          <w:u w:val="single"/>
        </w:rPr>
        <w:t>Graduate College</w:t>
      </w:r>
      <w:r>
        <w:rPr>
          <w:u w:val="none"/>
        </w:rPr>
        <w:t> specifies that the DEO will determine, in consultation with the Departmental P &amp; T Committee, which of the potential external evaluators</w:t>
      </w:r>
      <w:r>
        <w:rPr>
          <w:spacing w:val="-2"/>
          <w:u w:val="none"/>
        </w:rPr>
        <w:t> </w:t>
      </w:r>
      <w:r>
        <w:rPr>
          <w:u w:val="none"/>
        </w:rPr>
        <w:t>will</w:t>
      </w:r>
      <w:r>
        <w:rPr>
          <w:spacing w:val="-2"/>
          <w:u w:val="none"/>
        </w:rPr>
        <w:t> </w:t>
      </w:r>
      <w:r>
        <w:rPr>
          <w:u w:val="none"/>
        </w:rPr>
        <w:t>be</w:t>
      </w:r>
      <w:r>
        <w:rPr>
          <w:spacing w:val="-2"/>
          <w:u w:val="none"/>
        </w:rPr>
        <w:t> </w:t>
      </w:r>
      <w:r>
        <w:rPr>
          <w:u w:val="none"/>
        </w:rPr>
        <w:t>asked</w:t>
      </w:r>
      <w:r>
        <w:rPr>
          <w:spacing w:val="-2"/>
          <w:u w:val="none"/>
        </w:rPr>
        <w:t> </w:t>
      </w:r>
      <w:r>
        <w:rPr>
          <w:u w:val="none"/>
        </w:rPr>
        <w:t>to</w:t>
      </w:r>
      <w:r>
        <w:rPr>
          <w:spacing w:val="-2"/>
          <w:u w:val="none"/>
        </w:rPr>
        <w:t> </w:t>
      </w:r>
      <w:r>
        <w:rPr>
          <w:u w:val="none"/>
        </w:rPr>
        <w:t>provide</w:t>
      </w:r>
      <w:r>
        <w:rPr>
          <w:spacing w:val="-2"/>
          <w:u w:val="none"/>
        </w:rPr>
        <w:t> </w:t>
      </w:r>
      <w:r>
        <w:rPr>
          <w:u w:val="none"/>
        </w:rPr>
        <w:t>a</w:t>
      </w:r>
      <w:r>
        <w:rPr>
          <w:spacing w:val="-2"/>
          <w:u w:val="none"/>
        </w:rPr>
        <w:t> </w:t>
      </w:r>
      <w:r>
        <w:rPr>
          <w:u w:val="none"/>
        </w:rPr>
        <w:t>letter</w:t>
      </w:r>
      <w:r>
        <w:rPr>
          <w:spacing w:val="-3"/>
          <w:u w:val="none"/>
        </w:rPr>
        <w:t> </w:t>
      </w:r>
      <w:r>
        <w:rPr>
          <w:u w:val="none"/>
        </w:rPr>
        <w:t>of</w:t>
      </w:r>
      <w:r>
        <w:rPr>
          <w:spacing w:val="-3"/>
          <w:u w:val="none"/>
        </w:rPr>
        <w:t> </w:t>
      </w:r>
      <w:r>
        <w:rPr>
          <w:u w:val="none"/>
        </w:rPr>
        <w:t>evaluation.</w:t>
      </w:r>
      <w:r>
        <w:rPr>
          <w:spacing w:val="40"/>
          <w:u w:val="none"/>
        </w:rPr>
        <w:t> </w:t>
      </w:r>
      <w:r>
        <w:rPr>
          <w:u w:val="none"/>
        </w:rPr>
        <w:t>The</w:t>
      </w:r>
      <w:r>
        <w:rPr>
          <w:spacing w:val="-3"/>
          <w:u w:val="none"/>
        </w:rPr>
        <w:t> </w:t>
      </w:r>
      <w:r>
        <w:rPr>
          <w:u w:val="none"/>
        </w:rPr>
        <w:t>DEO</w:t>
      </w:r>
      <w:r>
        <w:rPr>
          <w:spacing w:val="-3"/>
          <w:u w:val="none"/>
        </w:rPr>
        <w:t> </w:t>
      </w:r>
      <w:r>
        <w:rPr>
          <w:u w:val="none"/>
        </w:rPr>
        <w:t>will</w:t>
      </w:r>
      <w:r>
        <w:rPr>
          <w:spacing w:val="-3"/>
          <w:u w:val="none"/>
        </w:rPr>
        <w:t> </w:t>
      </w:r>
      <w:r>
        <w:rPr>
          <w:u w:val="none"/>
        </w:rPr>
        <w:t>then submit</w:t>
      </w:r>
      <w:r>
        <w:rPr>
          <w:spacing w:val="-5"/>
          <w:u w:val="none"/>
        </w:rPr>
        <w:t> </w:t>
      </w:r>
      <w:r>
        <w:rPr>
          <w:u w:val="none"/>
        </w:rPr>
        <w:t>the</w:t>
      </w:r>
      <w:r>
        <w:rPr>
          <w:spacing w:val="-5"/>
          <w:u w:val="none"/>
        </w:rPr>
        <w:t> </w:t>
      </w:r>
      <w:r>
        <w:rPr>
          <w:u w:val="none"/>
        </w:rPr>
        <w:t>proposed</w:t>
      </w:r>
      <w:r>
        <w:rPr>
          <w:spacing w:val="-5"/>
          <w:u w:val="none"/>
        </w:rPr>
        <w:t> </w:t>
      </w:r>
      <w:r>
        <w:rPr>
          <w:u w:val="none"/>
        </w:rPr>
        <w:t>names,</w:t>
      </w:r>
      <w:r>
        <w:rPr>
          <w:spacing w:val="-5"/>
          <w:u w:val="none"/>
        </w:rPr>
        <w:t> </w:t>
      </w:r>
      <w:r>
        <w:rPr>
          <w:u w:val="none"/>
        </w:rPr>
        <w:t>along</w:t>
      </w:r>
      <w:r>
        <w:rPr>
          <w:spacing w:val="-5"/>
          <w:u w:val="none"/>
        </w:rPr>
        <w:t> </w:t>
      </w:r>
      <w:r>
        <w:rPr>
          <w:u w:val="none"/>
        </w:rPr>
        <w:t>with</w:t>
      </w:r>
      <w:r>
        <w:rPr>
          <w:spacing w:val="-4"/>
          <w:u w:val="none"/>
        </w:rPr>
        <w:t> </w:t>
      </w:r>
      <w:r>
        <w:rPr>
          <w:u w:val="none"/>
        </w:rPr>
        <w:t>a</w:t>
      </w:r>
      <w:r>
        <w:rPr>
          <w:spacing w:val="-4"/>
          <w:u w:val="none"/>
        </w:rPr>
        <w:t> </w:t>
      </w:r>
      <w:r>
        <w:rPr>
          <w:u w:val="none"/>
        </w:rPr>
        <w:t>one-paragraph</w:t>
      </w:r>
      <w:r>
        <w:rPr>
          <w:spacing w:val="-4"/>
          <w:u w:val="none"/>
        </w:rPr>
        <w:t> </w:t>
      </w:r>
      <w:r>
        <w:rPr>
          <w:u w:val="none"/>
        </w:rPr>
        <w:t>biographical</w:t>
      </w:r>
      <w:r>
        <w:rPr>
          <w:spacing w:val="-4"/>
          <w:u w:val="none"/>
        </w:rPr>
        <w:t> </w:t>
      </w:r>
      <w:r>
        <w:rPr>
          <w:u w:val="none"/>
        </w:rPr>
        <w:t>sketch of each, to the Dean of the Graduate College before sending any letter of </w:t>
      </w:r>
      <w:r>
        <w:rPr>
          <w:spacing w:val="-2"/>
          <w:u w:val="none"/>
        </w:rPr>
        <w:t>invitation.</w:t>
      </w:r>
    </w:p>
    <w:p>
      <w:pPr>
        <w:pStyle w:val="ListParagraph"/>
        <w:numPr>
          <w:ilvl w:val="1"/>
          <w:numId w:val="8"/>
        </w:numPr>
        <w:tabs>
          <w:tab w:pos="1798" w:val="left" w:leader="none"/>
          <w:tab w:pos="1800" w:val="left" w:leader="none"/>
        </w:tabs>
        <w:spacing w:line="240" w:lineRule="auto" w:before="196" w:after="0"/>
        <w:ind w:left="1800" w:right="918" w:hanging="360"/>
        <w:jc w:val="both"/>
        <w:rPr>
          <w:sz w:val="24"/>
        </w:rPr>
      </w:pPr>
      <w:r>
        <w:rPr>
          <w:sz w:val="24"/>
        </w:rPr>
        <w:t>The DEO or Dean, using a form letter that substantially conforms to the sample letter contained in Appendix C, will ask the reviewers identified in (g) above to provide</w:t>
      </w:r>
      <w:r>
        <w:rPr>
          <w:spacing w:val="-4"/>
          <w:sz w:val="24"/>
        </w:rPr>
        <w:t> </w:t>
      </w:r>
      <w:r>
        <w:rPr>
          <w:sz w:val="24"/>
        </w:rPr>
        <w:t>an</w:t>
      </w:r>
      <w:r>
        <w:rPr>
          <w:spacing w:val="-4"/>
          <w:sz w:val="24"/>
        </w:rPr>
        <w:t> </w:t>
      </w:r>
      <w:r>
        <w:rPr>
          <w:sz w:val="24"/>
        </w:rPr>
        <w:t>assessment</w:t>
      </w:r>
      <w:r>
        <w:rPr>
          <w:spacing w:val="-4"/>
          <w:sz w:val="24"/>
        </w:rPr>
        <w:t> </w:t>
      </w:r>
      <w:r>
        <w:rPr>
          <w:sz w:val="24"/>
        </w:rPr>
        <w:t>of</w:t>
      </w:r>
      <w:r>
        <w:rPr>
          <w:spacing w:val="-4"/>
          <w:sz w:val="24"/>
        </w:rPr>
        <w:t> </w:t>
      </w:r>
      <w:r>
        <w:rPr>
          <w:sz w:val="24"/>
        </w:rPr>
        <w:t>the</w:t>
      </w:r>
      <w:r>
        <w:rPr>
          <w:spacing w:val="-4"/>
          <w:sz w:val="24"/>
        </w:rPr>
        <w:t> </w:t>
      </w:r>
      <w:r>
        <w:rPr>
          <w:sz w:val="24"/>
        </w:rPr>
        <w:t>quality</w:t>
      </w:r>
      <w:r>
        <w:rPr>
          <w:spacing w:val="-4"/>
          <w:sz w:val="24"/>
        </w:rPr>
        <w:t> </w:t>
      </w:r>
      <w:r>
        <w:rPr>
          <w:sz w:val="24"/>
        </w:rPr>
        <w:t>and</w:t>
      </w:r>
      <w:r>
        <w:rPr>
          <w:spacing w:val="-4"/>
          <w:sz w:val="24"/>
        </w:rPr>
        <w:t> </w:t>
      </w:r>
      <w:r>
        <w:rPr>
          <w:sz w:val="24"/>
        </w:rPr>
        <w:t>quantity</w:t>
      </w:r>
      <w:r>
        <w:rPr>
          <w:spacing w:val="-4"/>
          <w:sz w:val="24"/>
        </w:rPr>
        <w:t> </w:t>
      </w:r>
      <w:r>
        <w:rPr>
          <w:sz w:val="24"/>
        </w:rPr>
        <w:t>of</w:t>
      </w:r>
      <w:r>
        <w:rPr>
          <w:spacing w:val="-4"/>
          <w:sz w:val="24"/>
        </w:rPr>
        <w:t> </w:t>
      </w:r>
      <w:r>
        <w:rPr>
          <w:sz w:val="24"/>
        </w:rPr>
        <w:t>the</w:t>
      </w:r>
      <w:r>
        <w:rPr>
          <w:spacing w:val="-4"/>
          <w:sz w:val="24"/>
        </w:rPr>
        <w:t> </w:t>
      </w:r>
      <w:r>
        <w:rPr>
          <w:sz w:val="24"/>
        </w:rPr>
        <w:t>candidate’s</w:t>
      </w:r>
      <w:r>
        <w:rPr>
          <w:spacing w:val="-4"/>
          <w:sz w:val="24"/>
        </w:rPr>
        <w:t> </w:t>
      </w:r>
      <w:r>
        <w:rPr>
          <w:sz w:val="24"/>
        </w:rPr>
        <w:t>scholarship.</w:t>
      </w:r>
    </w:p>
    <w:p>
      <w:pPr>
        <w:pStyle w:val="ListParagraph"/>
        <w:numPr>
          <w:ilvl w:val="1"/>
          <w:numId w:val="8"/>
        </w:numPr>
        <w:tabs>
          <w:tab w:pos="1798" w:val="left" w:leader="none"/>
          <w:tab w:pos="1800" w:val="left" w:leader="none"/>
        </w:tabs>
        <w:spacing w:line="240" w:lineRule="auto" w:before="200" w:after="0"/>
        <w:ind w:left="1800" w:right="931" w:hanging="360"/>
        <w:jc w:val="left"/>
        <w:rPr>
          <w:sz w:val="24"/>
        </w:rPr>
      </w:pPr>
      <w:r>
        <w:rPr>
          <w:sz w:val="24"/>
        </w:rPr>
        <w:t>After or in anticipation of an invitation to an external reviewer to evaluate the candidate’s</w:t>
      </w:r>
      <w:r>
        <w:rPr>
          <w:spacing w:val="-1"/>
          <w:sz w:val="24"/>
        </w:rPr>
        <w:t> </w:t>
      </w:r>
      <w:r>
        <w:rPr>
          <w:sz w:val="24"/>
        </w:rPr>
        <w:t>published</w:t>
      </w:r>
      <w:r>
        <w:rPr>
          <w:spacing w:val="-1"/>
          <w:sz w:val="24"/>
        </w:rPr>
        <w:t> </w:t>
      </w:r>
      <w:r>
        <w:rPr>
          <w:sz w:val="24"/>
        </w:rPr>
        <w:t>work,</w:t>
      </w:r>
      <w:r>
        <w:rPr>
          <w:spacing w:val="-1"/>
          <w:sz w:val="24"/>
        </w:rPr>
        <w:t> </w:t>
      </w:r>
      <w:r>
        <w:rPr>
          <w:sz w:val="24"/>
        </w:rPr>
        <w:t>neither</w:t>
      </w:r>
      <w:r>
        <w:rPr>
          <w:spacing w:val="-1"/>
          <w:sz w:val="24"/>
        </w:rPr>
        <w:t> </w:t>
      </w:r>
      <w:r>
        <w:rPr>
          <w:sz w:val="24"/>
        </w:rPr>
        <w:t>the</w:t>
      </w:r>
      <w:r>
        <w:rPr>
          <w:spacing w:val="-1"/>
          <w:sz w:val="24"/>
        </w:rPr>
        <w:t> </w:t>
      </w:r>
      <w:r>
        <w:rPr>
          <w:sz w:val="24"/>
        </w:rPr>
        <w:t>candidate</w:t>
      </w:r>
      <w:r>
        <w:rPr>
          <w:spacing w:val="-1"/>
          <w:sz w:val="24"/>
        </w:rPr>
        <w:t> </w:t>
      </w:r>
      <w:r>
        <w:rPr>
          <w:sz w:val="24"/>
        </w:rPr>
        <w:t>nor</w:t>
      </w:r>
      <w:r>
        <w:rPr>
          <w:spacing w:val="-1"/>
          <w:sz w:val="24"/>
        </w:rPr>
        <w:t> </w:t>
      </w:r>
      <w:r>
        <w:rPr>
          <w:sz w:val="24"/>
        </w:rPr>
        <w:t>any</w:t>
      </w:r>
      <w:r>
        <w:rPr>
          <w:spacing w:val="-1"/>
          <w:sz w:val="24"/>
        </w:rPr>
        <w:t> </w:t>
      </w:r>
      <w:r>
        <w:rPr>
          <w:sz w:val="24"/>
        </w:rPr>
        <w:t>other</w:t>
      </w:r>
      <w:r>
        <w:rPr>
          <w:spacing w:val="-1"/>
          <w:sz w:val="24"/>
        </w:rPr>
        <w:t> </w:t>
      </w:r>
      <w:r>
        <w:rPr>
          <w:sz w:val="24"/>
        </w:rPr>
        <w:t>faculty</w:t>
      </w:r>
      <w:r>
        <w:rPr>
          <w:spacing w:val="-1"/>
          <w:sz w:val="24"/>
        </w:rPr>
        <w:t> </w:t>
      </w:r>
      <w:r>
        <w:rPr>
          <w:sz w:val="24"/>
        </w:rPr>
        <w:t>member other</w:t>
      </w:r>
      <w:r>
        <w:rPr>
          <w:spacing w:val="-3"/>
          <w:sz w:val="24"/>
        </w:rPr>
        <w:t> </w:t>
      </w:r>
      <w:r>
        <w:rPr>
          <w:sz w:val="24"/>
        </w:rPr>
        <w:t>than</w:t>
      </w:r>
      <w:r>
        <w:rPr>
          <w:spacing w:val="-3"/>
          <w:sz w:val="24"/>
        </w:rPr>
        <w:t> </w:t>
      </w:r>
      <w:r>
        <w:rPr>
          <w:sz w:val="24"/>
        </w:rPr>
        <w:t>the</w:t>
      </w:r>
      <w:r>
        <w:rPr>
          <w:spacing w:val="-3"/>
          <w:sz w:val="24"/>
        </w:rPr>
        <w:t> </w:t>
      </w:r>
      <w:r>
        <w:rPr>
          <w:sz w:val="24"/>
        </w:rPr>
        <w:t>DEO</w:t>
      </w:r>
      <w:r>
        <w:rPr>
          <w:spacing w:val="-3"/>
          <w:sz w:val="24"/>
        </w:rPr>
        <w:t> </w:t>
      </w:r>
      <w:r>
        <w:rPr>
          <w:sz w:val="24"/>
        </w:rPr>
        <w:t>or</w:t>
      </w:r>
      <w:r>
        <w:rPr>
          <w:spacing w:val="-3"/>
          <w:sz w:val="24"/>
        </w:rPr>
        <w:t> </w:t>
      </w:r>
      <w:r>
        <w:rPr>
          <w:sz w:val="24"/>
        </w:rPr>
        <w:t>Dean</w:t>
      </w:r>
      <w:r>
        <w:rPr>
          <w:spacing w:val="-3"/>
          <w:sz w:val="24"/>
        </w:rPr>
        <w:t> </w:t>
      </w:r>
      <w:r>
        <w:rPr>
          <w:sz w:val="24"/>
        </w:rPr>
        <w:t>will</w:t>
      </w:r>
      <w:r>
        <w:rPr>
          <w:spacing w:val="-3"/>
          <w:sz w:val="24"/>
        </w:rPr>
        <w:t> </w:t>
      </w:r>
      <w:r>
        <w:rPr>
          <w:sz w:val="24"/>
        </w:rPr>
        <w:t>communicate</w:t>
      </w:r>
      <w:r>
        <w:rPr>
          <w:spacing w:val="-3"/>
          <w:sz w:val="24"/>
        </w:rPr>
        <w:t> </w:t>
      </w:r>
      <w:r>
        <w:rPr>
          <w:sz w:val="24"/>
        </w:rPr>
        <w:t>with</w:t>
      </w:r>
      <w:r>
        <w:rPr>
          <w:spacing w:val="-3"/>
          <w:sz w:val="24"/>
        </w:rPr>
        <w:t> </w:t>
      </w:r>
      <w:r>
        <w:rPr>
          <w:sz w:val="24"/>
        </w:rPr>
        <w:t>the</w:t>
      </w:r>
      <w:r>
        <w:rPr>
          <w:spacing w:val="-3"/>
          <w:sz w:val="24"/>
        </w:rPr>
        <w:t> </w:t>
      </w:r>
      <w:r>
        <w:rPr>
          <w:sz w:val="24"/>
        </w:rPr>
        <w:t>reviewer</w:t>
      </w:r>
      <w:r>
        <w:rPr>
          <w:spacing w:val="-3"/>
          <w:sz w:val="24"/>
        </w:rPr>
        <w:t> </w:t>
      </w:r>
      <w:r>
        <w:rPr>
          <w:sz w:val="24"/>
        </w:rPr>
        <w:t>concerning</w:t>
      </w:r>
      <w:r>
        <w:rPr>
          <w:spacing w:val="-3"/>
          <w:sz w:val="24"/>
        </w:rPr>
        <w:t> </w:t>
      </w:r>
      <w:r>
        <w:rPr>
          <w:sz w:val="24"/>
        </w:rPr>
        <w:t>the subject of the review or the review process.</w:t>
      </w:r>
    </w:p>
    <w:p>
      <w:pPr>
        <w:pStyle w:val="ListParagraph"/>
        <w:numPr>
          <w:ilvl w:val="1"/>
          <w:numId w:val="8"/>
        </w:numPr>
        <w:tabs>
          <w:tab w:pos="1798" w:val="left" w:leader="none"/>
        </w:tabs>
        <w:spacing w:line="240" w:lineRule="auto" w:before="198" w:after="0"/>
        <w:ind w:left="1798" w:right="0" w:hanging="358"/>
        <w:jc w:val="left"/>
        <w:rPr>
          <w:sz w:val="24"/>
        </w:rPr>
      </w:pPr>
      <w:r>
        <w:rPr>
          <w:sz w:val="24"/>
        </w:rPr>
        <w:t>The</w:t>
      </w:r>
      <w:r>
        <w:rPr>
          <w:spacing w:val="-1"/>
          <w:sz w:val="24"/>
        </w:rPr>
        <w:t> </w:t>
      </w:r>
      <w:r>
        <w:rPr>
          <w:sz w:val="24"/>
        </w:rPr>
        <w:t>DEO</w:t>
      </w:r>
      <w:r>
        <w:rPr>
          <w:spacing w:val="-1"/>
          <w:sz w:val="24"/>
        </w:rPr>
        <w:t> </w:t>
      </w:r>
      <w:r>
        <w:rPr>
          <w:sz w:val="24"/>
        </w:rPr>
        <w:t>will</w:t>
      </w:r>
      <w:r>
        <w:rPr>
          <w:spacing w:val="-1"/>
          <w:sz w:val="24"/>
        </w:rPr>
        <w:t> </w:t>
      </w:r>
      <w:r>
        <w:rPr>
          <w:sz w:val="24"/>
        </w:rPr>
        <w:t>keep</w:t>
      </w:r>
      <w:r>
        <w:rPr>
          <w:spacing w:val="-1"/>
          <w:sz w:val="24"/>
        </w:rPr>
        <w:t> </w:t>
      </w:r>
      <w:r>
        <w:rPr>
          <w:sz w:val="24"/>
        </w:rPr>
        <w:t>a</w:t>
      </w:r>
      <w:r>
        <w:rPr>
          <w:spacing w:val="-1"/>
          <w:sz w:val="24"/>
        </w:rPr>
        <w:t> </w:t>
      </w:r>
      <w:r>
        <w:rPr>
          <w:sz w:val="24"/>
        </w:rPr>
        <w:t>record </w:t>
      </w:r>
      <w:r>
        <w:rPr>
          <w:spacing w:val="-5"/>
          <w:sz w:val="24"/>
        </w:rPr>
        <w:t>of:</w:t>
      </w:r>
    </w:p>
    <w:p>
      <w:pPr>
        <w:pStyle w:val="ListParagraph"/>
        <w:numPr>
          <w:ilvl w:val="2"/>
          <w:numId w:val="8"/>
        </w:numPr>
        <w:tabs>
          <w:tab w:pos="2204" w:val="left" w:leader="none"/>
        </w:tabs>
        <w:spacing w:line="275" w:lineRule="exact" w:before="201" w:after="0"/>
        <w:ind w:left="2204" w:right="0" w:hanging="404"/>
        <w:jc w:val="left"/>
        <w:rPr>
          <w:sz w:val="24"/>
        </w:rPr>
      </w:pPr>
      <w:r>
        <w:rPr>
          <w:sz w:val="24"/>
        </w:rPr>
        <w:t>the</w:t>
      </w:r>
      <w:r>
        <w:rPr>
          <w:spacing w:val="-3"/>
          <w:sz w:val="24"/>
        </w:rPr>
        <w:t> </w:t>
      </w:r>
      <w:r>
        <w:rPr>
          <w:sz w:val="24"/>
        </w:rPr>
        <w:t>list</w:t>
      </w:r>
      <w:r>
        <w:rPr>
          <w:spacing w:val="-2"/>
          <w:sz w:val="24"/>
        </w:rPr>
        <w:t> </w:t>
      </w:r>
      <w:r>
        <w:rPr>
          <w:sz w:val="24"/>
        </w:rPr>
        <w:t>of</w:t>
      </w:r>
      <w:r>
        <w:rPr>
          <w:spacing w:val="-3"/>
          <w:sz w:val="24"/>
        </w:rPr>
        <w:t> </w:t>
      </w:r>
      <w:r>
        <w:rPr>
          <w:sz w:val="24"/>
        </w:rPr>
        <w:t>suggested</w:t>
      </w:r>
      <w:r>
        <w:rPr>
          <w:spacing w:val="-2"/>
          <w:sz w:val="24"/>
        </w:rPr>
        <w:t> reviewers,</w:t>
      </w:r>
    </w:p>
    <w:p>
      <w:pPr>
        <w:pStyle w:val="ListParagraph"/>
        <w:numPr>
          <w:ilvl w:val="2"/>
          <w:numId w:val="8"/>
        </w:numPr>
        <w:tabs>
          <w:tab w:pos="2213" w:val="left" w:leader="none"/>
        </w:tabs>
        <w:spacing w:line="275" w:lineRule="exact" w:before="0" w:after="0"/>
        <w:ind w:left="2213" w:right="0" w:hanging="413"/>
        <w:jc w:val="left"/>
        <w:rPr>
          <w:sz w:val="24"/>
        </w:rPr>
      </w:pPr>
      <w:r>
        <w:rPr>
          <w:sz w:val="24"/>
        </w:rPr>
        <w:t>the</w:t>
      </w:r>
      <w:r>
        <w:rPr>
          <w:spacing w:val="-1"/>
          <w:sz w:val="24"/>
        </w:rPr>
        <w:t> </w:t>
      </w:r>
      <w:r>
        <w:rPr>
          <w:sz w:val="24"/>
        </w:rPr>
        <w:t>names of persons</w:t>
      </w:r>
      <w:r>
        <w:rPr>
          <w:spacing w:val="-1"/>
          <w:sz w:val="24"/>
        </w:rPr>
        <w:t> </w:t>
      </w:r>
      <w:r>
        <w:rPr>
          <w:sz w:val="24"/>
        </w:rPr>
        <w:t>invited to </w:t>
      </w:r>
      <w:r>
        <w:rPr>
          <w:spacing w:val="-2"/>
          <w:sz w:val="24"/>
        </w:rPr>
        <w:t>review,</w:t>
      </w:r>
    </w:p>
    <w:p>
      <w:pPr>
        <w:pStyle w:val="ListParagraph"/>
        <w:numPr>
          <w:ilvl w:val="2"/>
          <w:numId w:val="8"/>
        </w:numPr>
        <w:tabs>
          <w:tab w:pos="2219" w:val="left" w:leader="none"/>
        </w:tabs>
        <w:spacing w:line="240" w:lineRule="auto" w:before="0" w:after="0"/>
        <w:ind w:left="2219" w:right="0" w:hanging="419"/>
        <w:jc w:val="left"/>
        <w:rPr>
          <w:sz w:val="24"/>
        </w:rPr>
      </w:pPr>
      <w:r>
        <w:rPr>
          <w:sz w:val="24"/>
        </w:rPr>
        <w:t>the names of</w:t>
      </w:r>
      <w:r>
        <w:rPr>
          <w:spacing w:val="-1"/>
          <w:sz w:val="24"/>
        </w:rPr>
        <w:t> </w:t>
      </w:r>
      <w:r>
        <w:rPr>
          <w:sz w:val="24"/>
        </w:rPr>
        <w:t>actual</w:t>
      </w:r>
      <w:r>
        <w:rPr>
          <w:spacing w:val="-1"/>
          <w:sz w:val="24"/>
        </w:rPr>
        <w:t> </w:t>
      </w:r>
      <w:r>
        <w:rPr>
          <w:spacing w:val="-2"/>
          <w:sz w:val="24"/>
        </w:rPr>
        <w:t>reviewers,</w:t>
      </w:r>
    </w:p>
    <w:p>
      <w:pPr>
        <w:pStyle w:val="ListParagraph"/>
        <w:numPr>
          <w:ilvl w:val="2"/>
          <w:numId w:val="8"/>
        </w:numPr>
        <w:tabs>
          <w:tab w:pos="2160" w:val="left" w:leader="none"/>
          <w:tab w:pos="2205" w:val="left" w:leader="none"/>
        </w:tabs>
        <w:spacing w:line="240" w:lineRule="auto" w:before="0" w:after="0"/>
        <w:ind w:left="2160" w:right="1300" w:hanging="360"/>
        <w:jc w:val="left"/>
        <w:rPr>
          <w:sz w:val="24"/>
        </w:rPr>
      </w:pPr>
      <w:r>
        <w:rPr>
          <w:sz w:val="24"/>
        </w:rPr>
        <w:t>comments</w:t>
      </w:r>
      <w:r>
        <w:rPr>
          <w:spacing w:val="39"/>
          <w:sz w:val="24"/>
        </w:rPr>
        <w:t> </w:t>
      </w:r>
      <w:r>
        <w:rPr>
          <w:sz w:val="24"/>
        </w:rPr>
        <w:t>submitted</w:t>
      </w:r>
      <w:r>
        <w:rPr>
          <w:spacing w:val="-4"/>
          <w:sz w:val="24"/>
        </w:rPr>
        <w:t> </w:t>
      </w:r>
      <w:r>
        <w:rPr>
          <w:sz w:val="24"/>
        </w:rPr>
        <w:t>by</w:t>
      </w:r>
      <w:r>
        <w:rPr>
          <w:spacing w:val="-4"/>
          <w:sz w:val="24"/>
        </w:rPr>
        <w:t> </w:t>
      </w:r>
      <w:r>
        <w:rPr>
          <w:sz w:val="24"/>
        </w:rPr>
        <w:t>the</w:t>
      </w:r>
      <w:r>
        <w:rPr>
          <w:spacing w:val="-4"/>
          <w:sz w:val="24"/>
        </w:rPr>
        <w:t> </w:t>
      </w:r>
      <w:r>
        <w:rPr>
          <w:sz w:val="24"/>
        </w:rPr>
        <w:t>candidate,</w:t>
      </w:r>
      <w:r>
        <w:rPr>
          <w:spacing w:val="-4"/>
          <w:sz w:val="24"/>
        </w:rPr>
        <w:t> </w:t>
      </w:r>
      <w:r>
        <w:rPr>
          <w:sz w:val="24"/>
        </w:rPr>
        <w:t>the</w:t>
      </w:r>
      <w:r>
        <w:rPr>
          <w:spacing w:val="-4"/>
          <w:sz w:val="24"/>
        </w:rPr>
        <w:t> </w:t>
      </w:r>
      <w:r>
        <w:rPr>
          <w:sz w:val="24"/>
        </w:rPr>
        <w:t>DEO,</w:t>
      </w:r>
      <w:r>
        <w:rPr>
          <w:spacing w:val="-4"/>
          <w:sz w:val="24"/>
        </w:rPr>
        <w:t> </w:t>
      </w:r>
      <w:r>
        <w:rPr>
          <w:sz w:val="24"/>
        </w:rPr>
        <w:t>and</w:t>
      </w:r>
      <w:r>
        <w:rPr>
          <w:spacing w:val="-4"/>
          <w:sz w:val="24"/>
        </w:rPr>
        <w:t> </w:t>
      </w:r>
      <w:r>
        <w:rPr>
          <w:sz w:val="24"/>
        </w:rPr>
        <w:t>the</w:t>
      </w:r>
      <w:r>
        <w:rPr>
          <w:spacing w:val="-4"/>
          <w:sz w:val="24"/>
        </w:rPr>
        <w:t> </w:t>
      </w:r>
      <w:r>
        <w:rPr>
          <w:sz w:val="24"/>
        </w:rPr>
        <w:t>internal</w:t>
      </w:r>
      <w:r>
        <w:rPr>
          <w:spacing w:val="-4"/>
          <w:sz w:val="24"/>
        </w:rPr>
        <w:t> </w:t>
      </w:r>
      <w:r>
        <w:rPr>
          <w:sz w:val="24"/>
        </w:rPr>
        <w:t>faculty </w:t>
      </w:r>
      <w:r>
        <w:rPr>
          <w:spacing w:val="-2"/>
          <w:sz w:val="24"/>
        </w:rPr>
        <w:t>reviewers,</w:t>
      </w:r>
    </w:p>
    <w:p>
      <w:pPr>
        <w:pStyle w:val="ListParagraph"/>
        <w:numPr>
          <w:ilvl w:val="2"/>
          <w:numId w:val="8"/>
        </w:numPr>
        <w:tabs>
          <w:tab w:pos="2160" w:val="left" w:leader="none"/>
          <w:tab w:pos="2198" w:val="left" w:leader="none"/>
        </w:tabs>
        <w:spacing w:line="240" w:lineRule="auto" w:before="0" w:after="0"/>
        <w:ind w:left="2160" w:right="1126" w:hanging="360"/>
        <w:jc w:val="left"/>
        <w:rPr>
          <w:sz w:val="24"/>
        </w:rPr>
      </w:pPr>
      <w:r>
        <w:rPr>
          <w:sz w:val="24"/>
        </w:rPr>
        <w:t>correspondence</w:t>
      </w:r>
      <w:r>
        <w:rPr>
          <w:spacing w:val="31"/>
          <w:sz w:val="24"/>
        </w:rPr>
        <w:t> </w:t>
      </w:r>
      <w:r>
        <w:rPr>
          <w:sz w:val="24"/>
        </w:rPr>
        <w:t>and</w:t>
      </w:r>
      <w:r>
        <w:rPr>
          <w:spacing w:val="-4"/>
          <w:sz w:val="24"/>
        </w:rPr>
        <w:t> </w:t>
      </w:r>
      <w:r>
        <w:rPr>
          <w:sz w:val="24"/>
        </w:rPr>
        <w:t>other</w:t>
      </w:r>
      <w:r>
        <w:rPr>
          <w:spacing w:val="-4"/>
          <w:sz w:val="24"/>
        </w:rPr>
        <w:t> </w:t>
      </w:r>
      <w:r>
        <w:rPr>
          <w:sz w:val="24"/>
        </w:rPr>
        <w:t>communications</w:t>
      </w:r>
      <w:r>
        <w:rPr>
          <w:spacing w:val="-4"/>
          <w:sz w:val="24"/>
        </w:rPr>
        <w:t> </w:t>
      </w:r>
      <w:r>
        <w:rPr>
          <w:sz w:val="24"/>
        </w:rPr>
        <w:t>between</w:t>
      </w:r>
      <w:r>
        <w:rPr>
          <w:spacing w:val="-4"/>
          <w:sz w:val="24"/>
        </w:rPr>
        <w:t> </w:t>
      </w:r>
      <w:r>
        <w:rPr>
          <w:sz w:val="24"/>
        </w:rPr>
        <w:t>the</w:t>
      </w:r>
      <w:r>
        <w:rPr>
          <w:spacing w:val="-4"/>
          <w:sz w:val="24"/>
        </w:rPr>
        <w:t> </w:t>
      </w:r>
      <w:r>
        <w:rPr>
          <w:sz w:val="24"/>
        </w:rPr>
        <w:t>DEO</w:t>
      </w:r>
      <w:r>
        <w:rPr>
          <w:spacing w:val="-4"/>
          <w:sz w:val="24"/>
        </w:rPr>
        <w:t> </w:t>
      </w:r>
      <w:r>
        <w:rPr>
          <w:sz w:val="24"/>
        </w:rPr>
        <w:t>or</w:t>
      </w:r>
      <w:r>
        <w:rPr>
          <w:spacing w:val="-4"/>
          <w:sz w:val="24"/>
        </w:rPr>
        <w:t> </w:t>
      </w:r>
      <w:r>
        <w:rPr>
          <w:sz w:val="24"/>
        </w:rPr>
        <w:t>Dean</w:t>
      </w:r>
      <w:r>
        <w:rPr>
          <w:spacing w:val="-4"/>
          <w:sz w:val="24"/>
        </w:rPr>
        <w:t> </w:t>
      </w:r>
      <w:r>
        <w:rPr>
          <w:sz w:val="24"/>
        </w:rPr>
        <w:t>and invited reviewers and actual reviewers.</w:t>
      </w:r>
    </w:p>
    <w:p>
      <w:pPr>
        <w:pStyle w:val="ListParagraph"/>
        <w:numPr>
          <w:ilvl w:val="1"/>
          <w:numId w:val="8"/>
        </w:numPr>
        <w:tabs>
          <w:tab w:pos="1798" w:val="left" w:leader="none"/>
          <w:tab w:pos="1800" w:val="left" w:leader="none"/>
        </w:tabs>
        <w:spacing w:line="240" w:lineRule="auto" w:before="199" w:after="0"/>
        <w:ind w:left="1800" w:right="978" w:hanging="360"/>
        <w:jc w:val="left"/>
        <w:rPr>
          <w:sz w:val="24"/>
        </w:rPr>
      </w:pPr>
      <w:r>
        <w:rPr>
          <w:sz w:val="24"/>
        </w:rPr>
        <w:t>All</w:t>
      </w:r>
      <w:r>
        <w:rPr>
          <w:spacing w:val="-3"/>
          <w:sz w:val="24"/>
        </w:rPr>
        <w:t> </w:t>
      </w:r>
      <w:r>
        <w:rPr>
          <w:sz w:val="24"/>
        </w:rPr>
        <w:t>letters</w:t>
      </w:r>
      <w:r>
        <w:rPr>
          <w:spacing w:val="-3"/>
          <w:sz w:val="24"/>
        </w:rPr>
        <w:t> </w:t>
      </w:r>
      <w:r>
        <w:rPr>
          <w:sz w:val="24"/>
        </w:rPr>
        <w:t>received</w:t>
      </w:r>
      <w:r>
        <w:rPr>
          <w:spacing w:val="-3"/>
          <w:sz w:val="24"/>
        </w:rPr>
        <w:t> </w:t>
      </w:r>
      <w:r>
        <w:rPr>
          <w:sz w:val="24"/>
        </w:rPr>
        <w:t>from</w:t>
      </w:r>
      <w:r>
        <w:rPr>
          <w:spacing w:val="-5"/>
          <w:sz w:val="24"/>
        </w:rPr>
        <w:t> </w:t>
      </w:r>
      <w:r>
        <w:rPr>
          <w:sz w:val="24"/>
        </w:rPr>
        <w:t>external</w:t>
      </w:r>
      <w:r>
        <w:rPr>
          <w:spacing w:val="-3"/>
          <w:sz w:val="24"/>
        </w:rPr>
        <w:t> </w:t>
      </w:r>
      <w:r>
        <w:rPr>
          <w:sz w:val="24"/>
        </w:rPr>
        <w:t>reviewers</w:t>
      </w:r>
      <w:r>
        <w:rPr>
          <w:spacing w:val="-3"/>
          <w:sz w:val="24"/>
        </w:rPr>
        <w:t> </w:t>
      </w:r>
      <w:r>
        <w:rPr>
          <w:sz w:val="24"/>
        </w:rPr>
        <w:t>will</w:t>
      </w:r>
      <w:r>
        <w:rPr>
          <w:spacing w:val="-3"/>
          <w:sz w:val="24"/>
        </w:rPr>
        <w:t> </w:t>
      </w:r>
      <w:r>
        <w:rPr>
          <w:sz w:val="24"/>
        </w:rPr>
        <w:t>be</w:t>
      </w:r>
      <w:r>
        <w:rPr>
          <w:spacing w:val="-3"/>
          <w:sz w:val="24"/>
        </w:rPr>
        <w:t> </w:t>
      </w:r>
      <w:r>
        <w:rPr>
          <w:sz w:val="24"/>
        </w:rPr>
        <w:t>entered</w:t>
      </w:r>
      <w:r>
        <w:rPr>
          <w:spacing w:val="-3"/>
          <w:sz w:val="24"/>
        </w:rPr>
        <w:t> </w:t>
      </w:r>
      <w:r>
        <w:rPr>
          <w:sz w:val="24"/>
        </w:rPr>
        <w:t>by</w:t>
      </w:r>
      <w:r>
        <w:rPr>
          <w:spacing w:val="-5"/>
          <w:sz w:val="24"/>
        </w:rPr>
        <w:t> </w:t>
      </w:r>
      <w:r>
        <w:rPr>
          <w:sz w:val="24"/>
        </w:rPr>
        <w:t>the</w:t>
      </w:r>
      <w:r>
        <w:rPr>
          <w:spacing w:val="-3"/>
          <w:sz w:val="24"/>
        </w:rPr>
        <w:t> </w:t>
      </w:r>
      <w:r>
        <w:rPr>
          <w:sz w:val="24"/>
        </w:rPr>
        <w:t>DEO</w:t>
      </w:r>
      <w:r>
        <w:rPr>
          <w:spacing w:val="-3"/>
          <w:sz w:val="24"/>
        </w:rPr>
        <w:t> </w:t>
      </w:r>
      <w:r>
        <w:rPr>
          <w:sz w:val="24"/>
        </w:rPr>
        <w:t>into</w:t>
      </w:r>
      <w:r>
        <w:rPr>
          <w:spacing w:val="-3"/>
          <w:sz w:val="24"/>
        </w:rPr>
        <w:t> </w:t>
      </w:r>
      <w:r>
        <w:rPr>
          <w:sz w:val="24"/>
        </w:rPr>
        <w:t>the Promotion Record in the section dedicated to the history and evaluation of the candidate’s scholarship, along with:</w:t>
      </w:r>
    </w:p>
    <w:p>
      <w:pPr>
        <w:pStyle w:val="ListParagraph"/>
        <w:numPr>
          <w:ilvl w:val="2"/>
          <w:numId w:val="8"/>
        </w:numPr>
        <w:tabs>
          <w:tab w:pos="2145" w:val="left" w:leader="none"/>
          <w:tab w:pos="2160" w:val="left" w:leader="none"/>
        </w:tabs>
        <w:spacing w:line="240" w:lineRule="auto" w:before="199" w:after="0"/>
        <w:ind w:left="2160" w:right="823" w:hanging="360"/>
        <w:jc w:val="left"/>
        <w:rPr>
          <w:sz w:val="24"/>
        </w:rPr>
      </w:pPr>
      <w:r>
        <w:rPr>
          <w:sz w:val="24"/>
        </w:rPr>
        <w:t>a</w:t>
      </w:r>
      <w:r>
        <w:rPr>
          <w:spacing w:val="-3"/>
          <w:sz w:val="24"/>
        </w:rPr>
        <w:t> </w:t>
      </w:r>
      <w:r>
        <w:rPr>
          <w:sz w:val="24"/>
        </w:rPr>
        <w:t>list</w:t>
      </w:r>
      <w:r>
        <w:rPr>
          <w:spacing w:val="-3"/>
          <w:sz w:val="24"/>
        </w:rPr>
        <w:t> </w:t>
      </w:r>
      <w:r>
        <w:rPr>
          <w:sz w:val="24"/>
        </w:rPr>
        <w:t>of</w:t>
      </w:r>
      <w:r>
        <w:rPr>
          <w:spacing w:val="-3"/>
          <w:sz w:val="24"/>
        </w:rPr>
        <w:t> </w:t>
      </w:r>
      <w:r>
        <w:rPr>
          <w:sz w:val="24"/>
        </w:rPr>
        <w:t>all</w:t>
      </w:r>
      <w:r>
        <w:rPr>
          <w:spacing w:val="-3"/>
          <w:sz w:val="24"/>
        </w:rPr>
        <w:t> </w:t>
      </w:r>
      <w:r>
        <w:rPr>
          <w:sz w:val="24"/>
        </w:rPr>
        <w:t>invited</w:t>
      </w:r>
      <w:r>
        <w:rPr>
          <w:spacing w:val="-5"/>
          <w:sz w:val="24"/>
        </w:rPr>
        <w:t> </w:t>
      </w:r>
      <w:r>
        <w:rPr>
          <w:sz w:val="24"/>
        </w:rPr>
        <w:t>reviewers—indicating</w:t>
      </w:r>
      <w:r>
        <w:rPr>
          <w:spacing w:val="-3"/>
          <w:sz w:val="24"/>
        </w:rPr>
        <w:t> </w:t>
      </w:r>
      <w:r>
        <w:rPr>
          <w:sz w:val="24"/>
        </w:rPr>
        <w:t>whether</w:t>
      </w:r>
      <w:r>
        <w:rPr>
          <w:spacing w:val="-5"/>
          <w:sz w:val="24"/>
        </w:rPr>
        <w:t> </w:t>
      </w:r>
      <w:r>
        <w:rPr>
          <w:sz w:val="24"/>
        </w:rPr>
        <w:t>the</w:t>
      </w:r>
      <w:r>
        <w:rPr>
          <w:spacing w:val="-3"/>
          <w:sz w:val="24"/>
        </w:rPr>
        <w:t> </w:t>
      </w:r>
      <w:r>
        <w:rPr>
          <w:sz w:val="24"/>
        </w:rPr>
        <w:t>reviewer</w:t>
      </w:r>
      <w:r>
        <w:rPr>
          <w:spacing w:val="-3"/>
          <w:sz w:val="24"/>
        </w:rPr>
        <w:t> </w:t>
      </w:r>
      <w:r>
        <w:rPr>
          <w:sz w:val="24"/>
        </w:rPr>
        <w:t>was</w:t>
      </w:r>
      <w:r>
        <w:rPr>
          <w:spacing w:val="-3"/>
          <w:sz w:val="24"/>
        </w:rPr>
        <w:t> </w:t>
      </w:r>
      <w:r>
        <w:rPr>
          <w:sz w:val="24"/>
        </w:rPr>
        <w:t>suggested by the candidate, the DEO, or the internal faculty reviewers—and a brief explanation of why any invited reviewer declined;</w:t>
      </w:r>
    </w:p>
    <w:p>
      <w:pPr>
        <w:pStyle w:val="ListParagraph"/>
        <w:numPr>
          <w:ilvl w:val="2"/>
          <w:numId w:val="8"/>
        </w:numPr>
        <w:tabs>
          <w:tab w:pos="2153" w:val="left" w:leader="none"/>
          <w:tab w:pos="2160" w:val="left" w:leader="none"/>
        </w:tabs>
        <w:spacing w:line="240" w:lineRule="auto" w:before="199" w:after="0"/>
        <w:ind w:left="2160" w:right="1205" w:hanging="360"/>
        <w:jc w:val="left"/>
        <w:rPr>
          <w:sz w:val="24"/>
        </w:rPr>
      </w:pPr>
      <w:r>
        <w:rPr>
          <w:sz w:val="24"/>
        </w:rPr>
        <w:t>the</w:t>
      </w:r>
      <w:r>
        <w:rPr>
          <w:spacing w:val="-4"/>
          <w:sz w:val="24"/>
        </w:rPr>
        <w:t> </w:t>
      </w:r>
      <w:r>
        <w:rPr>
          <w:sz w:val="24"/>
        </w:rPr>
        <w:t>candidate’s</w:t>
      </w:r>
      <w:r>
        <w:rPr>
          <w:spacing w:val="-4"/>
          <w:sz w:val="24"/>
        </w:rPr>
        <w:t> </w:t>
      </w:r>
      <w:r>
        <w:rPr>
          <w:sz w:val="24"/>
        </w:rPr>
        <w:t>written</w:t>
      </w:r>
      <w:r>
        <w:rPr>
          <w:spacing w:val="-4"/>
          <w:sz w:val="24"/>
        </w:rPr>
        <w:t> </w:t>
      </w:r>
      <w:r>
        <w:rPr>
          <w:sz w:val="24"/>
        </w:rPr>
        <w:t>objection</w:t>
      </w:r>
      <w:r>
        <w:rPr>
          <w:spacing w:val="-4"/>
          <w:sz w:val="24"/>
        </w:rPr>
        <w:t> </w:t>
      </w:r>
      <w:r>
        <w:rPr>
          <w:sz w:val="24"/>
        </w:rPr>
        <w:t>to</w:t>
      </w:r>
      <w:r>
        <w:rPr>
          <w:spacing w:val="-5"/>
          <w:sz w:val="24"/>
        </w:rPr>
        <w:t> </w:t>
      </w:r>
      <w:r>
        <w:rPr>
          <w:sz w:val="24"/>
        </w:rPr>
        <w:t>any</w:t>
      </w:r>
      <w:r>
        <w:rPr>
          <w:spacing w:val="-4"/>
          <w:sz w:val="24"/>
        </w:rPr>
        <w:t> </w:t>
      </w:r>
      <w:r>
        <w:rPr>
          <w:sz w:val="24"/>
        </w:rPr>
        <w:t>potential</w:t>
      </w:r>
      <w:r>
        <w:rPr>
          <w:spacing w:val="-4"/>
          <w:sz w:val="24"/>
        </w:rPr>
        <w:t> </w:t>
      </w:r>
      <w:r>
        <w:rPr>
          <w:sz w:val="24"/>
        </w:rPr>
        <w:t>external</w:t>
      </w:r>
      <w:r>
        <w:rPr>
          <w:spacing w:val="-4"/>
          <w:sz w:val="24"/>
        </w:rPr>
        <w:t> </w:t>
      </w:r>
      <w:r>
        <w:rPr>
          <w:sz w:val="24"/>
        </w:rPr>
        <w:t>reviewer</w:t>
      </w:r>
      <w:r>
        <w:rPr>
          <w:spacing w:val="-4"/>
          <w:sz w:val="24"/>
        </w:rPr>
        <w:t> </w:t>
      </w:r>
      <w:r>
        <w:rPr>
          <w:sz w:val="24"/>
        </w:rPr>
        <w:t>on</w:t>
      </w:r>
      <w:r>
        <w:rPr>
          <w:spacing w:val="-4"/>
          <w:sz w:val="24"/>
        </w:rPr>
        <w:t> </w:t>
      </w:r>
      <w:r>
        <w:rPr>
          <w:sz w:val="24"/>
        </w:rPr>
        <w:t>the basis</w:t>
      </w:r>
      <w:r>
        <w:rPr>
          <w:spacing w:val="40"/>
          <w:sz w:val="24"/>
        </w:rPr>
        <w:t> </w:t>
      </w:r>
      <w:r>
        <w:rPr>
          <w:sz w:val="24"/>
        </w:rPr>
        <w:t>of unfair bias, if a letter was solicited from that reviewer over the candidate’s written objection;</w:t>
      </w:r>
    </w:p>
    <w:p>
      <w:pPr>
        <w:pStyle w:val="ListParagraph"/>
        <w:numPr>
          <w:ilvl w:val="2"/>
          <w:numId w:val="8"/>
        </w:numPr>
        <w:tabs>
          <w:tab w:pos="2232" w:val="left" w:leader="none"/>
        </w:tabs>
        <w:spacing w:line="240" w:lineRule="auto" w:before="200" w:after="0"/>
        <w:ind w:left="2232" w:right="0" w:hanging="418"/>
        <w:jc w:val="left"/>
        <w:rPr>
          <w:sz w:val="24"/>
        </w:rPr>
      </w:pPr>
      <w:r>
        <w:rPr>
          <w:sz w:val="24"/>
        </w:rPr>
        <w:t>a</w:t>
      </w:r>
      <w:r>
        <w:rPr>
          <w:spacing w:val="-1"/>
          <w:sz w:val="24"/>
        </w:rPr>
        <w:t> </w:t>
      </w:r>
      <w:r>
        <w:rPr>
          <w:sz w:val="24"/>
        </w:rPr>
        <w:t>copy</w:t>
      </w:r>
      <w:r>
        <w:rPr>
          <w:spacing w:val="-1"/>
          <w:sz w:val="24"/>
        </w:rPr>
        <w:t> </w:t>
      </w:r>
      <w:r>
        <w:rPr>
          <w:sz w:val="24"/>
        </w:rPr>
        <w:t>of</w:t>
      </w:r>
      <w:r>
        <w:rPr>
          <w:spacing w:val="-1"/>
          <w:sz w:val="24"/>
        </w:rPr>
        <w:t> </w:t>
      </w:r>
      <w:r>
        <w:rPr>
          <w:sz w:val="24"/>
        </w:rPr>
        <w:t>the</w:t>
      </w:r>
      <w:r>
        <w:rPr>
          <w:spacing w:val="-1"/>
          <w:sz w:val="24"/>
        </w:rPr>
        <w:t> </w:t>
      </w:r>
      <w:r>
        <w:rPr>
          <w:sz w:val="24"/>
        </w:rPr>
        <w:t>letter</w:t>
      </w:r>
      <w:r>
        <w:rPr>
          <w:spacing w:val="-1"/>
          <w:sz w:val="24"/>
        </w:rPr>
        <w:t> </w:t>
      </w:r>
      <w:r>
        <w:rPr>
          <w:sz w:val="24"/>
        </w:rPr>
        <w:t>or</w:t>
      </w:r>
      <w:r>
        <w:rPr>
          <w:spacing w:val="-1"/>
          <w:sz w:val="24"/>
        </w:rPr>
        <w:t> </w:t>
      </w:r>
      <w:r>
        <w:rPr>
          <w:sz w:val="24"/>
        </w:rPr>
        <w:t>letters</w:t>
      </w:r>
      <w:r>
        <w:rPr>
          <w:spacing w:val="-1"/>
          <w:sz w:val="24"/>
        </w:rPr>
        <w:t> </w:t>
      </w:r>
      <w:r>
        <w:rPr>
          <w:sz w:val="24"/>
        </w:rPr>
        <w:t>of</w:t>
      </w:r>
      <w:r>
        <w:rPr>
          <w:spacing w:val="-1"/>
          <w:sz w:val="24"/>
        </w:rPr>
        <w:t> </w:t>
      </w:r>
      <w:r>
        <w:rPr>
          <w:sz w:val="24"/>
        </w:rPr>
        <w:t>solicitation</w:t>
      </w:r>
      <w:r>
        <w:rPr>
          <w:spacing w:val="-1"/>
          <w:sz w:val="24"/>
        </w:rPr>
        <w:t> </w:t>
      </w:r>
      <w:r>
        <w:rPr>
          <w:sz w:val="24"/>
        </w:rPr>
        <w:t>to</w:t>
      </w:r>
      <w:r>
        <w:rPr>
          <w:spacing w:val="-1"/>
          <w:sz w:val="24"/>
        </w:rPr>
        <w:t> </w:t>
      </w:r>
      <w:r>
        <w:rPr>
          <w:sz w:val="24"/>
        </w:rPr>
        <w:t>external</w:t>
      </w:r>
      <w:r>
        <w:rPr>
          <w:spacing w:val="-1"/>
          <w:sz w:val="24"/>
        </w:rPr>
        <w:t> </w:t>
      </w:r>
      <w:r>
        <w:rPr>
          <w:spacing w:val="-2"/>
          <w:sz w:val="24"/>
        </w:rPr>
        <w:t>reviewers;</w:t>
      </w:r>
    </w:p>
    <w:p>
      <w:pPr>
        <w:pStyle w:val="ListParagraph"/>
        <w:numPr>
          <w:ilvl w:val="2"/>
          <w:numId w:val="8"/>
        </w:numPr>
        <w:tabs>
          <w:tab w:pos="2206" w:val="left" w:leader="none"/>
        </w:tabs>
        <w:spacing w:line="240" w:lineRule="auto" w:before="200" w:after="0"/>
        <w:ind w:left="2206" w:right="0" w:hanging="406"/>
        <w:jc w:val="left"/>
        <w:rPr>
          <w:sz w:val="24"/>
        </w:rPr>
      </w:pPr>
      <w:r>
        <w:rPr>
          <w:sz w:val="24"/>
        </w:rPr>
        <w:t>a</w:t>
      </w:r>
      <w:r>
        <w:rPr>
          <w:spacing w:val="-2"/>
          <w:sz w:val="24"/>
        </w:rPr>
        <w:t> </w:t>
      </w:r>
      <w:r>
        <w:rPr>
          <w:sz w:val="24"/>
        </w:rPr>
        <w:t>brief</w:t>
      </w:r>
      <w:r>
        <w:rPr>
          <w:spacing w:val="-1"/>
          <w:sz w:val="24"/>
        </w:rPr>
        <w:t> </w:t>
      </w:r>
      <w:r>
        <w:rPr>
          <w:sz w:val="24"/>
        </w:rPr>
        <w:t>description</w:t>
      </w:r>
      <w:r>
        <w:rPr>
          <w:spacing w:val="-2"/>
          <w:sz w:val="24"/>
        </w:rPr>
        <w:t> </w:t>
      </w:r>
      <w:r>
        <w:rPr>
          <w:sz w:val="24"/>
        </w:rPr>
        <w:t>of</w:t>
      </w:r>
      <w:r>
        <w:rPr>
          <w:spacing w:val="-4"/>
          <w:sz w:val="24"/>
        </w:rPr>
        <w:t> </w:t>
      </w:r>
      <w:r>
        <w:rPr>
          <w:sz w:val="24"/>
        </w:rPr>
        <w:t>each</w:t>
      </w:r>
      <w:r>
        <w:rPr>
          <w:spacing w:val="-2"/>
          <w:sz w:val="24"/>
        </w:rPr>
        <w:t> </w:t>
      </w:r>
      <w:r>
        <w:rPr>
          <w:sz w:val="24"/>
        </w:rPr>
        <w:t>external</w:t>
      </w:r>
      <w:r>
        <w:rPr>
          <w:spacing w:val="-1"/>
          <w:sz w:val="24"/>
        </w:rPr>
        <w:t> </w:t>
      </w:r>
      <w:r>
        <w:rPr>
          <w:sz w:val="24"/>
        </w:rPr>
        <w:t>reviewer’s</w:t>
      </w:r>
      <w:r>
        <w:rPr>
          <w:spacing w:val="-1"/>
          <w:sz w:val="24"/>
        </w:rPr>
        <w:t> </w:t>
      </w:r>
      <w:r>
        <w:rPr>
          <w:spacing w:val="-2"/>
          <w:sz w:val="24"/>
        </w:rPr>
        <w:t>qualifications;</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2"/>
          <w:numId w:val="8"/>
        </w:numPr>
        <w:tabs>
          <w:tab w:pos="2159" w:val="left" w:leader="none"/>
          <w:tab w:pos="2198" w:val="left" w:leader="none"/>
        </w:tabs>
        <w:spacing w:line="240" w:lineRule="auto" w:before="0" w:after="0"/>
        <w:ind w:left="2159" w:right="1372" w:hanging="360"/>
        <w:jc w:val="left"/>
        <w:rPr>
          <w:sz w:val="24"/>
        </w:rPr>
      </w:pPr>
      <w:r>
        <w:rPr>
          <w:sz w:val="24"/>
        </w:rPr>
        <w:t>a</w:t>
      </w:r>
      <w:r>
        <w:rPr>
          <w:spacing w:val="35"/>
          <w:sz w:val="24"/>
        </w:rPr>
        <w:t> </w:t>
      </w:r>
      <w:r>
        <w:rPr>
          <w:sz w:val="24"/>
        </w:rPr>
        <w:t>statement</w:t>
      </w:r>
      <w:r>
        <w:rPr>
          <w:spacing w:val="-3"/>
          <w:sz w:val="24"/>
        </w:rPr>
        <w:t> </w:t>
      </w:r>
      <w:r>
        <w:rPr>
          <w:sz w:val="24"/>
        </w:rPr>
        <w:t>of</w:t>
      </w:r>
      <w:r>
        <w:rPr>
          <w:spacing w:val="-3"/>
          <w:sz w:val="24"/>
        </w:rPr>
        <w:t> </w:t>
      </w:r>
      <w:r>
        <w:rPr>
          <w:sz w:val="24"/>
        </w:rPr>
        <w:t>how</w:t>
      </w:r>
      <w:r>
        <w:rPr>
          <w:spacing w:val="-3"/>
          <w:sz w:val="24"/>
        </w:rPr>
        <w:t> </w:t>
      </w:r>
      <w:r>
        <w:rPr>
          <w:sz w:val="24"/>
        </w:rPr>
        <w:t>the</w:t>
      </w:r>
      <w:r>
        <w:rPr>
          <w:spacing w:val="-3"/>
          <w:sz w:val="24"/>
        </w:rPr>
        <w:t> </w:t>
      </w:r>
      <w:r>
        <w:rPr>
          <w:sz w:val="24"/>
        </w:rPr>
        <w:t>reviewer</w:t>
      </w:r>
      <w:r>
        <w:rPr>
          <w:spacing w:val="-5"/>
          <w:sz w:val="24"/>
        </w:rPr>
        <w:t> </w:t>
      </w:r>
      <w:r>
        <w:rPr>
          <w:sz w:val="24"/>
        </w:rPr>
        <w:t>knows</w:t>
      </w:r>
      <w:r>
        <w:rPr>
          <w:spacing w:val="-3"/>
          <w:sz w:val="24"/>
        </w:rPr>
        <w:t> </w:t>
      </w:r>
      <w:r>
        <w:rPr>
          <w:sz w:val="24"/>
        </w:rPr>
        <w:t>the</w:t>
      </w:r>
      <w:r>
        <w:rPr>
          <w:spacing w:val="-3"/>
          <w:sz w:val="24"/>
        </w:rPr>
        <w:t> </w:t>
      </w:r>
      <w:r>
        <w:rPr>
          <w:sz w:val="24"/>
        </w:rPr>
        <w:t>candidate’s</w:t>
      </w:r>
      <w:r>
        <w:rPr>
          <w:spacing w:val="-3"/>
          <w:sz w:val="24"/>
        </w:rPr>
        <w:t> </w:t>
      </w:r>
      <w:r>
        <w:rPr>
          <w:sz w:val="24"/>
        </w:rPr>
        <w:t>work,</w:t>
      </w:r>
      <w:r>
        <w:rPr>
          <w:spacing w:val="-3"/>
          <w:sz w:val="24"/>
        </w:rPr>
        <w:t> </w:t>
      </w:r>
      <w:r>
        <w:rPr>
          <w:sz w:val="24"/>
        </w:rPr>
        <w:t>if</w:t>
      </w:r>
      <w:r>
        <w:rPr>
          <w:spacing w:val="-3"/>
          <w:sz w:val="24"/>
        </w:rPr>
        <w:t> </w:t>
      </w:r>
      <w:r>
        <w:rPr>
          <w:sz w:val="24"/>
        </w:rPr>
        <w:t>it</w:t>
      </w:r>
      <w:r>
        <w:rPr>
          <w:spacing w:val="-3"/>
          <w:sz w:val="24"/>
        </w:rPr>
        <w:t> </w:t>
      </w:r>
      <w:r>
        <w:rPr>
          <w:sz w:val="24"/>
        </w:rPr>
        <w:t>is</w:t>
      </w:r>
      <w:r>
        <w:rPr>
          <w:spacing w:val="-3"/>
          <w:sz w:val="24"/>
        </w:rPr>
        <w:t> </w:t>
      </w:r>
      <w:r>
        <w:rPr>
          <w:sz w:val="24"/>
        </w:rPr>
        <w:t>not obvious from the reviewer’s letter;</w:t>
      </w:r>
    </w:p>
    <w:p>
      <w:pPr>
        <w:pStyle w:val="ListParagraph"/>
        <w:numPr>
          <w:ilvl w:val="2"/>
          <w:numId w:val="8"/>
        </w:numPr>
        <w:tabs>
          <w:tab w:pos="2159" w:val="left" w:leader="none"/>
          <w:tab w:pos="2205" w:val="left" w:leader="none"/>
        </w:tabs>
        <w:spacing w:line="240" w:lineRule="auto" w:before="199" w:after="0"/>
        <w:ind w:left="2159" w:right="1083" w:hanging="360"/>
        <w:jc w:val="left"/>
        <w:rPr>
          <w:sz w:val="24"/>
        </w:rPr>
      </w:pPr>
      <w:r>
        <w:rPr>
          <w:sz w:val="24"/>
        </w:rPr>
        <w:t>a</w:t>
      </w:r>
      <w:r>
        <w:rPr>
          <w:spacing w:val="39"/>
          <w:sz w:val="24"/>
        </w:rPr>
        <w:t> </w:t>
      </w:r>
      <w:r>
        <w:rPr>
          <w:sz w:val="24"/>
        </w:rPr>
        <w:t>statement</w:t>
      </w:r>
      <w:r>
        <w:rPr>
          <w:spacing w:val="-3"/>
          <w:sz w:val="24"/>
        </w:rPr>
        <w:t> </w:t>
      </w:r>
      <w:r>
        <w:rPr>
          <w:sz w:val="24"/>
        </w:rPr>
        <w:t>that</w:t>
      </w:r>
      <w:r>
        <w:rPr>
          <w:spacing w:val="-3"/>
          <w:sz w:val="24"/>
        </w:rPr>
        <w:t> </w:t>
      </w:r>
      <w:r>
        <w:rPr>
          <w:sz w:val="24"/>
        </w:rPr>
        <w:t>identifies</w:t>
      </w:r>
      <w:r>
        <w:rPr>
          <w:spacing w:val="-3"/>
          <w:sz w:val="24"/>
        </w:rPr>
        <w:t> </w:t>
      </w:r>
      <w:r>
        <w:rPr>
          <w:sz w:val="24"/>
        </w:rPr>
        <w:t>and</w:t>
      </w:r>
      <w:r>
        <w:rPr>
          <w:spacing w:val="-3"/>
          <w:sz w:val="24"/>
        </w:rPr>
        <w:t> </w:t>
      </w:r>
      <w:r>
        <w:rPr>
          <w:sz w:val="24"/>
        </w:rPr>
        <w:t>addresses</w:t>
      </w:r>
      <w:r>
        <w:rPr>
          <w:spacing w:val="-3"/>
          <w:sz w:val="24"/>
        </w:rPr>
        <w:t> </w:t>
      </w:r>
      <w:r>
        <w:rPr>
          <w:sz w:val="24"/>
        </w:rPr>
        <w:t>circumstances</w:t>
      </w:r>
      <w:r>
        <w:rPr>
          <w:spacing w:val="-3"/>
          <w:sz w:val="24"/>
        </w:rPr>
        <w:t> </w:t>
      </w:r>
      <w:r>
        <w:rPr>
          <w:sz w:val="24"/>
        </w:rPr>
        <w:t>that</w:t>
      </w:r>
      <w:r>
        <w:rPr>
          <w:spacing w:val="-3"/>
          <w:sz w:val="24"/>
        </w:rPr>
        <w:t> </w:t>
      </w:r>
      <w:r>
        <w:rPr>
          <w:sz w:val="24"/>
        </w:rPr>
        <w:t>might</w:t>
      </w:r>
      <w:r>
        <w:rPr>
          <w:spacing w:val="-3"/>
          <w:sz w:val="24"/>
        </w:rPr>
        <w:t> </w:t>
      </w:r>
      <w:r>
        <w:rPr>
          <w:sz w:val="24"/>
        </w:rPr>
        <w:t>call</w:t>
      </w:r>
      <w:r>
        <w:rPr>
          <w:spacing w:val="-3"/>
          <w:sz w:val="24"/>
        </w:rPr>
        <w:t> </w:t>
      </w:r>
      <w:r>
        <w:rPr>
          <w:sz w:val="24"/>
        </w:rPr>
        <w:t>into question the impartiality of the reviewer; and</w:t>
      </w:r>
    </w:p>
    <w:p>
      <w:pPr>
        <w:pStyle w:val="ListParagraph"/>
        <w:numPr>
          <w:ilvl w:val="2"/>
          <w:numId w:val="8"/>
        </w:numPr>
        <w:tabs>
          <w:tab w:pos="2159" w:val="left" w:leader="none"/>
          <w:tab w:pos="2272" w:val="left" w:leader="none"/>
        </w:tabs>
        <w:spacing w:line="240" w:lineRule="auto" w:before="199" w:after="0"/>
        <w:ind w:left="2159" w:right="904" w:hanging="360"/>
        <w:jc w:val="left"/>
        <w:rPr>
          <w:sz w:val="24"/>
        </w:rPr>
      </w:pPr>
      <w:r>
        <w:rPr>
          <w:sz w:val="24"/>
        </w:rPr>
        <w:t>an</w:t>
      </w:r>
      <w:r>
        <w:rPr>
          <w:spacing w:val="-3"/>
          <w:sz w:val="24"/>
        </w:rPr>
        <w:t> </w:t>
      </w:r>
      <w:r>
        <w:rPr>
          <w:sz w:val="24"/>
        </w:rPr>
        <w:t>explanation</w:t>
      </w:r>
      <w:r>
        <w:rPr>
          <w:spacing w:val="-3"/>
          <w:sz w:val="24"/>
        </w:rPr>
        <w:t> </w:t>
      </w:r>
      <w:r>
        <w:rPr>
          <w:sz w:val="24"/>
        </w:rPr>
        <w:t>of</w:t>
      </w:r>
      <w:r>
        <w:rPr>
          <w:spacing w:val="-3"/>
          <w:sz w:val="24"/>
        </w:rPr>
        <w:t> </w:t>
      </w:r>
      <w:r>
        <w:rPr>
          <w:sz w:val="24"/>
        </w:rPr>
        <w:t>why</w:t>
      </w:r>
      <w:r>
        <w:rPr>
          <w:spacing w:val="-3"/>
          <w:sz w:val="24"/>
        </w:rPr>
        <w:t> </w:t>
      </w:r>
      <w:r>
        <w:rPr>
          <w:sz w:val="24"/>
        </w:rPr>
        <w:t>the</w:t>
      </w:r>
      <w:r>
        <w:rPr>
          <w:spacing w:val="-3"/>
          <w:sz w:val="24"/>
        </w:rPr>
        <w:t> </w:t>
      </w:r>
      <w:r>
        <w:rPr>
          <w:sz w:val="24"/>
        </w:rPr>
        <w:t>choice</w:t>
      </w:r>
      <w:r>
        <w:rPr>
          <w:spacing w:val="-3"/>
          <w:sz w:val="24"/>
        </w:rPr>
        <w:t> </w:t>
      </w:r>
      <w:r>
        <w:rPr>
          <w:sz w:val="24"/>
        </w:rPr>
        <w:t>of</w:t>
      </w:r>
      <w:r>
        <w:rPr>
          <w:spacing w:val="-4"/>
          <w:sz w:val="24"/>
        </w:rPr>
        <w:t> </w:t>
      </w:r>
      <w:r>
        <w:rPr>
          <w:sz w:val="24"/>
        </w:rPr>
        <w:t>a</w:t>
      </w:r>
      <w:r>
        <w:rPr>
          <w:spacing w:val="-3"/>
          <w:sz w:val="24"/>
        </w:rPr>
        <w:t> </w:t>
      </w:r>
      <w:r>
        <w:rPr>
          <w:sz w:val="24"/>
        </w:rPr>
        <w:t>reviewer</w:t>
      </w:r>
      <w:r>
        <w:rPr>
          <w:spacing w:val="-3"/>
          <w:sz w:val="24"/>
        </w:rPr>
        <w:t> </w:t>
      </w:r>
      <w:r>
        <w:rPr>
          <w:sz w:val="24"/>
        </w:rPr>
        <w:t>was</w:t>
      </w:r>
      <w:r>
        <w:rPr>
          <w:spacing w:val="-3"/>
          <w:sz w:val="24"/>
        </w:rPr>
        <w:t> </w:t>
      </w:r>
      <w:r>
        <w:rPr>
          <w:sz w:val="24"/>
        </w:rPr>
        <w:t>made,</w:t>
      </w:r>
      <w:r>
        <w:rPr>
          <w:spacing w:val="-3"/>
          <w:sz w:val="24"/>
        </w:rPr>
        <w:t> </w:t>
      </w:r>
      <w:r>
        <w:rPr>
          <w:sz w:val="24"/>
        </w:rPr>
        <w:t>if</w:t>
      </w:r>
      <w:r>
        <w:rPr>
          <w:spacing w:val="-3"/>
          <w:sz w:val="24"/>
        </w:rPr>
        <w:t> </w:t>
      </w:r>
      <w:r>
        <w:rPr>
          <w:sz w:val="24"/>
        </w:rPr>
        <w:t>the</w:t>
      </w:r>
      <w:r>
        <w:rPr>
          <w:spacing w:val="-3"/>
          <w:sz w:val="24"/>
        </w:rPr>
        <w:t> </w:t>
      </w:r>
      <w:r>
        <w:rPr>
          <w:sz w:val="24"/>
        </w:rPr>
        <w:t>reviewer</w:t>
      </w:r>
      <w:r>
        <w:rPr>
          <w:spacing w:val="-3"/>
          <w:sz w:val="24"/>
        </w:rPr>
        <w:t> </w:t>
      </w:r>
      <w:r>
        <w:rPr>
          <w:sz w:val="24"/>
        </w:rPr>
        <w:t>is not from a peer institution but from an institution where the corresponding department or individual evaluator is of peer quality.</w:t>
      </w:r>
    </w:p>
    <w:p>
      <w:pPr>
        <w:pStyle w:val="BodyText"/>
        <w:spacing w:before="200"/>
        <w:ind w:left="1799" w:right="737"/>
      </w:pPr>
      <w:r>
        <w:rPr/>
        <w:t>Letters</w:t>
      </w:r>
      <w:r>
        <w:rPr>
          <w:spacing w:val="-4"/>
        </w:rPr>
        <w:t> </w:t>
      </w:r>
      <w:r>
        <w:rPr/>
        <w:t>from</w:t>
      </w:r>
      <w:r>
        <w:rPr>
          <w:spacing w:val="-4"/>
        </w:rPr>
        <w:t> </w:t>
      </w:r>
      <w:r>
        <w:rPr/>
        <w:t>external</w:t>
      </w:r>
      <w:r>
        <w:rPr>
          <w:spacing w:val="-4"/>
        </w:rPr>
        <w:t> </w:t>
      </w:r>
      <w:r>
        <w:rPr/>
        <w:t>reviewers</w:t>
      </w:r>
      <w:r>
        <w:rPr>
          <w:spacing w:val="-4"/>
        </w:rPr>
        <w:t> </w:t>
      </w:r>
      <w:r>
        <w:rPr/>
        <w:t>shall</w:t>
      </w:r>
      <w:r>
        <w:rPr>
          <w:spacing w:val="-4"/>
        </w:rPr>
        <w:t> </w:t>
      </w:r>
      <w:r>
        <w:rPr/>
        <w:t>not</w:t>
      </w:r>
      <w:r>
        <w:rPr>
          <w:spacing w:val="-4"/>
        </w:rPr>
        <w:t> </w:t>
      </w:r>
      <w:r>
        <w:rPr/>
        <w:t>be</w:t>
      </w:r>
      <w:r>
        <w:rPr>
          <w:spacing w:val="-3"/>
        </w:rPr>
        <w:t> </w:t>
      </w:r>
      <w:r>
        <w:rPr/>
        <w:t>placed</w:t>
      </w:r>
      <w:r>
        <w:rPr>
          <w:spacing w:val="-3"/>
        </w:rPr>
        <w:t> </w:t>
      </w:r>
      <w:r>
        <w:rPr/>
        <w:t>in</w:t>
      </w:r>
      <w:r>
        <w:rPr>
          <w:spacing w:val="-3"/>
        </w:rPr>
        <w:t> </w:t>
      </w:r>
      <w:r>
        <w:rPr/>
        <w:t>the</w:t>
      </w:r>
      <w:r>
        <w:rPr>
          <w:spacing w:val="-3"/>
        </w:rPr>
        <w:t> </w:t>
      </w:r>
      <w:r>
        <w:rPr/>
        <w:t>Promotion</w:t>
      </w:r>
      <w:r>
        <w:rPr>
          <w:spacing w:val="-3"/>
        </w:rPr>
        <w:t> </w:t>
      </w:r>
      <w:r>
        <w:rPr/>
        <w:t>Record</w:t>
      </w:r>
      <w:r>
        <w:rPr>
          <w:spacing w:val="-3"/>
        </w:rPr>
        <w:t> </w:t>
      </w:r>
      <w:r>
        <w:rPr/>
        <w:t>until after the internal peer evaluations have been completed and entered into the Promotion Record.</w:t>
      </w:r>
    </w:p>
    <w:p>
      <w:pPr>
        <w:pStyle w:val="ListParagraph"/>
        <w:numPr>
          <w:ilvl w:val="1"/>
          <w:numId w:val="5"/>
        </w:numPr>
        <w:tabs>
          <w:tab w:pos="1080" w:val="left" w:leader="none"/>
        </w:tabs>
        <w:spacing w:line="240" w:lineRule="auto" w:before="199" w:after="0"/>
        <w:ind w:left="1080" w:right="726" w:hanging="360"/>
        <w:jc w:val="left"/>
        <w:rPr>
          <w:sz w:val="24"/>
        </w:rPr>
      </w:pPr>
      <w:r>
        <w:rPr>
          <w:sz w:val="24"/>
        </w:rPr>
        <w:t>It</w:t>
      </w:r>
      <w:r>
        <w:rPr>
          <w:spacing w:val="-4"/>
          <w:sz w:val="24"/>
        </w:rPr>
        <w:t> </w:t>
      </w:r>
      <w:r>
        <w:rPr>
          <w:sz w:val="24"/>
        </w:rPr>
        <w:t>is</w:t>
      </w:r>
      <w:r>
        <w:rPr>
          <w:spacing w:val="-4"/>
          <w:sz w:val="24"/>
        </w:rPr>
        <w:t> </w:t>
      </w:r>
      <w:r>
        <w:rPr>
          <w:sz w:val="24"/>
        </w:rPr>
        <w:t>the</w:t>
      </w:r>
      <w:r>
        <w:rPr>
          <w:spacing w:val="-4"/>
          <w:sz w:val="24"/>
        </w:rPr>
        <w:t> </w:t>
      </w:r>
      <w:r>
        <w:rPr>
          <w:sz w:val="24"/>
        </w:rPr>
        <w:t>candidate’s</w:t>
      </w:r>
      <w:r>
        <w:rPr>
          <w:spacing w:val="-4"/>
          <w:sz w:val="24"/>
        </w:rPr>
        <w:t> </w:t>
      </w:r>
      <w:r>
        <w:rPr>
          <w:sz w:val="24"/>
        </w:rPr>
        <w:t>responsibility</w:t>
      </w:r>
      <w:r>
        <w:rPr>
          <w:spacing w:val="-4"/>
          <w:sz w:val="24"/>
        </w:rPr>
        <w:t> </w:t>
      </w:r>
      <w:r>
        <w:rPr>
          <w:sz w:val="24"/>
        </w:rPr>
        <w:t>to</w:t>
      </w:r>
      <w:r>
        <w:rPr>
          <w:spacing w:val="-4"/>
          <w:sz w:val="24"/>
        </w:rPr>
        <w:t> </w:t>
      </w:r>
      <w:r>
        <w:rPr>
          <w:sz w:val="24"/>
        </w:rPr>
        <w:t>cooperate</w:t>
      </w:r>
      <w:r>
        <w:rPr>
          <w:spacing w:val="-4"/>
          <w:sz w:val="24"/>
        </w:rPr>
        <w:t> </w:t>
      </w:r>
      <w:r>
        <w:rPr>
          <w:sz w:val="24"/>
        </w:rPr>
        <w:t>in</w:t>
      </w:r>
      <w:r>
        <w:rPr>
          <w:spacing w:val="-4"/>
          <w:sz w:val="24"/>
        </w:rPr>
        <w:t> </w:t>
      </w:r>
      <w:r>
        <w:rPr>
          <w:sz w:val="24"/>
        </w:rPr>
        <w:t>obtaining</w:t>
      </w:r>
      <w:r>
        <w:rPr>
          <w:spacing w:val="-4"/>
          <w:sz w:val="24"/>
        </w:rPr>
        <w:t> </w:t>
      </w:r>
      <w:r>
        <w:rPr>
          <w:sz w:val="24"/>
          <w:u w:val="single"/>
        </w:rPr>
        <w:t>internal</w:t>
      </w:r>
      <w:r>
        <w:rPr>
          <w:spacing w:val="-4"/>
          <w:sz w:val="24"/>
          <w:u w:val="single"/>
        </w:rPr>
        <w:t> </w:t>
      </w:r>
      <w:r>
        <w:rPr>
          <w:sz w:val="24"/>
          <w:u w:val="single"/>
        </w:rPr>
        <w:t>peer</w:t>
      </w:r>
      <w:r>
        <w:rPr>
          <w:spacing w:val="-4"/>
          <w:sz w:val="24"/>
          <w:u w:val="single"/>
        </w:rPr>
        <w:t> </w:t>
      </w:r>
      <w:r>
        <w:rPr>
          <w:sz w:val="24"/>
          <w:u w:val="single"/>
        </w:rPr>
        <w:t>evaluation</w:t>
      </w:r>
      <w:r>
        <w:rPr>
          <w:spacing w:val="-2"/>
          <w:sz w:val="24"/>
          <w:u w:val="none"/>
        </w:rPr>
        <w:t> </w:t>
      </w:r>
      <w:r>
        <w:rPr>
          <w:sz w:val="24"/>
          <w:u w:val="none"/>
        </w:rPr>
        <w:t>of</w:t>
      </w:r>
      <w:r>
        <w:rPr>
          <w:spacing w:val="-3"/>
          <w:sz w:val="24"/>
          <w:u w:val="none"/>
        </w:rPr>
        <w:t> </w:t>
      </w:r>
      <w:r>
        <w:rPr>
          <w:sz w:val="24"/>
          <w:u w:val="none"/>
        </w:rPr>
        <w:t>the candidate’s </w:t>
      </w:r>
      <w:r>
        <w:rPr>
          <w:sz w:val="24"/>
          <w:u w:val="single"/>
        </w:rPr>
        <w:t>service</w:t>
      </w:r>
      <w:r>
        <w:rPr>
          <w:sz w:val="24"/>
          <w:u w:val="none"/>
        </w:rPr>
        <w:t> by participating in the following process:</w:t>
      </w:r>
    </w:p>
    <w:p>
      <w:pPr>
        <w:pStyle w:val="ListParagraph"/>
        <w:numPr>
          <w:ilvl w:val="0"/>
          <w:numId w:val="9"/>
        </w:numPr>
        <w:tabs>
          <w:tab w:pos="1418" w:val="left" w:leader="none"/>
          <w:tab w:pos="1440" w:val="left" w:leader="none"/>
        </w:tabs>
        <w:spacing w:line="240" w:lineRule="auto" w:before="200" w:after="0"/>
        <w:ind w:left="1440" w:right="791" w:hanging="360"/>
        <w:jc w:val="left"/>
        <w:rPr>
          <w:sz w:val="24"/>
        </w:rPr>
      </w:pPr>
      <w:r>
        <w:rPr>
          <w:sz w:val="24"/>
        </w:rPr>
        <w:t>The peer evaluation of the candidate’s service will be contained in a report that analyzes</w:t>
      </w:r>
      <w:r>
        <w:rPr>
          <w:spacing w:val="-3"/>
          <w:sz w:val="24"/>
        </w:rPr>
        <w:t> </w:t>
      </w:r>
      <w:r>
        <w:rPr>
          <w:sz w:val="24"/>
        </w:rPr>
        <w:t>the</w:t>
      </w:r>
      <w:r>
        <w:rPr>
          <w:spacing w:val="-4"/>
          <w:sz w:val="24"/>
        </w:rPr>
        <w:t> </w:t>
      </w:r>
      <w:r>
        <w:rPr>
          <w:sz w:val="24"/>
        </w:rPr>
        <w:t>relevant</w:t>
      </w:r>
      <w:r>
        <w:rPr>
          <w:spacing w:val="-3"/>
          <w:sz w:val="24"/>
        </w:rPr>
        <w:t> </w:t>
      </w:r>
      <w:r>
        <w:rPr>
          <w:sz w:val="24"/>
        </w:rPr>
        <w:t>materials</w:t>
      </w:r>
      <w:r>
        <w:rPr>
          <w:spacing w:val="-3"/>
          <w:sz w:val="24"/>
        </w:rPr>
        <w:t> </w:t>
      </w:r>
      <w:r>
        <w:rPr>
          <w:sz w:val="24"/>
        </w:rPr>
        <w:t>in</w:t>
      </w:r>
      <w:r>
        <w:rPr>
          <w:spacing w:val="-3"/>
          <w:sz w:val="24"/>
        </w:rPr>
        <w:t> </w:t>
      </w:r>
      <w:r>
        <w:rPr>
          <w:sz w:val="24"/>
        </w:rPr>
        <w:t>the</w:t>
      </w:r>
      <w:r>
        <w:rPr>
          <w:spacing w:val="-4"/>
          <w:sz w:val="24"/>
        </w:rPr>
        <w:t> </w:t>
      </w:r>
      <w:r>
        <w:rPr>
          <w:sz w:val="24"/>
        </w:rPr>
        <w:t>dossier,</w:t>
      </w:r>
      <w:r>
        <w:rPr>
          <w:spacing w:val="-3"/>
          <w:sz w:val="24"/>
        </w:rPr>
        <w:t> </w:t>
      </w:r>
      <w:r>
        <w:rPr>
          <w:sz w:val="24"/>
        </w:rPr>
        <w:t>and</w:t>
      </w:r>
      <w:r>
        <w:rPr>
          <w:spacing w:val="-4"/>
          <w:sz w:val="24"/>
        </w:rPr>
        <w:t> </w:t>
      </w:r>
      <w:r>
        <w:rPr>
          <w:sz w:val="24"/>
        </w:rPr>
        <w:t>will</w:t>
      </w:r>
      <w:r>
        <w:rPr>
          <w:spacing w:val="-3"/>
          <w:sz w:val="24"/>
        </w:rPr>
        <w:t> </w:t>
      </w:r>
      <w:r>
        <w:rPr>
          <w:sz w:val="24"/>
        </w:rPr>
        <w:t>include</w:t>
      </w:r>
      <w:r>
        <w:rPr>
          <w:spacing w:val="-4"/>
          <w:sz w:val="24"/>
        </w:rPr>
        <w:t> </w:t>
      </w:r>
      <w:r>
        <w:rPr>
          <w:sz w:val="24"/>
        </w:rPr>
        <w:t>a</w:t>
      </w:r>
      <w:r>
        <w:rPr>
          <w:spacing w:val="-3"/>
          <w:sz w:val="24"/>
        </w:rPr>
        <w:t> </w:t>
      </w:r>
      <w:r>
        <w:rPr>
          <w:sz w:val="24"/>
        </w:rPr>
        <w:t>comparative</w:t>
      </w:r>
      <w:r>
        <w:rPr>
          <w:spacing w:val="-3"/>
          <w:sz w:val="24"/>
        </w:rPr>
        <w:t> </w:t>
      </w:r>
      <w:r>
        <w:rPr>
          <w:sz w:val="24"/>
        </w:rPr>
        <w:t>analysis of the quality of the candidate’s service in the context of the expected service contributions in the department, college, University, community, the State of Iowa, and the profession.</w:t>
      </w:r>
    </w:p>
    <w:p>
      <w:pPr>
        <w:pStyle w:val="ListParagraph"/>
        <w:numPr>
          <w:ilvl w:val="0"/>
          <w:numId w:val="9"/>
        </w:numPr>
        <w:tabs>
          <w:tab w:pos="1419" w:val="left" w:leader="none"/>
          <w:tab w:pos="1440" w:val="left" w:leader="none"/>
        </w:tabs>
        <w:spacing w:line="240" w:lineRule="auto" w:before="199" w:after="0"/>
        <w:ind w:left="1440" w:right="847" w:hanging="360"/>
        <w:jc w:val="left"/>
        <w:rPr>
          <w:sz w:val="24"/>
        </w:rPr>
      </w:pPr>
      <w:r>
        <w:rPr>
          <w:sz w:val="24"/>
        </w:rPr>
        <w:t>The</w:t>
      </w:r>
      <w:r>
        <w:rPr>
          <w:spacing w:val="-3"/>
          <w:sz w:val="24"/>
        </w:rPr>
        <w:t> </w:t>
      </w:r>
      <w:r>
        <w:rPr>
          <w:sz w:val="24"/>
        </w:rPr>
        <w:t>faculty</w:t>
      </w:r>
      <w:r>
        <w:rPr>
          <w:spacing w:val="-3"/>
          <w:sz w:val="24"/>
        </w:rPr>
        <w:t> </w:t>
      </w:r>
      <w:r>
        <w:rPr>
          <w:sz w:val="24"/>
        </w:rPr>
        <w:t>members</w:t>
      </w:r>
      <w:r>
        <w:rPr>
          <w:spacing w:val="-3"/>
          <w:sz w:val="24"/>
        </w:rPr>
        <w:t> </w:t>
      </w:r>
      <w:r>
        <w:rPr>
          <w:sz w:val="24"/>
        </w:rPr>
        <w:t>who</w:t>
      </w:r>
      <w:r>
        <w:rPr>
          <w:spacing w:val="-3"/>
          <w:sz w:val="24"/>
        </w:rPr>
        <w:t> </w:t>
      </w:r>
      <w:r>
        <w:rPr>
          <w:sz w:val="24"/>
        </w:rPr>
        <w:t>perform</w:t>
      </w:r>
      <w:r>
        <w:rPr>
          <w:spacing w:val="-3"/>
          <w:sz w:val="24"/>
        </w:rPr>
        <w:t> </w:t>
      </w:r>
      <w:r>
        <w:rPr>
          <w:sz w:val="24"/>
        </w:rPr>
        <w:t>the</w:t>
      </w:r>
      <w:r>
        <w:rPr>
          <w:spacing w:val="-3"/>
          <w:sz w:val="24"/>
        </w:rPr>
        <w:t> </w:t>
      </w:r>
      <w:r>
        <w:rPr>
          <w:sz w:val="24"/>
        </w:rPr>
        <w:t>peer</w:t>
      </w:r>
      <w:r>
        <w:rPr>
          <w:spacing w:val="-3"/>
          <w:sz w:val="24"/>
        </w:rPr>
        <w:t> </w:t>
      </w:r>
      <w:r>
        <w:rPr>
          <w:sz w:val="24"/>
        </w:rPr>
        <w:t>evaluation</w:t>
      </w:r>
      <w:r>
        <w:rPr>
          <w:spacing w:val="-3"/>
          <w:sz w:val="24"/>
        </w:rPr>
        <w:t> </w:t>
      </w:r>
      <w:r>
        <w:rPr>
          <w:sz w:val="24"/>
        </w:rPr>
        <w:t>of</w:t>
      </w:r>
      <w:r>
        <w:rPr>
          <w:spacing w:val="-4"/>
          <w:sz w:val="24"/>
        </w:rPr>
        <w:t> </w:t>
      </w:r>
      <w:r>
        <w:rPr>
          <w:sz w:val="24"/>
        </w:rPr>
        <w:t>the</w:t>
      </w:r>
      <w:r>
        <w:rPr>
          <w:spacing w:val="-3"/>
          <w:sz w:val="24"/>
        </w:rPr>
        <w:t> </w:t>
      </w:r>
      <w:r>
        <w:rPr>
          <w:sz w:val="24"/>
        </w:rPr>
        <w:t>candidate’s</w:t>
      </w:r>
      <w:r>
        <w:rPr>
          <w:spacing w:val="-3"/>
          <w:sz w:val="24"/>
        </w:rPr>
        <w:t> </w:t>
      </w:r>
      <w:r>
        <w:rPr>
          <w:sz w:val="24"/>
        </w:rPr>
        <w:t>service</w:t>
      </w:r>
      <w:r>
        <w:rPr>
          <w:spacing w:val="-3"/>
          <w:sz w:val="24"/>
        </w:rPr>
        <w:t> </w:t>
      </w:r>
      <w:r>
        <w:rPr>
          <w:sz w:val="24"/>
        </w:rPr>
        <w:t>will enter their report into the section of the Promotion Record that is dedicated to the history and evaluation of the candidate’s service.</w:t>
      </w:r>
    </w:p>
    <w:p>
      <w:pPr>
        <w:pStyle w:val="ListParagraph"/>
        <w:numPr>
          <w:ilvl w:val="1"/>
          <w:numId w:val="5"/>
        </w:numPr>
        <w:tabs>
          <w:tab w:pos="1079" w:val="left" w:leader="none"/>
        </w:tabs>
        <w:spacing w:line="240" w:lineRule="auto" w:before="199" w:after="0"/>
        <w:ind w:left="1079" w:right="877" w:hanging="360"/>
        <w:jc w:val="left"/>
        <w:rPr>
          <w:sz w:val="24"/>
        </w:rPr>
      </w:pPr>
      <w:r>
        <w:rPr>
          <w:sz w:val="24"/>
        </w:rPr>
        <w:t>The</w:t>
      </w:r>
      <w:r>
        <w:rPr>
          <w:spacing w:val="-2"/>
          <w:sz w:val="24"/>
        </w:rPr>
        <w:t> </w:t>
      </w:r>
      <w:r>
        <w:rPr>
          <w:sz w:val="24"/>
        </w:rPr>
        <w:t>candidate</w:t>
      </w:r>
      <w:r>
        <w:rPr>
          <w:spacing w:val="-2"/>
          <w:sz w:val="24"/>
        </w:rPr>
        <w:t> </w:t>
      </w:r>
      <w:r>
        <w:rPr>
          <w:sz w:val="24"/>
        </w:rPr>
        <w:t>will</w:t>
      </w:r>
      <w:r>
        <w:rPr>
          <w:spacing w:val="-2"/>
          <w:sz w:val="24"/>
        </w:rPr>
        <w:t> </w:t>
      </w:r>
      <w:r>
        <w:rPr>
          <w:sz w:val="24"/>
        </w:rPr>
        <w:t>be</w:t>
      </w:r>
      <w:r>
        <w:rPr>
          <w:spacing w:val="-2"/>
          <w:sz w:val="24"/>
        </w:rPr>
        <w:t> </w:t>
      </w:r>
      <w:r>
        <w:rPr>
          <w:sz w:val="24"/>
        </w:rPr>
        <w:t>given</w:t>
      </w:r>
      <w:r>
        <w:rPr>
          <w:spacing w:val="-2"/>
          <w:sz w:val="24"/>
        </w:rPr>
        <w:t> </w:t>
      </w:r>
      <w:r>
        <w:rPr>
          <w:sz w:val="24"/>
        </w:rPr>
        <w:t>an</w:t>
      </w:r>
      <w:r>
        <w:rPr>
          <w:spacing w:val="-2"/>
          <w:sz w:val="24"/>
        </w:rPr>
        <w:t> </w:t>
      </w:r>
      <w:r>
        <w:rPr>
          <w:sz w:val="24"/>
          <w:u w:val="single"/>
        </w:rPr>
        <w:t>opportunity</w:t>
      </w:r>
      <w:r>
        <w:rPr>
          <w:spacing w:val="-3"/>
          <w:sz w:val="24"/>
          <w:u w:val="single"/>
        </w:rPr>
        <w:t> </w:t>
      </w:r>
      <w:r>
        <w:rPr>
          <w:sz w:val="24"/>
          <w:u w:val="single"/>
        </w:rPr>
        <w:t>to</w:t>
      </w:r>
      <w:r>
        <w:rPr>
          <w:spacing w:val="-3"/>
          <w:sz w:val="24"/>
          <w:u w:val="single"/>
        </w:rPr>
        <w:t> </w:t>
      </w:r>
      <w:r>
        <w:rPr>
          <w:sz w:val="24"/>
          <w:u w:val="single"/>
        </w:rPr>
        <w:t>respond</w:t>
      </w:r>
      <w:r>
        <w:rPr>
          <w:spacing w:val="-3"/>
          <w:sz w:val="24"/>
          <w:u w:val="single"/>
        </w:rPr>
        <w:t> </w:t>
      </w:r>
      <w:r>
        <w:rPr>
          <w:sz w:val="24"/>
          <w:u w:val="single"/>
        </w:rPr>
        <w:t>to</w:t>
      </w:r>
      <w:r>
        <w:rPr>
          <w:spacing w:val="-3"/>
          <w:sz w:val="24"/>
          <w:u w:val="single"/>
        </w:rPr>
        <w:t> </w:t>
      </w:r>
      <w:r>
        <w:rPr>
          <w:sz w:val="24"/>
          <w:u w:val="single"/>
        </w:rPr>
        <w:t>the</w:t>
      </w:r>
      <w:r>
        <w:rPr>
          <w:spacing w:val="-3"/>
          <w:sz w:val="24"/>
          <w:u w:val="single"/>
        </w:rPr>
        <w:t> </w:t>
      </w:r>
      <w:r>
        <w:rPr>
          <w:sz w:val="24"/>
          <w:u w:val="single"/>
        </w:rPr>
        <w:t>internal</w:t>
      </w:r>
      <w:r>
        <w:rPr>
          <w:spacing w:val="-3"/>
          <w:sz w:val="24"/>
          <w:u w:val="single"/>
        </w:rPr>
        <w:t> </w:t>
      </w:r>
      <w:r>
        <w:rPr>
          <w:sz w:val="24"/>
          <w:u w:val="single"/>
        </w:rPr>
        <w:t>peer</w:t>
      </w:r>
      <w:r>
        <w:rPr>
          <w:spacing w:val="-3"/>
          <w:sz w:val="24"/>
          <w:u w:val="single"/>
        </w:rPr>
        <w:t> </w:t>
      </w:r>
      <w:r>
        <w:rPr>
          <w:sz w:val="24"/>
          <w:u w:val="single"/>
        </w:rPr>
        <w:t>evaluations</w:t>
      </w:r>
      <w:r>
        <w:rPr>
          <w:spacing w:val="-2"/>
          <w:sz w:val="24"/>
          <w:u w:val="none"/>
        </w:rPr>
        <w:t> </w:t>
      </w:r>
      <w:r>
        <w:rPr>
          <w:sz w:val="24"/>
          <w:u w:val="none"/>
        </w:rPr>
        <w:t>as </w:t>
      </w:r>
      <w:r>
        <w:rPr>
          <w:spacing w:val="-2"/>
          <w:sz w:val="24"/>
          <w:u w:val="none"/>
        </w:rPr>
        <w:t>follows:</w:t>
      </w:r>
    </w:p>
    <w:p>
      <w:pPr>
        <w:pStyle w:val="ListParagraph"/>
        <w:numPr>
          <w:ilvl w:val="0"/>
          <w:numId w:val="10"/>
        </w:numPr>
        <w:tabs>
          <w:tab w:pos="1418" w:val="left" w:leader="none"/>
          <w:tab w:pos="1439" w:val="left" w:leader="none"/>
        </w:tabs>
        <w:spacing w:line="240" w:lineRule="auto" w:before="200" w:after="0"/>
        <w:ind w:left="1439" w:right="1239" w:hanging="360"/>
        <w:jc w:val="left"/>
        <w:rPr>
          <w:sz w:val="24"/>
        </w:rPr>
      </w:pPr>
      <w:r>
        <w:rPr>
          <w:sz w:val="24"/>
        </w:rPr>
        <w:t>The</w:t>
      </w:r>
      <w:r>
        <w:rPr>
          <w:spacing w:val="-2"/>
          <w:sz w:val="24"/>
        </w:rPr>
        <w:t> </w:t>
      </w:r>
      <w:r>
        <w:rPr>
          <w:sz w:val="24"/>
        </w:rPr>
        <w:t>DEO</w:t>
      </w:r>
      <w:r>
        <w:rPr>
          <w:spacing w:val="-2"/>
          <w:sz w:val="24"/>
        </w:rPr>
        <w:t> </w:t>
      </w:r>
      <w:r>
        <w:rPr>
          <w:sz w:val="24"/>
        </w:rPr>
        <w:t>will</w:t>
      </w:r>
      <w:r>
        <w:rPr>
          <w:spacing w:val="-2"/>
          <w:sz w:val="24"/>
        </w:rPr>
        <w:t> </w:t>
      </w:r>
      <w:r>
        <w:rPr>
          <w:sz w:val="24"/>
        </w:rPr>
        <w:t>send</w:t>
      </w:r>
      <w:r>
        <w:rPr>
          <w:spacing w:val="-2"/>
          <w:sz w:val="24"/>
        </w:rPr>
        <w:t> </w:t>
      </w:r>
      <w:r>
        <w:rPr>
          <w:sz w:val="24"/>
        </w:rPr>
        <w:t>to</w:t>
      </w:r>
      <w:r>
        <w:rPr>
          <w:spacing w:val="-2"/>
          <w:sz w:val="24"/>
        </w:rPr>
        <w:t> </w:t>
      </w:r>
      <w:r>
        <w:rPr>
          <w:sz w:val="24"/>
        </w:rPr>
        <w:t>the</w:t>
      </w:r>
      <w:r>
        <w:rPr>
          <w:spacing w:val="-2"/>
          <w:sz w:val="24"/>
        </w:rPr>
        <w:t> </w:t>
      </w:r>
      <w:r>
        <w:rPr>
          <w:sz w:val="24"/>
        </w:rPr>
        <w:t>candidate</w:t>
      </w:r>
      <w:r>
        <w:rPr>
          <w:spacing w:val="-2"/>
          <w:sz w:val="24"/>
        </w:rPr>
        <w:t> </w:t>
      </w:r>
      <w:r>
        <w:rPr>
          <w:sz w:val="24"/>
        </w:rPr>
        <w:t>a</w:t>
      </w:r>
      <w:r>
        <w:rPr>
          <w:spacing w:val="-2"/>
          <w:sz w:val="24"/>
        </w:rPr>
        <w:t> </w:t>
      </w:r>
      <w:r>
        <w:rPr>
          <w:sz w:val="24"/>
        </w:rPr>
        <w:t>copy</w:t>
      </w:r>
      <w:r>
        <w:rPr>
          <w:spacing w:val="-4"/>
          <w:sz w:val="24"/>
        </w:rPr>
        <w:t> </w:t>
      </w:r>
      <w:r>
        <w:rPr>
          <w:sz w:val="24"/>
        </w:rPr>
        <w:t>of</w:t>
      </w:r>
      <w:r>
        <w:rPr>
          <w:spacing w:val="-3"/>
          <w:sz w:val="24"/>
        </w:rPr>
        <w:t> </w:t>
      </w:r>
      <w:r>
        <w:rPr>
          <w:sz w:val="24"/>
        </w:rPr>
        <w:t>the</w:t>
      </w:r>
      <w:r>
        <w:rPr>
          <w:spacing w:val="-3"/>
          <w:sz w:val="24"/>
        </w:rPr>
        <w:t> </w:t>
      </w:r>
      <w:r>
        <w:rPr>
          <w:sz w:val="24"/>
        </w:rPr>
        <w:t>internal</w:t>
      </w:r>
      <w:r>
        <w:rPr>
          <w:spacing w:val="-3"/>
          <w:sz w:val="24"/>
        </w:rPr>
        <w:t> </w:t>
      </w:r>
      <w:r>
        <w:rPr>
          <w:sz w:val="24"/>
        </w:rPr>
        <w:t>peer</w:t>
      </w:r>
      <w:r>
        <w:rPr>
          <w:spacing w:val="-3"/>
          <w:sz w:val="24"/>
        </w:rPr>
        <w:t> </w:t>
      </w:r>
      <w:r>
        <w:rPr>
          <w:sz w:val="24"/>
        </w:rPr>
        <w:t>evaluations</w:t>
      </w:r>
      <w:r>
        <w:rPr>
          <w:spacing w:val="-3"/>
          <w:sz w:val="24"/>
        </w:rPr>
        <w:t> </w:t>
      </w:r>
      <w:r>
        <w:rPr>
          <w:sz w:val="24"/>
        </w:rPr>
        <w:t>of</w:t>
      </w:r>
      <w:r>
        <w:rPr>
          <w:spacing w:val="-3"/>
          <w:sz w:val="24"/>
        </w:rPr>
        <w:t> </w:t>
      </w:r>
      <w:r>
        <w:rPr>
          <w:sz w:val="24"/>
        </w:rPr>
        <w:t>the candidate’s teaching, scholarship, and service that have been entered into the appropriate sections of the Promotion Record.</w:t>
      </w:r>
    </w:p>
    <w:p>
      <w:pPr>
        <w:pStyle w:val="ListParagraph"/>
        <w:numPr>
          <w:ilvl w:val="0"/>
          <w:numId w:val="10"/>
        </w:numPr>
        <w:tabs>
          <w:tab w:pos="1419" w:val="left" w:leader="none"/>
          <w:tab w:pos="1440" w:val="left" w:leader="none"/>
        </w:tabs>
        <w:spacing w:line="240" w:lineRule="auto" w:before="200" w:after="0"/>
        <w:ind w:left="1440" w:right="806" w:hanging="360"/>
        <w:jc w:val="left"/>
        <w:rPr>
          <w:sz w:val="24"/>
        </w:rPr>
      </w:pPr>
      <w:r>
        <w:rPr>
          <w:sz w:val="24"/>
        </w:rPr>
        <w:t>The</w:t>
      </w:r>
      <w:r>
        <w:rPr>
          <w:spacing w:val="-3"/>
          <w:sz w:val="24"/>
        </w:rPr>
        <w:t> </w:t>
      </w:r>
      <w:r>
        <w:rPr>
          <w:sz w:val="24"/>
        </w:rPr>
        <w:t>candidate</w:t>
      </w:r>
      <w:r>
        <w:rPr>
          <w:spacing w:val="-3"/>
          <w:sz w:val="24"/>
        </w:rPr>
        <w:t> </w:t>
      </w:r>
      <w:r>
        <w:rPr>
          <w:sz w:val="24"/>
        </w:rPr>
        <w:t>will</w:t>
      </w:r>
      <w:r>
        <w:rPr>
          <w:spacing w:val="-3"/>
          <w:sz w:val="24"/>
        </w:rPr>
        <w:t> </w:t>
      </w:r>
      <w:r>
        <w:rPr>
          <w:sz w:val="24"/>
        </w:rPr>
        <w:t>be</w:t>
      </w:r>
      <w:r>
        <w:rPr>
          <w:spacing w:val="-3"/>
          <w:sz w:val="24"/>
        </w:rPr>
        <w:t> </w:t>
      </w:r>
      <w:r>
        <w:rPr>
          <w:sz w:val="24"/>
        </w:rPr>
        <w:t>allowed</w:t>
      </w:r>
      <w:r>
        <w:rPr>
          <w:spacing w:val="-3"/>
          <w:sz w:val="24"/>
        </w:rPr>
        <w:t> </w:t>
      </w:r>
      <w:r>
        <w:rPr>
          <w:sz w:val="24"/>
        </w:rPr>
        <w:t>a</w:t>
      </w:r>
      <w:r>
        <w:rPr>
          <w:spacing w:val="-3"/>
          <w:sz w:val="24"/>
        </w:rPr>
        <w:t> </w:t>
      </w:r>
      <w:r>
        <w:rPr>
          <w:sz w:val="24"/>
        </w:rPr>
        <w:t>limited</w:t>
      </w:r>
      <w:r>
        <w:rPr>
          <w:spacing w:val="-3"/>
          <w:sz w:val="24"/>
        </w:rPr>
        <w:t> </w:t>
      </w:r>
      <w:r>
        <w:rPr>
          <w:sz w:val="24"/>
        </w:rPr>
        <w:t>time</w:t>
      </w:r>
      <w:r>
        <w:rPr>
          <w:spacing w:val="-3"/>
          <w:sz w:val="24"/>
        </w:rPr>
        <w:t> </w:t>
      </w:r>
      <w:r>
        <w:rPr>
          <w:sz w:val="24"/>
        </w:rPr>
        <w:t>period,</w:t>
      </w:r>
      <w:r>
        <w:rPr>
          <w:spacing w:val="-3"/>
          <w:sz w:val="24"/>
        </w:rPr>
        <w:t> </w:t>
      </w:r>
      <w:r>
        <w:rPr>
          <w:sz w:val="24"/>
        </w:rPr>
        <w:t>specified</w:t>
      </w:r>
      <w:r>
        <w:rPr>
          <w:spacing w:val="-3"/>
          <w:sz w:val="24"/>
        </w:rPr>
        <w:t> </w:t>
      </w:r>
      <w:r>
        <w:rPr>
          <w:sz w:val="24"/>
        </w:rPr>
        <w:t>in</w:t>
      </w:r>
      <w:r>
        <w:rPr>
          <w:spacing w:val="-3"/>
          <w:sz w:val="24"/>
        </w:rPr>
        <w:t> </w:t>
      </w:r>
      <w:r>
        <w:rPr>
          <w:sz w:val="24"/>
        </w:rPr>
        <w:t>the</w:t>
      </w:r>
      <w:r>
        <w:rPr>
          <w:spacing w:val="-3"/>
          <w:sz w:val="24"/>
        </w:rPr>
        <w:t> </w:t>
      </w:r>
      <w:r>
        <w:rPr>
          <w:sz w:val="24"/>
          <w:u w:val="single"/>
        </w:rPr>
        <w:t>college’s</w:t>
      </w:r>
      <w:r>
        <w:rPr>
          <w:spacing w:val="-3"/>
          <w:sz w:val="24"/>
          <w:u w:val="single"/>
        </w:rPr>
        <w:t> </w:t>
      </w:r>
      <w:r>
        <w:rPr>
          <w:sz w:val="24"/>
          <w:u w:val="single"/>
        </w:rPr>
        <w:t>written</w:t>
      </w:r>
      <w:r>
        <w:rPr>
          <w:sz w:val="24"/>
          <w:u w:val="none"/>
        </w:rPr>
        <w:t> </w:t>
      </w:r>
      <w:r>
        <w:rPr>
          <w:sz w:val="24"/>
          <w:u w:val="single"/>
        </w:rPr>
        <w:t>Procedures</w:t>
      </w:r>
      <w:r>
        <w:rPr>
          <w:sz w:val="24"/>
          <w:u w:val="none"/>
        </w:rPr>
        <w:t> governing promotion decision making, to submit in writing any corrections to errors in the internal peer evaluations of the candidate’s teaching, scholarship, and service.</w:t>
      </w:r>
    </w:p>
    <w:p>
      <w:pPr>
        <w:pStyle w:val="Heading1"/>
        <w:spacing w:before="201"/>
      </w:pPr>
      <w:r>
        <w:rPr/>
        <w:t>The </w:t>
      </w:r>
      <w:r>
        <w:rPr>
          <w:u w:val="single"/>
        </w:rPr>
        <w:t>Graduate College</w:t>
      </w:r>
      <w:r>
        <w:rPr>
          <w:u w:val="none"/>
        </w:rPr>
        <w:t> stipulates that within five (5) working days of the submission of the internal peer evaluations of the candidate’s teaching, scholarship, and service, the DEO will send to the candidate a copy of each evaluation.</w:t>
      </w:r>
      <w:r>
        <w:rPr>
          <w:spacing w:val="40"/>
          <w:u w:val="none"/>
        </w:rPr>
        <w:t> </w:t>
      </w:r>
      <w:r>
        <w:rPr>
          <w:u w:val="none"/>
        </w:rPr>
        <w:t>The candidate will have five (5) working days from the date of receipt of the internal peer evaluations of his/her teaching, scholarship and service</w:t>
      </w:r>
      <w:r>
        <w:rPr>
          <w:spacing w:val="-4"/>
          <w:u w:val="none"/>
        </w:rPr>
        <w:t> </w:t>
      </w:r>
      <w:r>
        <w:rPr>
          <w:u w:val="none"/>
        </w:rPr>
        <w:t>to</w:t>
      </w:r>
      <w:r>
        <w:rPr>
          <w:spacing w:val="-4"/>
          <w:u w:val="none"/>
        </w:rPr>
        <w:t> </w:t>
      </w:r>
      <w:r>
        <w:rPr>
          <w:u w:val="none"/>
        </w:rPr>
        <w:t>submit</w:t>
      </w:r>
      <w:r>
        <w:rPr>
          <w:spacing w:val="-4"/>
          <w:u w:val="none"/>
        </w:rPr>
        <w:t> </w:t>
      </w:r>
      <w:r>
        <w:rPr>
          <w:u w:val="none"/>
        </w:rPr>
        <w:t>in</w:t>
      </w:r>
      <w:r>
        <w:rPr>
          <w:spacing w:val="-4"/>
          <w:u w:val="none"/>
        </w:rPr>
        <w:t> </w:t>
      </w:r>
      <w:r>
        <w:rPr>
          <w:u w:val="none"/>
        </w:rPr>
        <w:t>writing</w:t>
      </w:r>
      <w:r>
        <w:rPr>
          <w:spacing w:val="-4"/>
          <w:u w:val="none"/>
        </w:rPr>
        <w:t> </w:t>
      </w:r>
      <w:r>
        <w:rPr>
          <w:u w:val="none"/>
        </w:rPr>
        <w:t>any</w:t>
      </w:r>
      <w:r>
        <w:rPr>
          <w:spacing w:val="-4"/>
          <w:u w:val="none"/>
        </w:rPr>
        <w:t> </w:t>
      </w:r>
      <w:r>
        <w:rPr>
          <w:u w:val="none"/>
        </w:rPr>
        <w:t>correction</w:t>
      </w:r>
      <w:r>
        <w:rPr>
          <w:spacing w:val="-3"/>
          <w:u w:val="none"/>
        </w:rPr>
        <w:t> </w:t>
      </w:r>
      <w:r>
        <w:rPr>
          <w:u w:val="none"/>
        </w:rPr>
        <w:t>to</w:t>
      </w:r>
      <w:r>
        <w:rPr>
          <w:spacing w:val="-3"/>
          <w:u w:val="none"/>
        </w:rPr>
        <w:t> </w:t>
      </w:r>
      <w:r>
        <w:rPr>
          <w:u w:val="none"/>
        </w:rPr>
        <w:t>factual</w:t>
      </w:r>
      <w:r>
        <w:rPr>
          <w:spacing w:val="-3"/>
          <w:u w:val="none"/>
        </w:rPr>
        <w:t> </w:t>
      </w:r>
      <w:r>
        <w:rPr>
          <w:u w:val="none"/>
        </w:rPr>
        <w:t>errors</w:t>
      </w:r>
      <w:r>
        <w:rPr>
          <w:spacing w:val="-3"/>
          <w:u w:val="none"/>
        </w:rPr>
        <w:t> </w:t>
      </w:r>
      <w:r>
        <w:rPr>
          <w:u w:val="none"/>
        </w:rPr>
        <w:t>in</w:t>
      </w:r>
      <w:r>
        <w:rPr>
          <w:spacing w:val="-3"/>
          <w:u w:val="none"/>
        </w:rPr>
        <w:t> </w:t>
      </w:r>
      <w:r>
        <w:rPr>
          <w:u w:val="none"/>
        </w:rPr>
        <w:t>the</w:t>
      </w:r>
      <w:r>
        <w:rPr>
          <w:spacing w:val="-3"/>
          <w:u w:val="none"/>
        </w:rPr>
        <w:t> </w:t>
      </w:r>
      <w:r>
        <w:rPr>
          <w:u w:val="none"/>
        </w:rPr>
        <w:t>internal</w:t>
      </w:r>
      <w:r>
        <w:rPr>
          <w:spacing w:val="-3"/>
          <w:u w:val="none"/>
        </w:rPr>
        <w:t> </w:t>
      </w:r>
      <w:r>
        <w:rPr>
          <w:u w:val="none"/>
        </w:rPr>
        <w:t>peer </w:t>
      </w:r>
      <w:r>
        <w:rPr>
          <w:spacing w:val="-2"/>
          <w:u w:val="none"/>
        </w:rPr>
        <w:t>evaluations.</w:t>
      </w:r>
    </w:p>
    <w:p>
      <w:pPr>
        <w:pStyle w:val="ListParagraph"/>
        <w:numPr>
          <w:ilvl w:val="0"/>
          <w:numId w:val="10"/>
        </w:numPr>
        <w:tabs>
          <w:tab w:pos="1419" w:val="left" w:leader="none"/>
          <w:tab w:pos="1440" w:val="left" w:leader="none"/>
        </w:tabs>
        <w:spacing w:line="240" w:lineRule="auto" w:before="196" w:after="0"/>
        <w:ind w:left="1440" w:right="1069" w:hanging="360"/>
        <w:jc w:val="left"/>
        <w:rPr>
          <w:sz w:val="24"/>
        </w:rPr>
      </w:pPr>
      <w:r>
        <w:rPr>
          <w:sz w:val="24"/>
        </w:rPr>
        <w:t>If</w:t>
      </w:r>
      <w:r>
        <w:rPr>
          <w:spacing w:val="-4"/>
          <w:sz w:val="24"/>
        </w:rPr>
        <w:t> </w:t>
      </w:r>
      <w:r>
        <w:rPr>
          <w:sz w:val="24"/>
        </w:rPr>
        <w:t>the</w:t>
      </w:r>
      <w:r>
        <w:rPr>
          <w:spacing w:val="-3"/>
          <w:sz w:val="24"/>
        </w:rPr>
        <w:t> </w:t>
      </w:r>
      <w:r>
        <w:rPr>
          <w:sz w:val="24"/>
        </w:rPr>
        <w:t>candidate</w:t>
      </w:r>
      <w:r>
        <w:rPr>
          <w:spacing w:val="-3"/>
          <w:sz w:val="24"/>
        </w:rPr>
        <w:t> </w:t>
      </w:r>
      <w:r>
        <w:rPr>
          <w:sz w:val="24"/>
        </w:rPr>
        <w:t>submits</w:t>
      </w:r>
      <w:r>
        <w:rPr>
          <w:spacing w:val="-3"/>
          <w:sz w:val="24"/>
        </w:rPr>
        <w:t> </w:t>
      </w:r>
      <w:r>
        <w:rPr>
          <w:sz w:val="24"/>
        </w:rPr>
        <w:t>a</w:t>
      </w:r>
      <w:r>
        <w:rPr>
          <w:spacing w:val="-3"/>
          <w:sz w:val="24"/>
        </w:rPr>
        <w:t> </w:t>
      </w:r>
      <w:r>
        <w:rPr>
          <w:sz w:val="24"/>
        </w:rPr>
        <w:t>letter</w:t>
      </w:r>
      <w:r>
        <w:rPr>
          <w:spacing w:val="-3"/>
          <w:sz w:val="24"/>
        </w:rPr>
        <w:t> </w:t>
      </w:r>
      <w:r>
        <w:rPr>
          <w:sz w:val="24"/>
        </w:rPr>
        <w:t>correcting</w:t>
      </w:r>
      <w:r>
        <w:rPr>
          <w:spacing w:val="-3"/>
          <w:sz w:val="24"/>
        </w:rPr>
        <w:t> </w:t>
      </w:r>
      <w:r>
        <w:rPr>
          <w:sz w:val="24"/>
        </w:rPr>
        <w:t>errors</w:t>
      </w:r>
      <w:r>
        <w:rPr>
          <w:spacing w:val="-4"/>
          <w:sz w:val="24"/>
        </w:rPr>
        <w:t> </w:t>
      </w:r>
      <w:r>
        <w:rPr>
          <w:sz w:val="24"/>
        </w:rPr>
        <w:t>in</w:t>
      </w:r>
      <w:r>
        <w:rPr>
          <w:spacing w:val="-4"/>
          <w:sz w:val="24"/>
        </w:rPr>
        <w:t> </w:t>
      </w:r>
      <w:r>
        <w:rPr>
          <w:sz w:val="24"/>
        </w:rPr>
        <w:t>the</w:t>
      </w:r>
      <w:r>
        <w:rPr>
          <w:spacing w:val="-4"/>
          <w:sz w:val="24"/>
        </w:rPr>
        <w:t> </w:t>
      </w:r>
      <w:r>
        <w:rPr>
          <w:sz w:val="24"/>
        </w:rPr>
        <w:t>internal</w:t>
      </w:r>
      <w:r>
        <w:rPr>
          <w:spacing w:val="-2"/>
          <w:sz w:val="24"/>
        </w:rPr>
        <w:t> </w:t>
      </w:r>
      <w:r>
        <w:rPr>
          <w:sz w:val="24"/>
        </w:rPr>
        <w:t>peer</w:t>
      </w:r>
      <w:r>
        <w:rPr>
          <w:spacing w:val="-4"/>
          <w:sz w:val="24"/>
        </w:rPr>
        <w:t> </w:t>
      </w:r>
      <w:r>
        <w:rPr>
          <w:sz w:val="24"/>
        </w:rPr>
        <w:t>evaluations</w:t>
      </w:r>
      <w:r>
        <w:rPr>
          <w:spacing w:val="-4"/>
          <w:sz w:val="24"/>
        </w:rPr>
        <w:t> </w:t>
      </w:r>
      <w:r>
        <w:rPr>
          <w:sz w:val="24"/>
        </w:rPr>
        <w:t>of the candidate’s teaching, scholarship, and service, the DEO will enter it into the Promotion Record before the DCG makes its recommendation.</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1"/>
          <w:numId w:val="5"/>
        </w:numPr>
        <w:tabs>
          <w:tab w:pos="1070" w:val="left" w:leader="none"/>
        </w:tabs>
        <w:spacing w:line="240" w:lineRule="auto" w:before="0" w:after="0"/>
        <w:ind w:left="1070" w:right="0" w:hanging="351"/>
        <w:jc w:val="left"/>
        <w:rPr>
          <w:sz w:val="24"/>
        </w:rPr>
      </w:pPr>
      <w:r>
        <w:rPr>
          <w:sz w:val="24"/>
        </w:rPr>
        <w:t>The</w:t>
      </w:r>
      <w:r>
        <w:rPr>
          <w:spacing w:val="-3"/>
          <w:sz w:val="24"/>
          <w:u w:val="single"/>
        </w:rPr>
        <w:t> </w:t>
      </w:r>
      <w:r>
        <w:rPr>
          <w:sz w:val="24"/>
          <w:u w:val="single"/>
        </w:rPr>
        <w:t>DCG</w:t>
      </w:r>
      <w:r>
        <w:rPr>
          <w:spacing w:val="-2"/>
          <w:sz w:val="24"/>
          <w:u w:val="single"/>
        </w:rPr>
        <w:t> </w:t>
      </w:r>
      <w:r>
        <w:rPr>
          <w:sz w:val="24"/>
          <w:u w:val="none"/>
        </w:rPr>
        <w:t>will</w:t>
      </w:r>
      <w:r>
        <w:rPr>
          <w:spacing w:val="-2"/>
          <w:sz w:val="24"/>
          <w:u w:val="none"/>
        </w:rPr>
        <w:t> </w:t>
      </w:r>
      <w:r>
        <w:rPr>
          <w:sz w:val="24"/>
          <w:u w:val="none"/>
        </w:rPr>
        <w:t>participate</w:t>
      </w:r>
      <w:r>
        <w:rPr>
          <w:spacing w:val="-2"/>
          <w:sz w:val="24"/>
          <w:u w:val="none"/>
        </w:rPr>
        <w:t> </w:t>
      </w:r>
      <w:r>
        <w:rPr>
          <w:sz w:val="24"/>
          <w:u w:val="none"/>
        </w:rPr>
        <w:t>in</w:t>
      </w:r>
      <w:r>
        <w:rPr>
          <w:spacing w:val="-2"/>
          <w:sz w:val="24"/>
          <w:u w:val="none"/>
        </w:rPr>
        <w:t> </w:t>
      </w:r>
      <w:r>
        <w:rPr>
          <w:sz w:val="24"/>
          <w:u w:val="none"/>
        </w:rPr>
        <w:t>the</w:t>
      </w:r>
      <w:r>
        <w:rPr>
          <w:spacing w:val="-2"/>
          <w:sz w:val="24"/>
          <w:u w:val="none"/>
        </w:rPr>
        <w:t> </w:t>
      </w:r>
      <w:r>
        <w:rPr>
          <w:sz w:val="24"/>
          <w:u w:val="none"/>
        </w:rPr>
        <w:t>promotion</w:t>
      </w:r>
      <w:r>
        <w:rPr>
          <w:spacing w:val="-2"/>
          <w:sz w:val="24"/>
          <w:u w:val="none"/>
        </w:rPr>
        <w:t> </w:t>
      </w:r>
      <w:r>
        <w:rPr>
          <w:sz w:val="24"/>
          <w:u w:val="none"/>
        </w:rPr>
        <w:t>decision-making</w:t>
      </w:r>
      <w:r>
        <w:rPr>
          <w:spacing w:val="-2"/>
          <w:sz w:val="24"/>
          <w:u w:val="none"/>
        </w:rPr>
        <w:t> </w:t>
      </w:r>
      <w:r>
        <w:rPr>
          <w:sz w:val="24"/>
          <w:u w:val="none"/>
        </w:rPr>
        <w:t>process</w:t>
      </w:r>
      <w:r>
        <w:rPr>
          <w:spacing w:val="-2"/>
          <w:sz w:val="24"/>
          <w:u w:val="none"/>
        </w:rPr>
        <w:t> </w:t>
      </w:r>
      <w:r>
        <w:rPr>
          <w:sz w:val="24"/>
          <w:u w:val="none"/>
        </w:rPr>
        <w:t>as</w:t>
      </w:r>
      <w:r>
        <w:rPr>
          <w:spacing w:val="-2"/>
          <w:sz w:val="24"/>
          <w:u w:val="none"/>
        </w:rPr>
        <w:t> follows:</w:t>
      </w:r>
    </w:p>
    <w:p>
      <w:pPr>
        <w:pStyle w:val="ListParagraph"/>
        <w:numPr>
          <w:ilvl w:val="0"/>
          <w:numId w:val="11"/>
        </w:numPr>
        <w:tabs>
          <w:tab w:pos="1419" w:val="left" w:leader="none"/>
          <w:tab w:pos="1440" w:val="left" w:leader="none"/>
        </w:tabs>
        <w:spacing w:line="240" w:lineRule="auto" w:before="199" w:after="0"/>
        <w:ind w:left="1440" w:right="800" w:hanging="360"/>
        <w:jc w:val="left"/>
        <w:rPr>
          <w:sz w:val="24"/>
        </w:rPr>
      </w:pPr>
      <w:r>
        <w:rPr>
          <w:sz w:val="24"/>
        </w:rPr>
        <w:t>Following the principle that each individual participating in the promotion decision-making</w:t>
      </w:r>
      <w:r>
        <w:rPr>
          <w:spacing w:val="-3"/>
          <w:sz w:val="24"/>
        </w:rPr>
        <w:t> </w:t>
      </w:r>
      <w:r>
        <w:rPr>
          <w:sz w:val="24"/>
        </w:rPr>
        <w:t>process</w:t>
      </w:r>
      <w:r>
        <w:rPr>
          <w:spacing w:val="-3"/>
          <w:sz w:val="24"/>
        </w:rPr>
        <w:t> </w:t>
      </w:r>
      <w:r>
        <w:rPr>
          <w:sz w:val="24"/>
        </w:rPr>
        <w:t>may</w:t>
      </w:r>
      <w:r>
        <w:rPr>
          <w:spacing w:val="-3"/>
          <w:sz w:val="24"/>
        </w:rPr>
        <w:t> </w:t>
      </w:r>
      <w:r>
        <w:rPr>
          <w:sz w:val="24"/>
        </w:rPr>
        <w:t>vote</w:t>
      </w:r>
      <w:r>
        <w:rPr>
          <w:spacing w:val="-3"/>
          <w:sz w:val="24"/>
        </w:rPr>
        <w:t> </w:t>
      </w:r>
      <w:r>
        <w:rPr>
          <w:sz w:val="24"/>
        </w:rPr>
        <w:t>for</w:t>
      </w:r>
      <w:r>
        <w:rPr>
          <w:spacing w:val="-3"/>
          <w:sz w:val="24"/>
        </w:rPr>
        <w:t> </w:t>
      </w:r>
      <w:r>
        <w:rPr>
          <w:sz w:val="24"/>
        </w:rPr>
        <w:t>or</w:t>
      </w:r>
      <w:r>
        <w:rPr>
          <w:spacing w:val="-3"/>
          <w:sz w:val="24"/>
        </w:rPr>
        <w:t> </w:t>
      </w:r>
      <w:r>
        <w:rPr>
          <w:sz w:val="24"/>
        </w:rPr>
        <w:t>against</w:t>
      </w:r>
      <w:r>
        <w:rPr>
          <w:spacing w:val="-3"/>
          <w:sz w:val="24"/>
        </w:rPr>
        <w:t> </w:t>
      </w:r>
      <w:r>
        <w:rPr>
          <w:sz w:val="24"/>
        </w:rPr>
        <w:t>the</w:t>
      </w:r>
      <w:r>
        <w:rPr>
          <w:spacing w:val="-3"/>
          <w:sz w:val="24"/>
        </w:rPr>
        <w:t> </w:t>
      </w:r>
      <w:r>
        <w:rPr>
          <w:sz w:val="24"/>
        </w:rPr>
        <w:t>granting</w:t>
      </w:r>
      <w:r>
        <w:rPr>
          <w:spacing w:val="-3"/>
          <w:sz w:val="24"/>
        </w:rPr>
        <w:t> </w:t>
      </w:r>
      <w:r>
        <w:rPr>
          <w:sz w:val="24"/>
        </w:rPr>
        <w:t>of</w:t>
      </w:r>
      <w:r>
        <w:rPr>
          <w:spacing w:val="-3"/>
          <w:sz w:val="24"/>
        </w:rPr>
        <w:t> </w:t>
      </w:r>
      <w:r>
        <w:rPr>
          <w:sz w:val="24"/>
        </w:rPr>
        <w:t>promotion</w:t>
      </w:r>
      <w:r>
        <w:rPr>
          <w:spacing w:val="-3"/>
          <w:sz w:val="24"/>
        </w:rPr>
        <w:t> </w:t>
      </w:r>
      <w:r>
        <w:rPr>
          <w:sz w:val="24"/>
        </w:rPr>
        <w:t>to</w:t>
      </w:r>
      <w:r>
        <w:rPr>
          <w:spacing w:val="-4"/>
          <w:sz w:val="24"/>
        </w:rPr>
        <w:t> </w:t>
      </w:r>
      <w:r>
        <w:rPr>
          <w:sz w:val="24"/>
        </w:rPr>
        <w:t>a</w:t>
      </w:r>
      <w:r>
        <w:rPr>
          <w:spacing w:val="-4"/>
          <w:sz w:val="24"/>
        </w:rPr>
        <w:t> </w:t>
      </w:r>
      <w:r>
        <w:rPr>
          <w:sz w:val="24"/>
        </w:rPr>
        <w:t>candidate</w:t>
      </w:r>
      <w:r>
        <w:rPr>
          <w:spacing w:val="-4"/>
          <w:sz w:val="24"/>
        </w:rPr>
        <w:t> </w:t>
      </w:r>
      <w:r>
        <w:rPr>
          <w:sz w:val="24"/>
        </w:rPr>
        <w:t>only once, DCG members who are also members of the CCG will participate in the promotion decision for a candidate from their department at the departmental level and may not participate in the CCG’s deliberations or voting in regard to that </w:t>
      </w:r>
      <w:r>
        <w:rPr>
          <w:spacing w:val="-2"/>
          <w:sz w:val="24"/>
        </w:rPr>
        <w:t>candidate.</w:t>
      </w:r>
    </w:p>
    <w:p>
      <w:pPr>
        <w:pStyle w:val="ListParagraph"/>
        <w:numPr>
          <w:ilvl w:val="0"/>
          <w:numId w:val="11"/>
        </w:numPr>
        <w:tabs>
          <w:tab w:pos="1419" w:val="left" w:leader="none"/>
          <w:tab w:pos="1440" w:val="left" w:leader="none"/>
        </w:tabs>
        <w:spacing w:line="240" w:lineRule="auto" w:before="200" w:after="0"/>
        <w:ind w:left="1440" w:right="1039" w:hanging="360"/>
        <w:jc w:val="left"/>
        <w:rPr>
          <w:sz w:val="24"/>
        </w:rPr>
      </w:pPr>
      <w:r>
        <w:rPr>
          <w:sz w:val="24"/>
        </w:rPr>
        <w:t>The</w:t>
      </w:r>
      <w:r>
        <w:rPr>
          <w:spacing w:val="-3"/>
          <w:sz w:val="24"/>
        </w:rPr>
        <w:t> </w:t>
      </w:r>
      <w:r>
        <w:rPr>
          <w:sz w:val="24"/>
        </w:rPr>
        <w:t>DEO</w:t>
      </w:r>
      <w:r>
        <w:rPr>
          <w:spacing w:val="-3"/>
          <w:sz w:val="24"/>
        </w:rPr>
        <w:t> </w:t>
      </w:r>
      <w:r>
        <w:rPr>
          <w:sz w:val="24"/>
        </w:rPr>
        <w:t>may</w:t>
      </w:r>
      <w:r>
        <w:rPr>
          <w:spacing w:val="-3"/>
          <w:sz w:val="24"/>
        </w:rPr>
        <w:t> </w:t>
      </w:r>
      <w:r>
        <w:rPr>
          <w:sz w:val="24"/>
        </w:rPr>
        <w:t>attend</w:t>
      </w:r>
      <w:r>
        <w:rPr>
          <w:spacing w:val="-3"/>
          <w:sz w:val="24"/>
        </w:rPr>
        <w:t> </w:t>
      </w:r>
      <w:r>
        <w:rPr>
          <w:sz w:val="24"/>
        </w:rPr>
        <w:t>the</w:t>
      </w:r>
      <w:r>
        <w:rPr>
          <w:spacing w:val="-3"/>
          <w:sz w:val="24"/>
        </w:rPr>
        <w:t> </w:t>
      </w:r>
      <w:r>
        <w:rPr>
          <w:sz w:val="24"/>
        </w:rPr>
        <w:t>meetings</w:t>
      </w:r>
      <w:r>
        <w:rPr>
          <w:spacing w:val="-3"/>
          <w:sz w:val="24"/>
        </w:rPr>
        <w:t> </w:t>
      </w:r>
      <w:r>
        <w:rPr>
          <w:sz w:val="24"/>
        </w:rPr>
        <w:t>of</w:t>
      </w:r>
      <w:r>
        <w:rPr>
          <w:spacing w:val="-3"/>
          <w:sz w:val="24"/>
        </w:rPr>
        <w:t> </w:t>
      </w:r>
      <w:r>
        <w:rPr>
          <w:sz w:val="24"/>
        </w:rPr>
        <w:t>the</w:t>
      </w:r>
      <w:r>
        <w:rPr>
          <w:spacing w:val="-3"/>
          <w:sz w:val="24"/>
        </w:rPr>
        <w:t> </w:t>
      </w:r>
      <w:r>
        <w:rPr>
          <w:sz w:val="24"/>
        </w:rPr>
        <w:t>DCG,</w:t>
      </w:r>
      <w:r>
        <w:rPr>
          <w:spacing w:val="-3"/>
          <w:sz w:val="24"/>
        </w:rPr>
        <w:t> </w:t>
      </w:r>
      <w:r>
        <w:rPr>
          <w:sz w:val="24"/>
        </w:rPr>
        <w:t>but</w:t>
      </w:r>
      <w:r>
        <w:rPr>
          <w:spacing w:val="-3"/>
          <w:sz w:val="24"/>
        </w:rPr>
        <w:t> </w:t>
      </w:r>
      <w:r>
        <w:rPr>
          <w:sz w:val="24"/>
        </w:rPr>
        <w:t>may</w:t>
      </w:r>
      <w:r>
        <w:rPr>
          <w:spacing w:val="-3"/>
          <w:sz w:val="24"/>
        </w:rPr>
        <w:t> </w:t>
      </w:r>
      <w:r>
        <w:rPr>
          <w:sz w:val="24"/>
        </w:rPr>
        <w:t>not</w:t>
      </w:r>
      <w:r>
        <w:rPr>
          <w:spacing w:val="-3"/>
          <w:sz w:val="24"/>
        </w:rPr>
        <w:t> </w:t>
      </w:r>
      <w:r>
        <w:rPr>
          <w:sz w:val="24"/>
        </w:rPr>
        <w:t>vote,</w:t>
      </w:r>
      <w:r>
        <w:rPr>
          <w:spacing w:val="-4"/>
          <w:sz w:val="24"/>
        </w:rPr>
        <w:t> </w:t>
      </w:r>
      <w:r>
        <w:rPr>
          <w:sz w:val="24"/>
        </w:rPr>
        <w:t>participate</w:t>
      </w:r>
      <w:r>
        <w:rPr>
          <w:spacing w:val="-4"/>
          <w:sz w:val="24"/>
        </w:rPr>
        <w:t> </w:t>
      </w:r>
      <w:r>
        <w:rPr>
          <w:sz w:val="24"/>
        </w:rPr>
        <w:t>in</w:t>
      </w:r>
      <w:r>
        <w:rPr>
          <w:spacing w:val="-4"/>
          <w:sz w:val="24"/>
        </w:rPr>
        <w:t> </w:t>
      </w:r>
      <w:r>
        <w:rPr>
          <w:sz w:val="24"/>
        </w:rPr>
        <w:t>the discussion other than to provide factual information, or contribute to the written report summarizing its discussion.</w:t>
      </w:r>
    </w:p>
    <w:p>
      <w:pPr>
        <w:pStyle w:val="ListParagraph"/>
        <w:numPr>
          <w:ilvl w:val="0"/>
          <w:numId w:val="11"/>
        </w:numPr>
        <w:tabs>
          <w:tab w:pos="1419" w:val="left" w:leader="none"/>
          <w:tab w:pos="1440" w:val="left" w:leader="none"/>
        </w:tabs>
        <w:spacing w:line="240" w:lineRule="auto" w:before="199" w:after="0"/>
        <w:ind w:left="1440" w:right="979" w:hanging="360"/>
        <w:jc w:val="left"/>
        <w:rPr>
          <w:sz w:val="24"/>
        </w:rPr>
      </w:pPr>
      <w:r>
        <w:rPr>
          <w:sz w:val="24"/>
        </w:rPr>
        <w:t>The Promotion Record available to the DCG will consist of the candidate’s dossier with appendices (publications and student teaching evaluations, including those student teaching evaluations added to the Promotion Record by the DEO); the external</w:t>
      </w:r>
      <w:r>
        <w:rPr>
          <w:spacing w:val="-4"/>
          <w:sz w:val="24"/>
        </w:rPr>
        <w:t> </w:t>
      </w:r>
      <w:r>
        <w:rPr>
          <w:sz w:val="24"/>
        </w:rPr>
        <w:t>peer</w:t>
      </w:r>
      <w:r>
        <w:rPr>
          <w:spacing w:val="-4"/>
          <w:sz w:val="24"/>
        </w:rPr>
        <w:t> </w:t>
      </w:r>
      <w:r>
        <w:rPr>
          <w:sz w:val="24"/>
        </w:rPr>
        <w:t>evaluation</w:t>
      </w:r>
      <w:r>
        <w:rPr>
          <w:spacing w:val="-4"/>
          <w:sz w:val="24"/>
        </w:rPr>
        <w:t> </w:t>
      </w:r>
      <w:r>
        <w:rPr>
          <w:sz w:val="24"/>
        </w:rPr>
        <w:t>of</w:t>
      </w:r>
      <w:r>
        <w:rPr>
          <w:spacing w:val="-4"/>
          <w:sz w:val="24"/>
        </w:rPr>
        <w:t> </w:t>
      </w:r>
      <w:r>
        <w:rPr>
          <w:sz w:val="24"/>
        </w:rPr>
        <w:t>scholarship</w:t>
      </w:r>
      <w:r>
        <w:rPr>
          <w:spacing w:val="-4"/>
          <w:sz w:val="24"/>
        </w:rPr>
        <w:t> </w:t>
      </w:r>
      <w:r>
        <w:rPr>
          <w:sz w:val="24"/>
        </w:rPr>
        <w:t>and</w:t>
      </w:r>
      <w:r>
        <w:rPr>
          <w:spacing w:val="-3"/>
          <w:sz w:val="24"/>
        </w:rPr>
        <w:t> </w:t>
      </w:r>
      <w:r>
        <w:rPr>
          <w:sz w:val="24"/>
        </w:rPr>
        <w:t>internal</w:t>
      </w:r>
      <w:r>
        <w:rPr>
          <w:spacing w:val="-4"/>
          <w:sz w:val="24"/>
        </w:rPr>
        <w:t> </w:t>
      </w:r>
      <w:r>
        <w:rPr>
          <w:sz w:val="24"/>
        </w:rPr>
        <w:t>peer</w:t>
      </w:r>
      <w:r>
        <w:rPr>
          <w:spacing w:val="-4"/>
          <w:sz w:val="24"/>
        </w:rPr>
        <w:t> </w:t>
      </w:r>
      <w:r>
        <w:rPr>
          <w:sz w:val="24"/>
        </w:rPr>
        <w:t>evaluations</w:t>
      </w:r>
      <w:r>
        <w:rPr>
          <w:spacing w:val="-4"/>
          <w:sz w:val="24"/>
        </w:rPr>
        <w:t> </w:t>
      </w:r>
      <w:r>
        <w:rPr>
          <w:sz w:val="24"/>
        </w:rPr>
        <w:t>of</w:t>
      </w:r>
      <w:r>
        <w:rPr>
          <w:spacing w:val="-4"/>
          <w:sz w:val="24"/>
        </w:rPr>
        <w:t> </w:t>
      </w:r>
      <w:r>
        <w:rPr>
          <w:sz w:val="24"/>
        </w:rPr>
        <w:t>scholarship, teaching, and service, entered into the appropriate sections of the Record; and the candidate’s letter correcting errors in the internal peer evaluations, if any.</w:t>
      </w:r>
    </w:p>
    <w:p>
      <w:pPr>
        <w:pStyle w:val="ListParagraph"/>
        <w:numPr>
          <w:ilvl w:val="0"/>
          <w:numId w:val="11"/>
        </w:numPr>
        <w:tabs>
          <w:tab w:pos="1418" w:val="left" w:leader="none"/>
          <w:tab w:pos="1439" w:val="left" w:leader="none"/>
        </w:tabs>
        <w:spacing w:line="240" w:lineRule="auto" w:before="198" w:after="0"/>
        <w:ind w:left="1439" w:right="764" w:hanging="360"/>
        <w:jc w:val="left"/>
        <w:rPr>
          <w:sz w:val="24"/>
        </w:rPr>
      </w:pPr>
      <w:r>
        <w:rPr>
          <w:sz w:val="24"/>
        </w:rPr>
        <w:t>The DCG will meet to discuss the candidate’s qualifications, to vote by secret ballot for</w:t>
      </w:r>
      <w:r>
        <w:rPr>
          <w:spacing w:val="-3"/>
          <w:sz w:val="24"/>
        </w:rPr>
        <w:t> </w:t>
      </w:r>
      <w:r>
        <w:rPr>
          <w:sz w:val="24"/>
        </w:rPr>
        <w:t>or</w:t>
      </w:r>
      <w:r>
        <w:rPr>
          <w:spacing w:val="-3"/>
          <w:sz w:val="24"/>
        </w:rPr>
        <w:t> </w:t>
      </w:r>
      <w:r>
        <w:rPr>
          <w:sz w:val="24"/>
        </w:rPr>
        <w:t>against</w:t>
      </w:r>
      <w:r>
        <w:rPr>
          <w:spacing w:val="-3"/>
          <w:sz w:val="24"/>
        </w:rPr>
        <w:t> </w:t>
      </w:r>
      <w:r>
        <w:rPr>
          <w:sz w:val="24"/>
        </w:rPr>
        <w:t>the</w:t>
      </w:r>
      <w:r>
        <w:rPr>
          <w:spacing w:val="-3"/>
          <w:sz w:val="24"/>
        </w:rPr>
        <w:t> </w:t>
      </w:r>
      <w:r>
        <w:rPr>
          <w:sz w:val="24"/>
        </w:rPr>
        <w:t>granting</w:t>
      </w:r>
      <w:r>
        <w:rPr>
          <w:spacing w:val="-3"/>
          <w:sz w:val="24"/>
        </w:rPr>
        <w:t> </w:t>
      </w:r>
      <w:r>
        <w:rPr>
          <w:sz w:val="24"/>
        </w:rPr>
        <w:t>of</w:t>
      </w:r>
      <w:r>
        <w:rPr>
          <w:spacing w:val="-5"/>
          <w:sz w:val="24"/>
        </w:rPr>
        <w:t> </w:t>
      </w:r>
      <w:r>
        <w:rPr>
          <w:sz w:val="24"/>
        </w:rPr>
        <w:t>promotion,</w:t>
      </w:r>
      <w:r>
        <w:rPr>
          <w:spacing w:val="-3"/>
          <w:sz w:val="24"/>
        </w:rPr>
        <w:t> </w:t>
      </w:r>
      <w:r>
        <w:rPr>
          <w:sz w:val="24"/>
        </w:rPr>
        <w:t>and,</w:t>
      </w:r>
      <w:r>
        <w:rPr>
          <w:spacing w:val="-3"/>
          <w:sz w:val="24"/>
        </w:rPr>
        <w:t> </w:t>
      </w:r>
      <w:r>
        <w:rPr>
          <w:sz w:val="24"/>
        </w:rPr>
        <w:t>in</w:t>
      </w:r>
      <w:r>
        <w:rPr>
          <w:spacing w:val="-3"/>
          <w:sz w:val="24"/>
        </w:rPr>
        <w:t> </w:t>
      </w:r>
      <w:r>
        <w:rPr>
          <w:sz w:val="24"/>
        </w:rPr>
        <w:t>accordance</w:t>
      </w:r>
      <w:r>
        <w:rPr>
          <w:spacing w:val="-4"/>
          <w:sz w:val="24"/>
        </w:rPr>
        <w:t> </w:t>
      </w:r>
      <w:r>
        <w:rPr>
          <w:sz w:val="24"/>
        </w:rPr>
        <w:t>with</w:t>
      </w:r>
      <w:r>
        <w:rPr>
          <w:spacing w:val="-4"/>
          <w:sz w:val="24"/>
        </w:rPr>
        <w:t> </w:t>
      </w:r>
      <w:r>
        <w:rPr>
          <w:sz w:val="24"/>
        </w:rPr>
        <w:t>the</w:t>
      </w:r>
      <w:r>
        <w:rPr>
          <w:spacing w:val="-4"/>
          <w:sz w:val="24"/>
        </w:rPr>
        <w:t> </w:t>
      </w:r>
      <w:r>
        <w:rPr>
          <w:sz w:val="24"/>
          <w:u w:val="single"/>
        </w:rPr>
        <w:t>college’s</w:t>
      </w:r>
      <w:r>
        <w:rPr>
          <w:spacing w:val="-4"/>
          <w:sz w:val="24"/>
          <w:u w:val="single"/>
        </w:rPr>
        <w:t> </w:t>
      </w:r>
      <w:r>
        <w:rPr>
          <w:sz w:val="24"/>
          <w:u w:val="single"/>
        </w:rPr>
        <w:t>written</w:t>
      </w:r>
      <w:r>
        <w:rPr>
          <w:sz w:val="24"/>
          <w:u w:val="none"/>
        </w:rPr>
        <w:t> </w:t>
      </w:r>
      <w:r>
        <w:rPr>
          <w:sz w:val="24"/>
          <w:u w:val="single"/>
        </w:rPr>
        <w:t>Procedures</w:t>
      </w:r>
      <w:r>
        <w:rPr>
          <w:sz w:val="24"/>
          <w:u w:val="none"/>
        </w:rPr>
        <w:t> on promotion decision making, to assign one or more of its members to prepare a summary report of the discussion, document the final vote, and enter that information into the Promotion Record. The summary report will contain a recommendation for or against the granting of promotion based on the written Procedures of either the department or the college, as applicable, stating the criterion vote (e.g., simple majority, two-thirds majority) that defines a positive recommendation for promotion.</w:t>
      </w:r>
      <w:r>
        <w:rPr>
          <w:spacing w:val="40"/>
          <w:sz w:val="24"/>
          <w:u w:val="none"/>
        </w:rPr>
        <w:t> </w:t>
      </w:r>
      <w:r>
        <w:rPr>
          <w:sz w:val="24"/>
          <w:u w:val="none"/>
        </w:rPr>
        <w:t>This report shall not reiterate the details of the internal and external peer reviews or restate other material already in the dossier; rather, it shall identify those specific aspects of the dossier that formed the basis of the DCG recommendation.</w:t>
      </w:r>
    </w:p>
    <w:p>
      <w:pPr>
        <w:spacing w:before="199"/>
        <w:ind w:left="1440" w:right="830" w:firstLine="0"/>
        <w:jc w:val="left"/>
        <w:rPr>
          <w:b/>
          <w:sz w:val="24"/>
        </w:rPr>
      </w:pPr>
      <w:r>
        <w:rPr>
          <w:b/>
          <w:sz w:val="24"/>
        </w:rPr>
        <w:t>The </w:t>
      </w:r>
      <w:r>
        <w:rPr>
          <w:b/>
          <w:sz w:val="24"/>
          <w:u w:val="single"/>
        </w:rPr>
        <w:t>Graduate College</w:t>
      </w:r>
      <w:r>
        <w:rPr>
          <w:b/>
          <w:sz w:val="24"/>
          <w:u w:val="none"/>
        </w:rPr>
        <w:t> has the following policy concerning the DCG’s voting procedure, how the DCG determines which of its members prepare the summary</w:t>
      </w:r>
      <w:r>
        <w:rPr>
          <w:b/>
          <w:spacing w:val="-4"/>
          <w:sz w:val="24"/>
          <w:u w:val="none"/>
        </w:rPr>
        <w:t> </w:t>
      </w:r>
      <w:r>
        <w:rPr>
          <w:b/>
          <w:sz w:val="24"/>
          <w:u w:val="none"/>
        </w:rPr>
        <w:t>report,</w:t>
      </w:r>
      <w:r>
        <w:rPr>
          <w:b/>
          <w:spacing w:val="-4"/>
          <w:sz w:val="24"/>
          <w:u w:val="none"/>
        </w:rPr>
        <w:t> </w:t>
      </w:r>
      <w:r>
        <w:rPr>
          <w:b/>
          <w:sz w:val="24"/>
          <w:u w:val="none"/>
        </w:rPr>
        <w:t>document</w:t>
      </w:r>
      <w:r>
        <w:rPr>
          <w:b/>
          <w:spacing w:val="-4"/>
          <w:sz w:val="24"/>
          <w:u w:val="none"/>
        </w:rPr>
        <w:t> </w:t>
      </w:r>
      <w:r>
        <w:rPr>
          <w:b/>
          <w:sz w:val="24"/>
          <w:u w:val="none"/>
        </w:rPr>
        <w:t>the</w:t>
      </w:r>
      <w:r>
        <w:rPr>
          <w:b/>
          <w:spacing w:val="-4"/>
          <w:sz w:val="24"/>
          <w:u w:val="none"/>
        </w:rPr>
        <w:t> </w:t>
      </w:r>
      <w:r>
        <w:rPr>
          <w:b/>
          <w:sz w:val="24"/>
          <w:u w:val="none"/>
        </w:rPr>
        <w:t>final</w:t>
      </w:r>
      <w:r>
        <w:rPr>
          <w:b/>
          <w:spacing w:val="-4"/>
          <w:sz w:val="24"/>
          <w:u w:val="none"/>
        </w:rPr>
        <w:t> </w:t>
      </w:r>
      <w:r>
        <w:rPr>
          <w:b/>
          <w:sz w:val="24"/>
          <w:u w:val="none"/>
        </w:rPr>
        <w:t>vote,</w:t>
      </w:r>
      <w:r>
        <w:rPr>
          <w:b/>
          <w:spacing w:val="-4"/>
          <w:sz w:val="24"/>
          <w:u w:val="none"/>
        </w:rPr>
        <w:t> </w:t>
      </w:r>
      <w:r>
        <w:rPr>
          <w:b/>
          <w:sz w:val="24"/>
          <w:u w:val="none"/>
        </w:rPr>
        <w:t>and</w:t>
      </w:r>
      <w:r>
        <w:rPr>
          <w:b/>
          <w:spacing w:val="-3"/>
          <w:sz w:val="24"/>
          <w:u w:val="none"/>
        </w:rPr>
        <w:t> </w:t>
      </w:r>
      <w:r>
        <w:rPr>
          <w:b/>
          <w:sz w:val="24"/>
          <w:u w:val="none"/>
        </w:rPr>
        <w:t>enter</w:t>
      </w:r>
      <w:r>
        <w:rPr>
          <w:b/>
          <w:spacing w:val="-3"/>
          <w:sz w:val="24"/>
          <w:u w:val="none"/>
        </w:rPr>
        <w:t> </w:t>
      </w:r>
      <w:r>
        <w:rPr>
          <w:b/>
          <w:sz w:val="24"/>
          <w:u w:val="none"/>
        </w:rPr>
        <w:t>that</w:t>
      </w:r>
      <w:r>
        <w:rPr>
          <w:b/>
          <w:spacing w:val="-3"/>
          <w:sz w:val="24"/>
          <w:u w:val="none"/>
        </w:rPr>
        <w:t> </w:t>
      </w:r>
      <w:r>
        <w:rPr>
          <w:b/>
          <w:sz w:val="24"/>
          <w:u w:val="none"/>
        </w:rPr>
        <w:t>information</w:t>
      </w:r>
      <w:r>
        <w:rPr>
          <w:b/>
          <w:spacing w:val="-3"/>
          <w:sz w:val="24"/>
          <w:u w:val="none"/>
        </w:rPr>
        <w:t> </w:t>
      </w:r>
      <w:r>
        <w:rPr>
          <w:b/>
          <w:sz w:val="24"/>
          <w:u w:val="none"/>
        </w:rPr>
        <w:t>into</w:t>
      </w:r>
      <w:r>
        <w:rPr>
          <w:b/>
          <w:spacing w:val="-3"/>
          <w:sz w:val="24"/>
          <w:u w:val="none"/>
        </w:rPr>
        <w:t> </w:t>
      </w:r>
      <w:r>
        <w:rPr>
          <w:b/>
          <w:sz w:val="24"/>
          <w:u w:val="none"/>
        </w:rPr>
        <w:t>the Promotion Record:</w:t>
      </w:r>
    </w:p>
    <w:p>
      <w:pPr>
        <w:spacing w:before="200"/>
        <w:ind w:left="1440" w:right="737" w:firstLine="0"/>
        <w:jc w:val="left"/>
        <w:rPr>
          <w:b/>
          <w:sz w:val="24"/>
        </w:rPr>
      </w:pPr>
      <w:r>
        <w:rPr>
          <w:b/>
          <w:sz w:val="24"/>
        </w:rPr>
        <w:t>The</w:t>
      </w:r>
      <w:r>
        <w:rPr>
          <w:b/>
          <w:spacing w:val="-4"/>
          <w:sz w:val="24"/>
        </w:rPr>
        <w:t> </w:t>
      </w:r>
      <w:r>
        <w:rPr>
          <w:b/>
          <w:sz w:val="24"/>
        </w:rPr>
        <w:t>Departmental</w:t>
      </w:r>
      <w:r>
        <w:rPr>
          <w:b/>
          <w:spacing w:val="-4"/>
          <w:sz w:val="24"/>
        </w:rPr>
        <w:t> </w:t>
      </w:r>
      <w:r>
        <w:rPr>
          <w:b/>
          <w:sz w:val="24"/>
        </w:rPr>
        <w:t>Consulting</w:t>
      </w:r>
      <w:r>
        <w:rPr>
          <w:b/>
          <w:spacing w:val="-4"/>
          <w:sz w:val="24"/>
        </w:rPr>
        <w:t> </w:t>
      </w:r>
      <w:r>
        <w:rPr>
          <w:b/>
          <w:sz w:val="24"/>
        </w:rPr>
        <w:t>Group</w:t>
      </w:r>
      <w:r>
        <w:rPr>
          <w:b/>
          <w:spacing w:val="-4"/>
          <w:sz w:val="24"/>
        </w:rPr>
        <w:t> </w:t>
      </w:r>
      <w:r>
        <w:rPr>
          <w:b/>
          <w:sz w:val="24"/>
        </w:rPr>
        <w:t>(DCG)</w:t>
      </w:r>
      <w:r>
        <w:rPr>
          <w:b/>
          <w:spacing w:val="-4"/>
          <w:sz w:val="24"/>
        </w:rPr>
        <w:t> </w:t>
      </w:r>
      <w:r>
        <w:rPr>
          <w:b/>
          <w:sz w:val="24"/>
        </w:rPr>
        <w:t>will</w:t>
      </w:r>
      <w:r>
        <w:rPr>
          <w:b/>
          <w:spacing w:val="-4"/>
          <w:sz w:val="24"/>
        </w:rPr>
        <w:t> </w:t>
      </w:r>
      <w:r>
        <w:rPr>
          <w:b/>
          <w:sz w:val="24"/>
        </w:rPr>
        <w:t>meet</w:t>
      </w:r>
      <w:r>
        <w:rPr>
          <w:b/>
          <w:spacing w:val="-4"/>
          <w:sz w:val="24"/>
        </w:rPr>
        <w:t> </w:t>
      </w:r>
      <w:r>
        <w:rPr>
          <w:b/>
          <w:sz w:val="24"/>
        </w:rPr>
        <w:t>to</w:t>
      </w:r>
      <w:r>
        <w:rPr>
          <w:b/>
          <w:spacing w:val="-6"/>
          <w:sz w:val="24"/>
        </w:rPr>
        <w:t> </w:t>
      </w:r>
      <w:r>
        <w:rPr>
          <w:b/>
          <w:sz w:val="24"/>
        </w:rPr>
        <w:t>discuss</w:t>
      </w:r>
      <w:r>
        <w:rPr>
          <w:b/>
          <w:spacing w:val="-4"/>
          <w:sz w:val="24"/>
        </w:rPr>
        <w:t> </w:t>
      </w:r>
      <w:r>
        <w:rPr>
          <w:b/>
          <w:sz w:val="24"/>
        </w:rPr>
        <w:t>the</w:t>
      </w:r>
      <w:r>
        <w:rPr>
          <w:b/>
          <w:spacing w:val="-4"/>
          <w:sz w:val="24"/>
        </w:rPr>
        <w:t> </w:t>
      </w:r>
      <w:r>
        <w:rPr>
          <w:b/>
          <w:sz w:val="24"/>
        </w:rPr>
        <w:t>candidate’s qualifications and to vote by secret ballot for or against the granting of tenure and/or promotion.</w:t>
      </w:r>
      <w:r>
        <w:rPr>
          <w:b/>
          <w:spacing w:val="40"/>
          <w:sz w:val="24"/>
        </w:rPr>
        <w:t> </w:t>
      </w:r>
      <w:r>
        <w:rPr>
          <w:b/>
          <w:sz w:val="24"/>
        </w:rPr>
        <w:t>A simple majority vote constitutes a positive recommendation. The chair of the Departmental Committee is responsible for leading the discussion of the DCG.</w:t>
      </w:r>
    </w:p>
    <w:p>
      <w:pPr>
        <w:spacing w:before="199"/>
        <w:ind w:left="1440" w:right="737" w:firstLine="0"/>
        <w:jc w:val="left"/>
        <w:rPr>
          <w:b/>
          <w:sz w:val="24"/>
        </w:rPr>
      </w:pPr>
      <w:r>
        <w:rPr>
          <w:b/>
          <w:sz w:val="24"/>
        </w:rPr>
        <w:t>The</w:t>
      </w:r>
      <w:r>
        <w:rPr>
          <w:b/>
          <w:spacing w:val="-4"/>
          <w:sz w:val="24"/>
        </w:rPr>
        <w:t> </w:t>
      </w:r>
      <w:r>
        <w:rPr>
          <w:b/>
          <w:sz w:val="24"/>
        </w:rPr>
        <w:t>chair</w:t>
      </w:r>
      <w:r>
        <w:rPr>
          <w:b/>
          <w:spacing w:val="-4"/>
          <w:sz w:val="24"/>
        </w:rPr>
        <w:t> </w:t>
      </w:r>
      <w:r>
        <w:rPr>
          <w:b/>
          <w:sz w:val="24"/>
        </w:rPr>
        <w:t>of</w:t>
      </w:r>
      <w:r>
        <w:rPr>
          <w:b/>
          <w:spacing w:val="-4"/>
          <w:sz w:val="24"/>
        </w:rPr>
        <w:t> </w:t>
      </w:r>
      <w:r>
        <w:rPr>
          <w:b/>
          <w:sz w:val="24"/>
        </w:rPr>
        <w:t>the</w:t>
      </w:r>
      <w:r>
        <w:rPr>
          <w:b/>
          <w:spacing w:val="-4"/>
          <w:sz w:val="24"/>
        </w:rPr>
        <w:t> </w:t>
      </w:r>
      <w:r>
        <w:rPr>
          <w:b/>
          <w:sz w:val="24"/>
        </w:rPr>
        <w:t>Departmental</w:t>
      </w:r>
      <w:r>
        <w:rPr>
          <w:b/>
          <w:spacing w:val="-4"/>
          <w:sz w:val="24"/>
        </w:rPr>
        <w:t> </w:t>
      </w:r>
      <w:r>
        <w:rPr>
          <w:b/>
          <w:sz w:val="24"/>
        </w:rPr>
        <w:t>Committee</w:t>
      </w:r>
      <w:r>
        <w:rPr>
          <w:b/>
          <w:spacing w:val="-4"/>
          <w:sz w:val="24"/>
        </w:rPr>
        <w:t> </w:t>
      </w:r>
      <w:r>
        <w:rPr>
          <w:b/>
          <w:sz w:val="24"/>
        </w:rPr>
        <w:t>will</w:t>
      </w:r>
      <w:r>
        <w:rPr>
          <w:b/>
          <w:spacing w:val="-4"/>
          <w:sz w:val="24"/>
        </w:rPr>
        <w:t> </w:t>
      </w:r>
      <w:r>
        <w:rPr>
          <w:b/>
          <w:sz w:val="24"/>
        </w:rPr>
        <w:t>see</w:t>
      </w:r>
      <w:r>
        <w:rPr>
          <w:b/>
          <w:spacing w:val="-4"/>
          <w:sz w:val="24"/>
        </w:rPr>
        <w:t> </w:t>
      </w:r>
      <w:r>
        <w:rPr>
          <w:b/>
          <w:sz w:val="24"/>
        </w:rPr>
        <w:t>that</w:t>
      </w:r>
      <w:r>
        <w:rPr>
          <w:b/>
          <w:spacing w:val="-4"/>
          <w:sz w:val="24"/>
        </w:rPr>
        <w:t> </w:t>
      </w:r>
      <w:r>
        <w:rPr>
          <w:b/>
          <w:sz w:val="24"/>
        </w:rPr>
        <w:t>those</w:t>
      </w:r>
      <w:r>
        <w:rPr>
          <w:b/>
          <w:spacing w:val="-4"/>
          <w:sz w:val="24"/>
        </w:rPr>
        <w:t> </w:t>
      </w:r>
      <w:r>
        <w:rPr>
          <w:b/>
          <w:sz w:val="24"/>
        </w:rPr>
        <w:t>attending</w:t>
      </w:r>
      <w:r>
        <w:rPr>
          <w:b/>
          <w:spacing w:val="-4"/>
          <w:sz w:val="24"/>
        </w:rPr>
        <w:t> </w:t>
      </w:r>
      <w:r>
        <w:rPr>
          <w:b/>
          <w:sz w:val="24"/>
        </w:rPr>
        <w:t>meetings of the DCG sign in, so that there is a record of who were present for the discussion and therefore voted.</w:t>
      </w:r>
      <w:r>
        <w:rPr>
          <w:b/>
          <w:spacing w:val="40"/>
          <w:sz w:val="24"/>
        </w:rPr>
        <w:t> </w:t>
      </w:r>
      <w:r>
        <w:rPr>
          <w:b/>
          <w:sz w:val="24"/>
        </w:rPr>
        <w:t>The summary report of the meeting must list</w:t>
      </w:r>
    </w:p>
    <w:p>
      <w:pPr>
        <w:spacing w:after="0"/>
        <w:jc w:val="left"/>
        <w:rPr>
          <w:b/>
          <w:sz w:val="24"/>
        </w:rPr>
        <w:sectPr>
          <w:pgSz w:w="12240" w:h="15840"/>
          <w:pgMar w:header="727" w:footer="0" w:top="980" w:bottom="280" w:left="1080" w:right="720"/>
        </w:sectPr>
      </w:pPr>
    </w:p>
    <w:p>
      <w:pPr>
        <w:pStyle w:val="BodyText"/>
        <w:spacing w:before="170"/>
        <w:rPr>
          <w:b/>
        </w:rPr>
      </w:pPr>
    </w:p>
    <w:p>
      <w:pPr>
        <w:spacing w:before="0"/>
        <w:ind w:left="1439" w:right="737" w:firstLine="0"/>
        <w:jc w:val="left"/>
        <w:rPr>
          <w:b/>
          <w:sz w:val="24"/>
        </w:rPr>
      </w:pPr>
      <w:r>
        <w:rPr>
          <w:b/>
          <w:sz w:val="24"/>
        </w:rPr>
        <w:t>those</w:t>
      </w:r>
      <w:r>
        <w:rPr>
          <w:b/>
          <w:spacing w:val="-3"/>
          <w:sz w:val="24"/>
        </w:rPr>
        <w:t> </w:t>
      </w:r>
      <w:r>
        <w:rPr>
          <w:b/>
          <w:sz w:val="24"/>
        </w:rPr>
        <w:t>eligible</w:t>
      </w:r>
      <w:r>
        <w:rPr>
          <w:b/>
          <w:spacing w:val="-3"/>
          <w:sz w:val="24"/>
        </w:rPr>
        <w:t> </w:t>
      </w:r>
      <w:r>
        <w:rPr>
          <w:b/>
          <w:sz w:val="24"/>
        </w:rPr>
        <w:t>faculty</w:t>
      </w:r>
      <w:r>
        <w:rPr>
          <w:b/>
          <w:spacing w:val="-3"/>
          <w:sz w:val="24"/>
        </w:rPr>
        <w:t> </w:t>
      </w:r>
      <w:r>
        <w:rPr>
          <w:b/>
          <w:sz w:val="24"/>
        </w:rPr>
        <w:t>who</w:t>
      </w:r>
      <w:r>
        <w:rPr>
          <w:b/>
          <w:spacing w:val="-3"/>
          <w:sz w:val="24"/>
        </w:rPr>
        <w:t> </w:t>
      </w:r>
      <w:r>
        <w:rPr>
          <w:b/>
          <w:sz w:val="24"/>
        </w:rPr>
        <w:t>were</w:t>
      </w:r>
      <w:r>
        <w:rPr>
          <w:b/>
          <w:spacing w:val="-3"/>
          <w:sz w:val="24"/>
        </w:rPr>
        <w:t> </w:t>
      </w:r>
      <w:r>
        <w:rPr>
          <w:b/>
          <w:sz w:val="24"/>
        </w:rPr>
        <w:t>not</w:t>
      </w:r>
      <w:r>
        <w:rPr>
          <w:b/>
          <w:spacing w:val="-3"/>
          <w:sz w:val="24"/>
        </w:rPr>
        <w:t> </w:t>
      </w:r>
      <w:r>
        <w:rPr>
          <w:b/>
          <w:sz w:val="24"/>
        </w:rPr>
        <w:t>present</w:t>
      </w:r>
      <w:r>
        <w:rPr>
          <w:b/>
          <w:spacing w:val="-3"/>
          <w:sz w:val="24"/>
        </w:rPr>
        <w:t> </w:t>
      </w:r>
      <w:r>
        <w:rPr>
          <w:b/>
          <w:sz w:val="24"/>
        </w:rPr>
        <w:t>for</w:t>
      </w:r>
      <w:r>
        <w:rPr>
          <w:b/>
          <w:spacing w:val="-3"/>
          <w:sz w:val="24"/>
        </w:rPr>
        <w:t> </w:t>
      </w:r>
      <w:r>
        <w:rPr>
          <w:b/>
          <w:sz w:val="24"/>
        </w:rPr>
        <w:t>the</w:t>
      </w:r>
      <w:r>
        <w:rPr>
          <w:b/>
          <w:spacing w:val="-3"/>
          <w:sz w:val="24"/>
        </w:rPr>
        <w:t> </w:t>
      </w:r>
      <w:r>
        <w:rPr>
          <w:b/>
          <w:sz w:val="24"/>
        </w:rPr>
        <w:t>discussion</w:t>
      </w:r>
      <w:r>
        <w:rPr>
          <w:b/>
          <w:spacing w:val="-3"/>
          <w:sz w:val="24"/>
        </w:rPr>
        <w:t> </w:t>
      </w:r>
      <w:r>
        <w:rPr>
          <w:b/>
          <w:sz w:val="24"/>
        </w:rPr>
        <w:t>and</w:t>
      </w:r>
      <w:r>
        <w:rPr>
          <w:b/>
          <w:spacing w:val="-3"/>
          <w:sz w:val="24"/>
        </w:rPr>
        <w:t> </w:t>
      </w:r>
      <w:r>
        <w:rPr>
          <w:b/>
          <w:sz w:val="24"/>
        </w:rPr>
        <w:t>therefore</w:t>
      </w:r>
      <w:r>
        <w:rPr>
          <w:b/>
          <w:spacing w:val="-3"/>
          <w:sz w:val="24"/>
        </w:rPr>
        <w:t> </w:t>
      </w:r>
      <w:r>
        <w:rPr>
          <w:b/>
          <w:sz w:val="24"/>
        </w:rPr>
        <w:t>did not vote, with the reason for the absence.</w:t>
      </w:r>
    </w:p>
    <w:p>
      <w:pPr>
        <w:spacing w:before="201"/>
        <w:ind w:left="1439" w:right="737" w:firstLine="0"/>
        <w:jc w:val="left"/>
        <w:rPr>
          <w:sz w:val="24"/>
        </w:rPr>
      </w:pPr>
      <w:r>
        <w:rPr>
          <w:b/>
          <w:sz w:val="24"/>
        </w:rPr>
        <w:t>The chair of Departmental Committee is responsible for submitting the report summarizing the discussion of the DCG.</w:t>
      </w:r>
      <w:r>
        <w:rPr>
          <w:b/>
          <w:spacing w:val="40"/>
          <w:sz w:val="24"/>
        </w:rPr>
        <w:t> </w:t>
      </w:r>
      <w:r>
        <w:rPr>
          <w:b/>
          <w:sz w:val="24"/>
        </w:rPr>
        <w:t>The DCG’s overall evaluation of the candidate,</w:t>
      </w:r>
      <w:r>
        <w:rPr>
          <w:b/>
          <w:spacing w:val="-3"/>
          <w:sz w:val="24"/>
        </w:rPr>
        <w:t> </w:t>
      </w:r>
      <w:r>
        <w:rPr>
          <w:b/>
          <w:sz w:val="24"/>
        </w:rPr>
        <w:t>and</w:t>
      </w:r>
      <w:r>
        <w:rPr>
          <w:b/>
          <w:spacing w:val="-3"/>
          <w:sz w:val="24"/>
        </w:rPr>
        <w:t> </w:t>
      </w:r>
      <w:r>
        <w:rPr>
          <w:b/>
          <w:sz w:val="24"/>
        </w:rPr>
        <w:t>a</w:t>
      </w:r>
      <w:r>
        <w:rPr>
          <w:b/>
          <w:spacing w:val="-3"/>
          <w:sz w:val="24"/>
        </w:rPr>
        <w:t> </w:t>
      </w:r>
      <w:r>
        <w:rPr>
          <w:b/>
          <w:sz w:val="24"/>
        </w:rPr>
        <w:t>summary</w:t>
      </w:r>
      <w:r>
        <w:rPr>
          <w:b/>
          <w:spacing w:val="-3"/>
          <w:sz w:val="24"/>
        </w:rPr>
        <w:t> </w:t>
      </w:r>
      <w:r>
        <w:rPr>
          <w:b/>
          <w:sz w:val="24"/>
        </w:rPr>
        <w:t>of</w:t>
      </w:r>
      <w:r>
        <w:rPr>
          <w:b/>
          <w:spacing w:val="-3"/>
          <w:sz w:val="24"/>
        </w:rPr>
        <w:t> </w:t>
      </w:r>
      <w:r>
        <w:rPr>
          <w:b/>
          <w:sz w:val="24"/>
        </w:rPr>
        <w:t>the</w:t>
      </w:r>
      <w:r>
        <w:rPr>
          <w:b/>
          <w:spacing w:val="-3"/>
          <w:sz w:val="24"/>
        </w:rPr>
        <w:t> </w:t>
      </w:r>
      <w:r>
        <w:rPr>
          <w:b/>
          <w:sz w:val="24"/>
        </w:rPr>
        <w:t>strong</w:t>
      </w:r>
      <w:r>
        <w:rPr>
          <w:b/>
          <w:spacing w:val="-3"/>
          <w:sz w:val="24"/>
        </w:rPr>
        <w:t> </w:t>
      </w:r>
      <w:r>
        <w:rPr>
          <w:b/>
          <w:sz w:val="24"/>
        </w:rPr>
        <w:t>and</w:t>
      </w:r>
      <w:r>
        <w:rPr>
          <w:b/>
          <w:spacing w:val="-2"/>
          <w:sz w:val="24"/>
        </w:rPr>
        <w:t> </w:t>
      </w:r>
      <w:r>
        <w:rPr>
          <w:b/>
          <w:sz w:val="24"/>
        </w:rPr>
        <w:t>weak</w:t>
      </w:r>
      <w:r>
        <w:rPr>
          <w:b/>
          <w:spacing w:val="-2"/>
          <w:sz w:val="24"/>
        </w:rPr>
        <w:t> </w:t>
      </w:r>
      <w:r>
        <w:rPr>
          <w:b/>
          <w:sz w:val="24"/>
        </w:rPr>
        <w:t>points</w:t>
      </w:r>
      <w:r>
        <w:rPr>
          <w:b/>
          <w:spacing w:val="-2"/>
          <w:sz w:val="24"/>
        </w:rPr>
        <w:t> </w:t>
      </w:r>
      <w:r>
        <w:rPr>
          <w:b/>
          <w:sz w:val="24"/>
        </w:rPr>
        <w:t>of</w:t>
      </w:r>
      <w:r>
        <w:rPr>
          <w:b/>
          <w:spacing w:val="-2"/>
          <w:sz w:val="24"/>
        </w:rPr>
        <w:t> </w:t>
      </w:r>
      <w:r>
        <w:rPr>
          <w:b/>
          <w:sz w:val="24"/>
        </w:rPr>
        <w:t>his</w:t>
      </w:r>
      <w:r>
        <w:rPr>
          <w:b/>
          <w:spacing w:val="-2"/>
          <w:sz w:val="24"/>
        </w:rPr>
        <w:t> </w:t>
      </w:r>
      <w:r>
        <w:rPr>
          <w:b/>
          <w:sz w:val="24"/>
        </w:rPr>
        <w:t>or</w:t>
      </w:r>
      <w:r>
        <w:rPr>
          <w:b/>
          <w:spacing w:val="-2"/>
          <w:sz w:val="24"/>
        </w:rPr>
        <w:t> </w:t>
      </w:r>
      <w:r>
        <w:rPr>
          <w:b/>
          <w:sz w:val="24"/>
        </w:rPr>
        <w:t>her</w:t>
      </w:r>
      <w:r>
        <w:rPr>
          <w:b/>
          <w:spacing w:val="-2"/>
          <w:sz w:val="24"/>
        </w:rPr>
        <w:t> </w:t>
      </w:r>
      <w:r>
        <w:rPr>
          <w:b/>
          <w:sz w:val="24"/>
        </w:rPr>
        <w:t>record,</w:t>
      </w:r>
      <w:r>
        <w:rPr>
          <w:b/>
          <w:spacing w:val="-2"/>
          <w:sz w:val="24"/>
        </w:rPr>
        <w:t> </w:t>
      </w:r>
      <w:r>
        <w:rPr>
          <w:b/>
          <w:sz w:val="24"/>
        </w:rPr>
        <w:t>is presented here.</w:t>
      </w:r>
      <w:r>
        <w:rPr>
          <w:b/>
          <w:spacing w:val="40"/>
          <w:sz w:val="24"/>
        </w:rPr>
        <w:t> </w:t>
      </w:r>
      <w:r>
        <w:rPr>
          <w:b/>
          <w:sz w:val="24"/>
        </w:rPr>
        <w:t>The summary report must reflect the range of opinions expressed in the meeting and must include the DCG’s analysis of the external evaluations of the candidate’s research.</w:t>
      </w:r>
      <w:r>
        <w:rPr>
          <w:b/>
          <w:spacing w:val="40"/>
          <w:sz w:val="24"/>
        </w:rPr>
        <w:t> </w:t>
      </w:r>
      <w:r>
        <w:rPr>
          <w:b/>
          <w:sz w:val="24"/>
        </w:rPr>
        <w:t>The report must record the number voting</w:t>
      </w:r>
      <w:r>
        <w:rPr>
          <w:b/>
          <w:spacing w:val="-3"/>
          <w:sz w:val="24"/>
        </w:rPr>
        <w:t> </w:t>
      </w:r>
      <w:r>
        <w:rPr>
          <w:b/>
          <w:sz w:val="24"/>
        </w:rPr>
        <w:t>to</w:t>
      </w:r>
      <w:r>
        <w:rPr>
          <w:b/>
          <w:spacing w:val="-3"/>
          <w:sz w:val="24"/>
        </w:rPr>
        <w:t> </w:t>
      </w:r>
      <w:r>
        <w:rPr>
          <w:b/>
          <w:sz w:val="24"/>
        </w:rPr>
        <w:t>grant</w:t>
      </w:r>
      <w:r>
        <w:rPr>
          <w:b/>
          <w:spacing w:val="-3"/>
          <w:sz w:val="24"/>
        </w:rPr>
        <w:t> </w:t>
      </w:r>
      <w:r>
        <w:rPr>
          <w:b/>
          <w:sz w:val="24"/>
        </w:rPr>
        <w:t>tenure</w:t>
      </w:r>
      <w:r>
        <w:rPr>
          <w:b/>
          <w:spacing w:val="-3"/>
          <w:sz w:val="24"/>
        </w:rPr>
        <w:t> </w:t>
      </w:r>
      <w:r>
        <w:rPr>
          <w:b/>
          <w:sz w:val="24"/>
        </w:rPr>
        <w:t>and/or</w:t>
      </w:r>
      <w:r>
        <w:rPr>
          <w:b/>
          <w:spacing w:val="-3"/>
          <w:sz w:val="24"/>
        </w:rPr>
        <w:t> </w:t>
      </w:r>
      <w:r>
        <w:rPr>
          <w:b/>
          <w:sz w:val="24"/>
        </w:rPr>
        <w:t>promotion</w:t>
      </w:r>
      <w:r>
        <w:rPr>
          <w:b/>
          <w:spacing w:val="-3"/>
          <w:sz w:val="24"/>
        </w:rPr>
        <w:t> </w:t>
      </w:r>
      <w:r>
        <w:rPr>
          <w:b/>
          <w:sz w:val="24"/>
        </w:rPr>
        <w:t>and</w:t>
      </w:r>
      <w:r>
        <w:rPr>
          <w:b/>
          <w:spacing w:val="-3"/>
          <w:sz w:val="24"/>
        </w:rPr>
        <w:t> </w:t>
      </w:r>
      <w:r>
        <w:rPr>
          <w:b/>
          <w:sz w:val="24"/>
        </w:rPr>
        <w:t>the</w:t>
      </w:r>
      <w:r>
        <w:rPr>
          <w:b/>
          <w:spacing w:val="-3"/>
          <w:sz w:val="24"/>
        </w:rPr>
        <w:t> </w:t>
      </w:r>
      <w:r>
        <w:rPr>
          <w:b/>
          <w:sz w:val="24"/>
        </w:rPr>
        <w:t>number</w:t>
      </w:r>
      <w:r>
        <w:rPr>
          <w:b/>
          <w:spacing w:val="-3"/>
          <w:sz w:val="24"/>
        </w:rPr>
        <w:t> </w:t>
      </w:r>
      <w:r>
        <w:rPr>
          <w:b/>
          <w:sz w:val="24"/>
        </w:rPr>
        <w:t>voting</w:t>
      </w:r>
      <w:r>
        <w:rPr>
          <w:b/>
          <w:spacing w:val="-3"/>
          <w:sz w:val="24"/>
        </w:rPr>
        <w:t> </w:t>
      </w:r>
      <w:r>
        <w:rPr>
          <w:b/>
          <w:sz w:val="24"/>
        </w:rPr>
        <w:t>to</w:t>
      </w:r>
      <w:r>
        <w:rPr>
          <w:b/>
          <w:spacing w:val="-3"/>
          <w:sz w:val="24"/>
        </w:rPr>
        <w:t> </w:t>
      </w:r>
      <w:r>
        <w:rPr>
          <w:b/>
          <w:sz w:val="24"/>
        </w:rPr>
        <w:t>deny</w:t>
      </w:r>
      <w:r>
        <w:rPr>
          <w:b/>
          <w:spacing w:val="-3"/>
          <w:sz w:val="24"/>
        </w:rPr>
        <w:t> </w:t>
      </w:r>
      <w:r>
        <w:rPr>
          <w:b/>
          <w:sz w:val="24"/>
        </w:rPr>
        <w:t>it.</w:t>
      </w:r>
      <w:r>
        <w:rPr>
          <w:b/>
          <w:spacing w:val="40"/>
          <w:sz w:val="24"/>
        </w:rPr>
        <w:t> </w:t>
      </w:r>
      <w:r>
        <w:rPr>
          <w:b/>
          <w:sz w:val="24"/>
        </w:rPr>
        <w:t>The report must be written in a way that does not violate the expectation of confidentiality on the part of members of the DCG, external evaluations of the candidate’s research, former students who submitted letters of evaluation or others who wrote in expectation of confidentiality</w:t>
      </w:r>
      <w:r>
        <w:rPr>
          <w:sz w:val="24"/>
        </w:rPr>
        <w:t>.</w:t>
      </w:r>
    </w:p>
    <w:p>
      <w:pPr>
        <w:pStyle w:val="ListParagraph"/>
        <w:numPr>
          <w:ilvl w:val="0"/>
          <w:numId w:val="11"/>
        </w:numPr>
        <w:tabs>
          <w:tab w:pos="1418" w:val="left" w:leader="none"/>
          <w:tab w:pos="1439" w:val="left" w:leader="none"/>
        </w:tabs>
        <w:spacing w:line="240" w:lineRule="auto" w:before="194" w:after="0"/>
        <w:ind w:left="1439" w:right="1087" w:hanging="360"/>
        <w:jc w:val="left"/>
        <w:rPr>
          <w:sz w:val="24"/>
        </w:rPr>
      </w:pPr>
      <w:r>
        <w:rPr>
          <w:sz w:val="24"/>
        </w:rPr>
        <w:t>The results of the DCG’s vote and the summary report of its discussion will be transmitted to the DEO as part of the candidate’s Promotion Record and also provided</w:t>
      </w:r>
      <w:r>
        <w:rPr>
          <w:spacing w:val="-4"/>
          <w:sz w:val="24"/>
        </w:rPr>
        <w:t> </w:t>
      </w:r>
      <w:r>
        <w:rPr>
          <w:sz w:val="24"/>
        </w:rPr>
        <w:t>to</w:t>
      </w:r>
      <w:r>
        <w:rPr>
          <w:spacing w:val="-4"/>
          <w:sz w:val="24"/>
        </w:rPr>
        <w:t> </w:t>
      </w:r>
      <w:r>
        <w:rPr>
          <w:sz w:val="24"/>
        </w:rPr>
        <w:t>the</w:t>
      </w:r>
      <w:r>
        <w:rPr>
          <w:spacing w:val="-4"/>
          <w:sz w:val="24"/>
        </w:rPr>
        <w:t> </w:t>
      </w:r>
      <w:r>
        <w:rPr>
          <w:sz w:val="24"/>
        </w:rPr>
        <w:t>candidate,</w:t>
      </w:r>
      <w:r>
        <w:rPr>
          <w:spacing w:val="-4"/>
          <w:sz w:val="24"/>
        </w:rPr>
        <w:t> </w:t>
      </w:r>
      <w:r>
        <w:rPr>
          <w:sz w:val="24"/>
        </w:rPr>
        <w:t>redacted</w:t>
      </w:r>
      <w:r>
        <w:rPr>
          <w:spacing w:val="-4"/>
          <w:sz w:val="24"/>
        </w:rPr>
        <w:t> </w:t>
      </w:r>
      <w:r>
        <w:rPr>
          <w:sz w:val="24"/>
        </w:rPr>
        <w:t>as</w:t>
      </w:r>
      <w:r>
        <w:rPr>
          <w:spacing w:val="-4"/>
          <w:sz w:val="24"/>
        </w:rPr>
        <w:t> </w:t>
      </w:r>
      <w:r>
        <w:rPr>
          <w:sz w:val="24"/>
        </w:rPr>
        <w:t>needed</w:t>
      </w:r>
      <w:r>
        <w:rPr>
          <w:spacing w:val="-3"/>
          <w:sz w:val="24"/>
        </w:rPr>
        <w:t> </w:t>
      </w:r>
      <w:r>
        <w:rPr>
          <w:sz w:val="24"/>
        </w:rPr>
        <w:t>by</w:t>
      </w:r>
      <w:r>
        <w:rPr>
          <w:spacing w:val="-3"/>
          <w:sz w:val="24"/>
        </w:rPr>
        <w:t> </w:t>
      </w:r>
      <w:r>
        <w:rPr>
          <w:sz w:val="24"/>
        </w:rPr>
        <w:t>those</w:t>
      </w:r>
      <w:r>
        <w:rPr>
          <w:spacing w:val="-3"/>
          <w:sz w:val="24"/>
        </w:rPr>
        <w:t> </w:t>
      </w:r>
      <w:r>
        <w:rPr>
          <w:sz w:val="24"/>
        </w:rPr>
        <w:t>who</w:t>
      </w:r>
      <w:r>
        <w:rPr>
          <w:spacing w:val="-3"/>
          <w:sz w:val="24"/>
        </w:rPr>
        <w:t> </w:t>
      </w:r>
      <w:r>
        <w:rPr>
          <w:sz w:val="24"/>
        </w:rPr>
        <w:t>prepared</w:t>
      </w:r>
      <w:r>
        <w:rPr>
          <w:spacing w:val="-3"/>
          <w:sz w:val="24"/>
        </w:rPr>
        <w:t> </w:t>
      </w:r>
      <w:r>
        <w:rPr>
          <w:sz w:val="24"/>
        </w:rPr>
        <w:t>the</w:t>
      </w:r>
      <w:r>
        <w:rPr>
          <w:spacing w:val="-3"/>
          <w:sz w:val="24"/>
        </w:rPr>
        <w:t> </w:t>
      </w:r>
      <w:r>
        <w:rPr>
          <w:sz w:val="24"/>
        </w:rPr>
        <w:t>summary report to protect the confidentiality of any individual contributions, whether from students, external reviewers, or University of Iowa faculty members.</w:t>
      </w:r>
    </w:p>
    <w:p>
      <w:pPr>
        <w:pStyle w:val="ListParagraph"/>
        <w:numPr>
          <w:ilvl w:val="0"/>
          <w:numId w:val="11"/>
        </w:numPr>
        <w:tabs>
          <w:tab w:pos="1419" w:val="left" w:leader="none"/>
          <w:tab w:pos="1440" w:val="left" w:leader="none"/>
        </w:tabs>
        <w:spacing w:line="240" w:lineRule="auto" w:before="200" w:after="0"/>
        <w:ind w:left="1440" w:right="805" w:hanging="360"/>
        <w:jc w:val="left"/>
        <w:rPr>
          <w:sz w:val="24"/>
        </w:rPr>
      </w:pPr>
      <w:r>
        <w:rPr>
          <w:sz w:val="24"/>
        </w:rPr>
        <w:t>The</w:t>
      </w:r>
      <w:r>
        <w:rPr>
          <w:spacing w:val="-3"/>
          <w:sz w:val="24"/>
        </w:rPr>
        <w:t> </w:t>
      </w:r>
      <w:r>
        <w:rPr>
          <w:sz w:val="24"/>
        </w:rPr>
        <w:t>candidate</w:t>
      </w:r>
      <w:r>
        <w:rPr>
          <w:spacing w:val="-3"/>
          <w:sz w:val="24"/>
        </w:rPr>
        <w:t> </w:t>
      </w:r>
      <w:r>
        <w:rPr>
          <w:sz w:val="24"/>
        </w:rPr>
        <w:t>will</w:t>
      </w:r>
      <w:r>
        <w:rPr>
          <w:spacing w:val="-3"/>
          <w:sz w:val="24"/>
        </w:rPr>
        <w:t> </w:t>
      </w:r>
      <w:r>
        <w:rPr>
          <w:sz w:val="24"/>
        </w:rPr>
        <w:t>be</w:t>
      </w:r>
      <w:r>
        <w:rPr>
          <w:spacing w:val="-3"/>
          <w:sz w:val="24"/>
        </w:rPr>
        <w:t> </w:t>
      </w:r>
      <w:r>
        <w:rPr>
          <w:sz w:val="24"/>
        </w:rPr>
        <w:t>allowed</w:t>
      </w:r>
      <w:r>
        <w:rPr>
          <w:spacing w:val="-3"/>
          <w:sz w:val="24"/>
        </w:rPr>
        <w:t> </w:t>
      </w:r>
      <w:r>
        <w:rPr>
          <w:sz w:val="24"/>
        </w:rPr>
        <w:t>a</w:t>
      </w:r>
      <w:r>
        <w:rPr>
          <w:spacing w:val="-3"/>
          <w:sz w:val="24"/>
        </w:rPr>
        <w:t> </w:t>
      </w:r>
      <w:r>
        <w:rPr>
          <w:sz w:val="24"/>
        </w:rPr>
        <w:t>limited</w:t>
      </w:r>
      <w:r>
        <w:rPr>
          <w:spacing w:val="-3"/>
          <w:sz w:val="24"/>
        </w:rPr>
        <w:t> </w:t>
      </w:r>
      <w:r>
        <w:rPr>
          <w:sz w:val="24"/>
        </w:rPr>
        <w:t>time</w:t>
      </w:r>
      <w:r>
        <w:rPr>
          <w:spacing w:val="-3"/>
          <w:sz w:val="24"/>
        </w:rPr>
        <w:t> </w:t>
      </w:r>
      <w:r>
        <w:rPr>
          <w:sz w:val="24"/>
        </w:rPr>
        <w:t>period,</w:t>
      </w:r>
      <w:r>
        <w:rPr>
          <w:spacing w:val="-3"/>
          <w:sz w:val="24"/>
        </w:rPr>
        <w:t> </w:t>
      </w:r>
      <w:r>
        <w:rPr>
          <w:sz w:val="24"/>
        </w:rPr>
        <w:t>specified</w:t>
      </w:r>
      <w:r>
        <w:rPr>
          <w:spacing w:val="-3"/>
          <w:sz w:val="24"/>
        </w:rPr>
        <w:t> </w:t>
      </w:r>
      <w:r>
        <w:rPr>
          <w:sz w:val="24"/>
        </w:rPr>
        <w:t>in</w:t>
      </w:r>
      <w:r>
        <w:rPr>
          <w:spacing w:val="-3"/>
          <w:sz w:val="24"/>
        </w:rPr>
        <w:t> </w:t>
      </w:r>
      <w:r>
        <w:rPr>
          <w:sz w:val="24"/>
        </w:rPr>
        <w:t>the</w:t>
      </w:r>
      <w:r>
        <w:rPr>
          <w:spacing w:val="-3"/>
          <w:sz w:val="24"/>
        </w:rPr>
        <w:t> </w:t>
      </w:r>
      <w:r>
        <w:rPr>
          <w:sz w:val="24"/>
          <w:u w:val="single"/>
        </w:rPr>
        <w:t>college’s</w:t>
      </w:r>
      <w:r>
        <w:rPr>
          <w:spacing w:val="-3"/>
          <w:sz w:val="24"/>
          <w:u w:val="single"/>
        </w:rPr>
        <w:t> </w:t>
      </w:r>
      <w:r>
        <w:rPr>
          <w:sz w:val="24"/>
          <w:u w:val="single"/>
        </w:rPr>
        <w:t>written</w:t>
      </w:r>
      <w:r>
        <w:rPr>
          <w:sz w:val="24"/>
          <w:u w:val="none"/>
        </w:rPr>
        <w:t> </w:t>
      </w:r>
      <w:r>
        <w:rPr>
          <w:sz w:val="24"/>
          <w:u w:val="single"/>
        </w:rPr>
        <w:t>Procedures</w:t>
      </w:r>
      <w:r>
        <w:rPr>
          <w:sz w:val="24"/>
          <w:u w:val="none"/>
        </w:rPr>
        <w:t> governing promotion decision making, to submit in writing to the DEO any corrections of factual errors about the candidate’s record in the DCG’s summary report of its discussion.</w:t>
      </w:r>
    </w:p>
    <w:p>
      <w:pPr>
        <w:pStyle w:val="Heading1"/>
        <w:spacing w:before="201"/>
        <w:ind w:left="1439" w:right="752"/>
      </w:pPr>
      <w:r>
        <w:rPr/>
        <w:t>The </w:t>
      </w:r>
      <w:r>
        <w:rPr>
          <w:u w:val="single"/>
        </w:rPr>
        <w:t>Graduate College</w:t>
      </w:r>
      <w:r>
        <w:rPr>
          <w:u w:val="none"/>
        </w:rPr>
        <w:t> stipulates that the candidate will be allowed five (5) working</w:t>
      </w:r>
      <w:r>
        <w:rPr>
          <w:spacing w:val="-5"/>
          <w:u w:val="none"/>
        </w:rPr>
        <w:t> </w:t>
      </w:r>
      <w:r>
        <w:rPr>
          <w:u w:val="none"/>
        </w:rPr>
        <w:t>days</w:t>
      </w:r>
      <w:r>
        <w:rPr>
          <w:spacing w:val="-5"/>
          <w:u w:val="none"/>
        </w:rPr>
        <w:t> </w:t>
      </w:r>
      <w:r>
        <w:rPr>
          <w:u w:val="none"/>
        </w:rPr>
        <w:t>after</w:t>
      </w:r>
      <w:r>
        <w:rPr>
          <w:spacing w:val="-5"/>
          <w:u w:val="none"/>
        </w:rPr>
        <w:t> </w:t>
      </w:r>
      <w:r>
        <w:rPr>
          <w:u w:val="none"/>
        </w:rPr>
        <w:t>receiving</w:t>
      </w:r>
      <w:r>
        <w:rPr>
          <w:spacing w:val="-5"/>
          <w:u w:val="none"/>
        </w:rPr>
        <w:t> </w:t>
      </w:r>
      <w:r>
        <w:rPr>
          <w:u w:val="none"/>
        </w:rPr>
        <w:t>access</w:t>
      </w:r>
      <w:r>
        <w:rPr>
          <w:spacing w:val="-5"/>
          <w:u w:val="none"/>
        </w:rPr>
        <w:t> </w:t>
      </w:r>
      <w:r>
        <w:rPr>
          <w:u w:val="none"/>
        </w:rPr>
        <w:t>to</w:t>
      </w:r>
      <w:r>
        <w:rPr>
          <w:spacing w:val="-4"/>
          <w:u w:val="none"/>
        </w:rPr>
        <w:t> </w:t>
      </w:r>
      <w:r>
        <w:rPr>
          <w:u w:val="none"/>
        </w:rPr>
        <w:t>the</w:t>
      </w:r>
      <w:r>
        <w:rPr>
          <w:spacing w:val="-4"/>
          <w:u w:val="none"/>
        </w:rPr>
        <w:t> </w:t>
      </w:r>
      <w:r>
        <w:rPr>
          <w:u w:val="none"/>
        </w:rPr>
        <w:t>Promotion</w:t>
      </w:r>
      <w:r>
        <w:rPr>
          <w:spacing w:val="-4"/>
          <w:u w:val="none"/>
        </w:rPr>
        <w:t> </w:t>
      </w:r>
      <w:r>
        <w:rPr>
          <w:u w:val="none"/>
        </w:rPr>
        <w:t>Record,</w:t>
      </w:r>
      <w:r>
        <w:rPr>
          <w:spacing w:val="-4"/>
          <w:u w:val="none"/>
        </w:rPr>
        <w:t> </w:t>
      </w:r>
      <w:r>
        <w:rPr>
          <w:u w:val="none"/>
        </w:rPr>
        <w:t>including</w:t>
      </w:r>
      <w:r>
        <w:rPr>
          <w:spacing w:val="-4"/>
          <w:u w:val="none"/>
        </w:rPr>
        <w:t> </w:t>
      </w:r>
      <w:r>
        <w:rPr>
          <w:u w:val="none"/>
        </w:rPr>
        <w:t>redacted versions of any confidential documents that have been requested, to submit a letter of response and any additional information to be included in the Promotion Record.</w:t>
      </w:r>
    </w:p>
    <w:p>
      <w:pPr>
        <w:pStyle w:val="ListParagraph"/>
        <w:numPr>
          <w:ilvl w:val="0"/>
          <w:numId w:val="11"/>
        </w:numPr>
        <w:tabs>
          <w:tab w:pos="1418" w:val="left" w:leader="none"/>
          <w:tab w:pos="1439" w:val="left" w:leader="none"/>
        </w:tabs>
        <w:spacing w:line="240" w:lineRule="auto" w:before="197" w:after="0"/>
        <w:ind w:left="1439" w:right="834" w:hanging="360"/>
        <w:jc w:val="left"/>
        <w:rPr>
          <w:sz w:val="24"/>
        </w:rPr>
      </w:pPr>
      <w:r>
        <w:rPr>
          <w:sz w:val="24"/>
        </w:rPr>
        <w:t>If the candidate submits a letter correcting errors in the DCG’s summary report, the DEO</w:t>
      </w:r>
      <w:r>
        <w:rPr>
          <w:spacing w:val="-3"/>
          <w:sz w:val="24"/>
        </w:rPr>
        <w:t> </w:t>
      </w:r>
      <w:r>
        <w:rPr>
          <w:sz w:val="24"/>
        </w:rPr>
        <w:t>will</w:t>
      </w:r>
      <w:r>
        <w:rPr>
          <w:spacing w:val="-3"/>
          <w:sz w:val="24"/>
        </w:rPr>
        <w:t> </w:t>
      </w:r>
      <w:r>
        <w:rPr>
          <w:sz w:val="24"/>
        </w:rPr>
        <w:t>enter</w:t>
      </w:r>
      <w:r>
        <w:rPr>
          <w:spacing w:val="-3"/>
          <w:sz w:val="24"/>
        </w:rPr>
        <w:t> </w:t>
      </w:r>
      <w:r>
        <w:rPr>
          <w:sz w:val="24"/>
        </w:rPr>
        <w:t>it</w:t>
      </w:r>
      <w:r>
        <w:rPr>
          <w:spacing w:val="-3"/>
          <w:sz w:val="24"/>
        </w:rPr>
        <w:t> </w:t>
      </w:r>
      <w:r>
        <w:rPr>
          <w:sz w:val="24"/>
        </w:rPr>
        <w:t>into</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before</w:t>
      </w:r>
      <w:r>
        <w:rPr>
          <w:spacing w:val="-3"/>
          <w:sz w:val="24"/>
        </w:rPr>
        <w:t> </w:t>
      </w:r>
      <w:r>
        <w:rPr>
          <w:sz w:val="24"/>
        </w:rPr>
        <w:t>making</w:t>
      </w:r>
      <w:r>
        <w:rPr>
          <w:spacing w:val="-3"/>
          <w:sz w:val="24"/>
        </w:rPr>
        <w:t> </w:t>
      </w:r>
      <w:r>
        <w:rPr>
          <w:sz w:val="24"/>
        </w:rPr>
        <w:t>a</w:t>
      </w:r>
      <w:r>
        <w:rPr>
          <w:spacing w:val="-3"/>
          <w:sz w:val="24"/>
        </w:rPr>
        <w:t> </w:t>
      </w:r>
      <w:r>
        <w:rPr>
          <w:sz w:val="24"/>
        </w:rPr>
        <w:t>recommendation</w:t>
      </w:r>
      <w:r>
        <w:rPr>
          <w:spacing w:val="-3"/>
          <w:sz w:val="24"/>
        </w:rPr>
        <w:t> </w:t>
      </w:r>
      <w:r>
        <w:rPr>
          <w:sz w:val="24"/>
        </w:rPr>
        <w:t>to</w:t>
      </w:r>
      <w:r>
        <w:rPr>
          <w:spacing w:val="-3"/>
          <w:sz w:val="24"/>
        </w:rPr>
        <w:t> </w:t>
      </w:r>
      <w:r>
        <w:rPr>
          <w:sz w:val="24"/>
        </w:rPr>
        <w:t>the </w:t>
      </w:r>
      <w:r>
        <w:rPr>
          <w:spacing w:val="-2"/>
          <w:sz w:val="24"/>
        </w:rPr>
        <w:t>Dean.</w:t>
      </w:r>
    </w:p>
    <w:p>
      <w:pPr>
        <w:pStyle w:val="ListParagraph"/>
        <w:numPr>
          <w:ilvl w:val="1"/>
          <w:numId w:val="5"/>
        </w:numPr>
        <w:tabs>
          <w:tab w:pos="1079" w:val="left" w:leader="none"/>
        </w:tabs>
        <w:spacing w:line="240" w:lineRule="auto" w:before="199" w:after="0"/>
        <w:ind w:left="1079" w:right="0" w:hanging="360"/>
        <w:jc w:val="left"/>
        <w:rPr>
          <w:sz w:val="24"/>
        </w:rPr>
      </w:pPr>
      <w:r>
        <w:rPr>
          <w:sz w:val="24"/>
        </w:rPr>
        <w:t>The</w:t>
      </w:r>
      <w:r>
        <w:rPr>
          <w:spacing w:val="-1"/>
          <w:sz w:val="24"/>
        </w:rPr>
        <w:t> </w:t>
      </w:r>
      <w:r>
        <w:rPr>
          <w:sz w:val="24"/>
          <w:u w:val="single"/>
        </w:rPr>
        <w:t>DEO</w:t>
      </w:r>
      <w:r>
        <w:rPr>
          <w:spacing w:val="-2"/>
          <w:sz w:val="24"/>
          <w:u w:val="none"/>
        </w:rPr>
        <w:t> </w:t>
      </w:r>
      <w:r>
        <w:rPr>
          <w:sz w:val="24"/>
          <w:u w:val="none"/>
        </w:rPr>
        <w:t>will participate</w:t>
      </w:r>
      <w:r>
        <w:rPr>
          <w:spacing w:val="-1"/>
          <w:sz w:val="24"/>
          <w:u w:val="none"/>
        </w:rPr>
        <w:t> </w:t>
      </w:r>
      <w:r>
        <w:rPr>
          <w:sz w:val="24"/>
          <w:u w:val="none"/>
        </w:rPr>
        <w:t>in the promotion</w:t>
      </w:r>
      <w:r>
        <w:rPr>
          <w:spacing w:val="-1"/>
          <w:sz w:val="24"/>
          <w:u w:val="none"/>
        </w:rPr>
        <w:t> </w:t>
      </w:r>
      <w:r>
        <w:rPr>
          <w:sz w:val="24"/>
          <w:u w:val="none"/>
        </w:rPr>
        <w:t>decision-making process as </w:t>
      </w:r>
      <w:r>
        <w:rPr>
          <w:spacing w:val="-2"/>
          <w:sz w:val="24"/>
          <w:u w:val="none"/>
        </w:rPr>
        <w:t>follows:</w:t>
      </w:r>
    </w:p>
    <w:p>
      <w:pPr>
        <w:pStyle w:val="ListParagraph"/>
        <w:numPr>
          <w:ilvl w:val="0"/>
          <w:numId w:val="12"/>
        </w:numPr>
        <w:tabs>
          <w:tab w:pos="1419" w:val="left" w:leader="none"/>
          <w:tab w:pos="1440" w:val="left" w:leader="none"/>
        </w:tabs>
        <w:spacing w:line="240" w:lineRule="auto" w:before="200" w:after="0"/>
        <w:ind w:left="1440" w:right="813" w:hanging="360"/>
        <w:jc w:val="left"/>
        <w:rPr>
          <w:sz w:val="24"/>
        </w:rPr>
      </w:pPr>
      <w:r>
        <w:rPr>
          <w:sz w:val="24"/>
        </w:rPr>
        <w:t>Based</w:t>
      </w:r>
      <w:r>
        <w:rPr>
          <w:spacing w:val="-3"/>
          <w:sz w:val="24"/>
        </w:rPr>
        <w:t> </w:t>
      </w:r>
      <w:r>
        <w:rPr>
          <w:sz w:val="24"/>
        </w:rPr>
        <w:t>on</w:t>
      </w:r>
      <w:r>
        <w:rPr>
          <w:spacing w:val="-5"/>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the</w:t>
      </w:r>
      <w:r>
        <w:rPr>
          <w:spacing w:val="-3"/>
          <w:sz w:val="24"/>
        </w:rPr>
        <w:t> </w:t>
      </w:r>
      <w:r>
        <w:rPr>
          <w:sz w:val="24"/>
        </w:rPr>
        <w:t>DEO</w:t>
      </w:r>
      <w:r>
        <w:rPr>
          <w:spacing w:val="-3"/>
          <w:sz w:val="24"/>
        </w:rPr>
        <w:t> </w:t>
      </w:r>
      <w:r>
        <w:rPr>
          <w:sz w:val="24"/>
        </w:rPr>
        <w:t>will</w:t>
      </w:r>
      <w:r>
        <w:rPr>
          <w:spacing w:val="-3"/>
          <w:sz w:val="24"/>
        </w:rPr>
        <w:t> </w:t>
      </w:r>
      <w:r>
        <w:rPr>
          <w:sz w:val="24"/>
        </w:rPr>
        <w:t>recommend</w:t>
      </w:r>
      <w:r>
        <w:rPr>
          <w:spacing w:val="-3"/>
          <w:sz w:val="24"/>
        </w:rPr>
        <w:t> </w:t>
      </w:r>
      <w:r>
        <w:rPr>
          <w:sz w:val="24"/>
        </w:rPr>
        <w:t>that</w:t>
      </w:r>
      <w:r>
        <w:rPr>
          <w:spacing w:val="-3"/>
          <w:sz w:val="24"/>
        </w:rPr>
        <w:t> </w:t>
      </w:r>
      <w:r>
        <w:rPr>
          <w:sz w:val="24"/>
        </w:rPr>
        <w:t>promotion</w:t>
      </w:r>
      <w:r>
        <w:rPr>
          <w:spacing w:val="-3"/>
          <w:sz w:val="24"/>
        </w:rPr>
        <w:t> </w:t>
      </w:r>
      <w:r>
        <w:rPr>
          <w:sz w:val="24"/>
        </w:rPr>
        <w:t>be</w:t>
      </w:r>
      <w:r>
        <w:rPr>
          <w:spacing w:val="-3"/>
          <w:sz w:val="24"/>
        </w:rPr>
        <w:t> </w:t>
      </w:r>
      <w:r>
        <w:rPr>
          <w:sz w:val="24"/>
        </w:rPr>
        <w:t>granted or denied in a separate letter to the collegiate Dean for each candidate.</w:t>
      </w:r>
    </w:p>
    <w:p>
      <w:pPr>
        <w:pStyle w:val="ListParagraph"/>
        <w:numPr>
          <w:ilvl w:val="0"/>
          <w:numId w:val="12"/>
        </w:numPr>
        <w:tabs>
          <w:tab w:pos="1419" w:val="left" w:leader="none"/>
          <w:tab w:pos="1440" w:val="left" w:leader="none"/>
        </w:tabs>
        <w:spacing w:line="240" w:lineRule="auto" w:before="199" w:after="0"/>
        <w:ind w:left="1440" w:right="844" w:hanging="360"/>
        <w:jc w:val="left"/>
        <w:rPr>
          <w:sz w:val="24"/>
        </w:rPr>
      </w:pPr>
      <w:r>
        <w:rPr>
          <w:sz w:val="24"/>
        </w:rPr>
        <w:t>As with the DCG report, the DEO’s letter to the Dean should not reiterate the details of</w:t>
      </w:r>
      <w:r>
        <w:rPr>
          <w:spacing w:val="-2"/>
          <w:sz w:val="24"/>
        </w:rPr>
        <w:t> </w:t>
      </w:r>
      <w:r>
        <w:rPr>
          <w:sz w:val="24"/>
        </w:rPr>
        <w:t>material</w:t>
      </w:r>
      <w:r>
        <w:rPr>
          <w:spacing w:val="-2"/>
          <w:sz w:val="24"/>
        </w:rPr>
        <w:t> </w:t>
      </w:r>
      <w:r>
        <w:rPr>
          <w:sz w:val="24"/>
        </w:rPr>
        <w:t>that</w:t>
      </w:r>
      <w:r>
        <w:rPr>
          <w:spacing w:val="-2"/>
          <w:sz w:val="24"/>
        </w:rPr>
        <w:t> </w:t>
      </w:r>
      <w:r>
        <w:rPr>
          <w:sz w:val="24"/>
        </w:rPr>
        <w:t>already</w:t>
      </w:r>
      <w:r>
        <w:rPr>
          <w:spacing w:val="-2"/>
          <w:sz w:val="24"/>
        </w:rPr>
        <w:t> </w:t>
      </w:r>
      <w:r>
        <w:rPr>
          <w:sz w:val="24"/>
        </w:rPr>
        <w:t>is</w:t>
      </w:r>
      <w:r>
        <w:rPr>
          <w:spacing w:val="-2"/>
          <w:sz w:val="24"/>
        </w:rPr>
        <w:t> </w:t>
      </w:r>
      <w:r>
        <w:rPr>
          <w:sz w:val="24"/>
        </w:rPr>
        <w:t>in</w:t>
      </w:r>
      <w:r>
        <w:rPr>
          <w:spacing w:val="-2"/>
          <w:sz w:val="24"/>
        </w:rPr>
        <w:t> </w:t>
      </w:r>
      <w:r>
        <w:rPr>
          <w:sz w:val="24"/>
        </w:rPr>
        <w:t>the</w:t>
      </w:r>
      <w:r>
        <w:rPr>
          <w:spacing w:val="-2"/>
          <w:sz w:val="24"/>
        </w:rPr>
        <w:t> </w:t>
      </w:r>
      <w:r>
        <w:rPr>
          <w:sz w:val="24"/>
        </w:rPr>
        <w:t>dossier.</w:t>
      </w:r>
      <w:r>
        <w:rPr>
          <w:spacing w:val="40"/>
          <w:sz w:val="24"/>
        </w:rPr>
        <w:t> </w:t>
      </w:r>
      <w:r>
        <w:rPr>
          <w:sz w:val="24"/>
        </w:rPr>
        <w:t>Rather,</w:t>
      </w:r>
      <w:r>
        <w:rPr>
          <w:spacing w:val="-3"/>
          <w:sz w:val="24"/>
        </w:rPr>
        <w:t> </w:t>
      </w:r>
      <w:r>
        <w:rPr>
          <w:sz w:val="24"/>
        </w:rPr>
        <w:t>it</w:t>
      </w:r>
      <w:r>
        <w:rPr>
          <w:spacing w:val="-3"/>
          <w:sz w:val="24"/>
        </w:rPr>
        <w:t> </w:t>
      </w:r>
      <w:r>
        <w:rPr>
          <w:sz w:val="24"/>
        </w:rPr>
        <w:t>will</w:t>
      </w:r>
      <w:r>
        <w:rPr>
          <w:spacing w:val="-3"/>
          <w:sz w:val="24"/>
        </w:rPr>
        <w:t> </w:t>
      </w:r>
      <w:r>
        <w:rPr>
          <w:sz w:val="24"/>
        </w:rPr>
        <w:t>explain</w:t>
      </w:r>
      <w:r>
        <w:rPr>
          <w:spacing w:val="-3"/>
          <w:sz w:val="24"/>
        </w:rPr>
        <w:t> </w:t>
      </w:r>
      <w:r>
        <w:rPr>
          <w:sz w:val="24"/>
        </w:rPr>
        <w:t>her</w:t>
      </w:r>
      <w:r>
        <w:rPr>
          <w:spacing w:val="-3"/>
          <w:sz w:val="24"/>
        </w:rPr>
        <w:t> </w:t>
      </w:r>
      <w:r>
        <w:rPr>
          <w:sz w:val="24"/>
        </w:rPr>
        <w:t>or</w:t>
      </w:r>
      <w:r>
        <w:rPr>
          <w:spacing w:val="-3"/>
          <w:sz w:val="24"/>
        </w:rPr>
        <w:t> </w:t>
      </w:r>
      <w:r>
        <w:rPr>
          <w:sz w:val="24"/>
        </w:rPr>
        <w:t>his</w:t>
      </w:r>
      <w:r>
        <w:rPr>
          <w:spacing w:val="-3"/>
          <w:sz w:val="24"/>
        </w:rPr>
        <w:t> </w:t>
      </w:r>
      <w:r>
        <w:rPr>
          <w:sz w:val="24"/>
        </w:rPr>
        <w:t>reasons</w:t>
      </w:r>
      <w:r>
        <w:rPr>
          <w:spacing w:val="-3"/>
          <w:sz w:val="24"/>
        </w:rPr>
        <w:t> </w:t>
      </w:r>
      <w:r>
        <w:rPr>
          <w:sz w:val="24"/>
        </w:rPr>
        <w:t>for recommending</w:t>
      </w:r>
      <w:r>
        <w:rPr>
          <w:spacing w:val="-4"/>
          <w:sz w:val="24"/>
        </w:rPr>
        <w:t> </w:t>
      </w:r>
      <w:r>
        <w:rPr>
          <w:sz w:val="24"/>
        </w:rPr>
        <w:t>for</w:t>
      </w:r>
      <w:r>
        <w:rPr>
          <w:spacing w:val="-4"/>
          <w:sz w:val="24"/>
        </w:rPr>
        <w:t> </w:t>
      </w:r>
      <w:r>
        <w:rPr>
          <w:sz w:val="24"/>
        </w:rPr>
        <w:t>or</w:t>
      </w:r>
      <w:r>
        <w:rPr>
          <w:spacing w:val="-4"/>
          <w:sz w:val="24"/>
        </w:rPr>
        <w:t> </w:t>
      </w:r>
      <w:r>
        <w:rPr>
          <w:sz w:val="24"/>
        </w:rPr>
        <w:t>against</w:t>
      </w:r>
      <w:r>
        <w:rPr>
          <w:spacing w:val="-4"/>
          <w:sz w:val="24"/>
        </w:rPr>
        <w:t> </w:t>
      </w:r>
      <w:r>
        <w:rPr>
          <w:sz w:val="24"/>
        </w:rPr>
        <w:t>promotion,</w:t>
      </w:r>
      <w:r>
        <w:rPr>
          <w:spacing w:val="-4"/>
          <w:sz w:val="24"/>
        </w:rPr>
        <w:t> </w:t>
      </w:r>
      <w:r>
        <w:rPr>
          <w:sz w:val="24"/>
        </w:rPr>
        <w:t>and,</w:t>
      </w:r>
      <w:r>
        <w:rPr>
          <w:spacing w:val="-4"/>
          <w:sz w:val="24"/>
        </w:rPr>
        <w:t> </w:t>
      </w:r>
      <w:r>
        <w:rPr>
          <w:sz w:val="24"/>
        </w:rPr>
        <w:t>when</w:t>
      </w:r>
      <w:r>
        <w:rPr>
          <w:spacing w:val="-4"/>
          <w:sz w:val="24"/>
        </w:rPr>
        <w:t> </w:t>
      </w:r>
      <w:r>
        <w:rPr>
          <w:sz w:val="24"/>
        </w:rPr>
        <w:t>the</w:t>
      </w:r>
      <w:r>
        <w:rPr>
          <w:spacing w:val="-4"/>
          <w:sz w:val="24"/>
        </w:rPr>
        <w:t> </w:t>
      </w:r>
      <w:r>
        <w:rPr>
          <w:sz w:val="24"/>
        </w:rPr>
        <w:t>recommendation</w:t>
      </w:r>
      <w:r>
        <w:rPr>
          <w:spacing w:val="-4"/>
          <w:sz w:val="24"/>
        </w:rPr>
        <w:t> </w:t>
      </w:r>
      <w:r>
        <w:rPr>
          <w:sz w:val="24"/>
        </w:rPr>
        <w:t>of</w:t>
      </w:r>
      <w:r>
        <w:rPr>
          <w:spacing w:val="-4"/>
          <w:sz w:val="24"/>
        </w:rPr>
        <w:t> </w:t>
      </w:r>
      <w:r>
        <w:rPr>
          <w:sz w:val="24"/>
        </w:rPr>
        <w:t>the</w:t>
      </w:r>
      <w:r>
        <w:rPr>
          <w:spacing w:val="-4"/>
          <w:sz w:val="24"/>
        </w:rPr>
        <w:t> </w:t>
      </w:r>
      <w:r>
        <w:rPr>
          <w:sz w:val="24"/>
        </w:rPr>
        <w:t>DCG is not followed, will explain why a contrary recommendation is being made and will address any disagreement between the DEO’s evaluation and the evaluation of the DCG as reflected in the summary report of the DCG’s discussion.</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0"/>
          <w:numId w:val="12"/>
        </w:numPr>
        <w:tabs>
          <w:tab w:pos="1418" w:val="left" w:leader="none"/>
          <w:tab w:pos="1439" w:val="left" w:leader="none"/>
        </w:tabs>
        <w:spacing w:line="240" w:lineRule="auto" w:before="0" w:after="0"/>
        <w:ind w:left="1439" w:right="814" w:hanging="360"/>
        <w:jc w:val="left"/>
        <w:rPr>
          <w:sz w:val="24"/>
        </w:rPr>
      </w:pPr>
      <w:r>
        <w:rPr>
          <w:sz w:val="24"/>
        </w:rPr>
        <w:t>Even</w:t>
      </w:r>
      <w:r>
        <w:rPr>
          <w:spacing w:val="-3"/>
          <w:sz w:val="24"/>
        </w:rPr>
        <w:t> </w:t>
      </w:r>
      <w:r>
        <w:rPr>
          <w:sz w:val="24"/>
        </w:rPr>
        <w:t>if</w:t>
      </w:r>
      <w:r>
        <w:rPr>
          <w:spacing w:val="-3"/>
          <w:sz w:val="24"/>
        </w:rPr>
        <w:t> </w:t>
      </w:r>
      <w:r>
        <w:rPr>
          <w:sz w:val="24"/>
        </w:rPr>
        <w:t>the</w:t>
      </w:r>
      <w:r>
        <w:rPr>
          <w:spacing w:val="-3"/>
          <w:sz w:val="24"/>
        </w:rPr>
        <w:t> </w:t>
      </w:r>
      <w:r>
        <w:rPr>
          <w:sz w:val="24"/>
        </w:rPr>
        <w:t>DEO</w:t>
      </w:r>
      <w:r>
        <w:rPr>
          <w:spacing w:val="-3"/>
          <w:sz w:val="24"/>
        </w:rPr>
        <w:t> </w:t>
      </w:r>
      <w:r>
        <w:rPr>
          <w:sz w:val="24"/>
        </w:rPr>
        <w:t>recommends</w:t>
      </w:r>
      <w:r>
        <w:rPr>
          <w:spacing w:val="-3"/>
          <w:sz w:val="24"/>
        </w:rPr>
        <w:t> </w:t>
      </w:r>
      <w:r>
        <w:rPr>
          <w:sz w:val="24"/>
        </w:rPr>
        <w:t>that</w:t>
      </w:r>
      <w:r>
        <w:rPr>
          <w:spacing w:val="-3"/>
          <w:sz w:val="24"/>
        </w:rPr>
        <w:t> </w:t>
      </w:r>
      <w:r>
        <w:rPr>
          <w:sz w:val="24"/>
        </w:rPr>
        <w:t>the</w:t>
      </w:r>
      <w:r>
        <w:rPr>
          <w:spacing w:val="-3"/>
          <w:sz w:val="24"/>
        </w:rPr>
        <w:t> </w:t>
      </w:r>
      <w:r>
        <w:rPr>
          <w:sz w:val="24"/>
        </w:rPr>
        <w:t>candidate</w:t>
      </w:r>
      <w:r>
        <w:rPr>
          <w:spacing w:val="-3"/>
          <w:sz w:val="24"/>
        </w:rPr>
        <w:t> </w:t>
      </w:r>
      <w:r>
        <w:rPr>
          <w:sz w:val="24"/>
        </w:rPr>
        <w:t>be</w:t>
      </w:r>
      <w:r>
        <w:rPr>
          <w:spacing w:val="-3"/>
          <w:sz w:val="24"/>
        </w:rPr>
        <w:t> </w:t>
      </w:r>
      <w:r>
        <w:rPr>
          <w:sz w:val="24"/>
        </w:rPr>
        <w:t>promoted,</w:t>
      </w:r>
      <w:r>
        <w:rPr>
          <w:spacing w:val="-3"/>
          <w:sz w:val="24"/>
        </w:rPr>
        <w:t> </w:t>
      </w:r>
      <w:r>
        <w:rPr>
          <w:sz w:val="24"/>
        </w:rPr>
        <w:t>the</w:t>
      </w:r>
      <w:r>
        <w:rPr>
          <w:spacing w:val="-3"/>
          <w:sz w:val="24"/>
        </w:rPr>
        <w:t> </w:t>
      </w:r>
      <w:r>
        <w:rPr>
          <w:sz w:val="24"/>
        </w:rPr>
        <w:t>DEO’s</w:t>
      </w:r>
      <w:r>
        <w:rPr>
          <w:spacing w:val="-4"/>
          <w:sz w:val="24"/>
        </w:rPr>
        <w:t> </w:t>
      </w:r>
      <w:r>
        <w:rPr>
          <w:sz w:val="24"/>
        </w:rPr>
        <w:t>letter</w:t>
      </w:r>
      <w:r>
        <w:rPr>
          <w:spacing w:val="-4"/>
          <w:sz w:val="24"/>
        </w:rPr>
        <w:t> </w:t>
      </w:r>
      <w:r>
        <w:rPr>
          <w:sz w:val="24"/>
        </w:rPr>
        <w:t>to</w:t>
      </w:r>
      <w:r>
        <w:rPr>
          <w:spacing w:val="-4"/>
          <w:sz w:val="24"/>
        </w:rPr>
        <w:t> </w:t>
      </w:r>
      <w:r>
        <w:rPr>
          <w:sz w:val="24"/>
        </w:rPr>
        <w:t>the Dean will address any negative aspects of the Promotion Record; and, if tenure is recommended, the DEO will indicate in the letter to the Dean how the candidate has met the criteria for tenure.</w:t>
      </w:r>
    </w:p>
    <w:p>
      <w:pPr>
        <w:pStyle w:val="ListParagraph"/>
        <w:numPr>
          <w:ilvl w:val="0"/>
          <w:numId w:val="12"/>
        </w:numPr>
        <w:tabs>
          <w:tab w:pos="1418" w:val="left" w:leader="none"/>
          <w:tab w:pos="1439" w:val="left" w:leader="none"/>
        </w:tabs>
        <w:spacing w:line="240" w:lineRule="auto" w:before="199" w:after="0"/>
        <w:ind w:left="1439" w:right="807" w:hanging="360"/>
        <w:jc w:val="left"/>
        <w:rPr>
          <w:sz w:val="24"/>
        </w:rPr>
      </w:pPr>
      <w:r>
        <w:rPr>
          <w:sz w:val="24"/>
        </w:rPr>
        <w:t>The</w:t>
      </w:r>
      <w:r>
        <w:rPr>
          <w:spacing w:val="-3"/>
          <w:sz w:val="24"/>
        </w:rPr>
        <w:t> </w:t>
      </w:r>
      <w:r>
        <w:rPr>
          <w:sz w:val="24"/>
        </w:rPr>
        <w:t>DEO’s</w:t>
      </w:r>
      <w:r>
        <w:rPr>
          <w:spacing w:val="-3"/>
          <w:sz w:val="24"/>
        </w:rPr>
        <w:t> </w:t>
      </w:r>
      <w:r>
        <w:rPr>
          <w:sz w:val="24"/>
        </w:rPr>
        <w:t>letter</w:t>
      </w:r>
      <w:r>
        <w:rPr>
          <w:spacing w:val="-3"/>
          <w:sz w:val="24"/>
        </w:rPr>
        <w:t> </w:t>
      </w:r>
      <w:r>
        <w:rPr>
          <w:sz w:val="24"/>
        </w:rPr>
        <w:t>will</w:t>
      </w:r>
      <w:r>
        <w:rPr>
          <w:spacing w:val="-3"/>
          <w:sz w:val="24"/>
        </w:rPr>
        <w:t> </w:t>
      </w:r>
      <w:r>
        <w:rPr>
          <w:sz w:val="24"/>
        </w:rPr>
        <w:t>be</w:t>
      </w:r>
      <w:r>
        <w:rPr>
          <w:spacing w:val="-3"/>
          <w:sz w:val="24"/>
        </w:rPr>
        <w:t> </w:t>
      </w:r>
      <w:r>
        <w:rPr>
          <w:sz w:val="24"/>
        </w:rPr>
        <w:t>transmitted</w:t>
      </w:r>
      <w:r>
        <w:rPr>
          <w:spacing w:val="-3"/>
          <w:sz w:val="24"/>
        </w:rPr>
        <w:t> </w:t>
      </w:r>
      <w:r>
        <w:rPr>
          <w:sz w:val="24"/>
        </w:rPr>
        <w:t>to</w:t>
      </w:r>
      <w:r>
        <w:rPr>
          <w:spacing w:val="-3"/>
          <w:sz w:val="24"/>
        </w:rPr>
        <w:t> </w:t>
      </w:r>
      <w:r>
        <w:rPr>
          <w:sz w:val="24"/>
        </w:rPr>
        <w:t>the</w:t>
      </w:r>
      <w:r>
        <w:rPr>
          <w:spacing w:val="-4"/>
          <w:sz w:val="24"/>
        </w:rPr>
        <w:t> </w:t>
      </w:r>
      <w:r>
        <w:rPr>
          <w:sz w:val="24"/>
        </w:rPr>
        <w:t>Dean</w:t>
      </w:r>
      <w:r>
        <w:rPr>
          <w:spacing w:val="-3"/>
          <w:sz w:val="24"/>
        </w:rPr>
        <w:t> </w:t>
      </w:r>
      <w:r>
        <w:rPr>
          <w:sz w:val="24"/>
        </w:rPr>
        <w:t>as</w:t>
      </w:r>
      <w:r>
        <w:rPr>
          <w:spacing w:val="-3"/>
          <w:sz w:val="24"/>
        </w:rPr>
        <w:t> </w:t>
      </w:r>
      <w:r>
        <w:rPr>
          <w:sz w:val="24"/>
        </w:rPr>
        <w:t>part</w:t>
      </w:r>
      <w:r>
        <w:rPr>
          <w:spacing w:val="-3"/>
          <w:sz w:val="24"/>
        </w:rPr>
        <w:t> </w:t>
      </w:r>
      <w:r>
        <w:rPr>
          <w:sz w:val="24"/>
        </w:rPr>
        <w:t>of</w:t>
      </w:r>
      <w:r>
        <w:rPr>
          <w:spacing w:val="-4"/>
          <w:sz w:val="24"/>
        </w:rPr>
        <w:t> </w:t>
      </w:r>
      <w:r>
        <w:rPr>
          <w:sz w:val="24"/>
        </w:rPr>
        <w:t>the</w:t>
      </w:r>
      <w:r>
        <w:rPr>
          <w:spacing w:val="-3"/>
          <w:sz w:val="24"/>
        </w:rPr>
        <w:t> </w:t>
      </w:r>
      <w:r>
        <w:rPr>
          <w:sz w:val="24"/>
        </w:rPr>
        <w:t>candidate’s</w:t>
      </w:r>
      <w:r>
        <w:rPr>
          <w:spacing w:val="-3"/>
          <w:sz w:val="24"/>
        </w:rPr>
        <w:t> </w:t>
      </w:r>
      <w:r>
        <w:rPr>
          <w:sz w:val="24"/>
        </w:rPr>
        <w:t>Promotion </w:t>
      </w:r>
      <w:r>
        <w:rPr>
          <w:spacing w:val="-2"/>
          <w:sz w:val="24"/>
        </w:rPr>
        <w:t>Record.</w:t>
      </w:r>
    </w:p>
    <w:p>
      <w:pPr>
        <w:pStyle w:val="ListParagraph"/>
        <w:numPr>
          <w:ilvl w:val="1"/>
          <w:numId w:val="5"/>
        </w:numPr>
        <w:tabs>
          <w:tab w:pos="1079" w:val="left" w:leader="none"/>
        </w:tabs>
        <w:spacing w:line="240" w:lineRule="auto" w:before="199" w:after="0"/>
        <w:ind w:left="1079" w:right="1266" w:hanging="360"/>
        <w:jc w:val="left"/>
        <w:rPr>
          <w:sz w:val="24"/>
        </w:rPr>
      </w:pPr>
      <w:r>
        <w:rPr>
          <w:sz w:val="24"/>
        </w:rPr>
        <w:t>The</w:t>
      </w:r>
      <w:r>
        <w:rPr>
          <w:spacing w:val="-3"/>
          <w:sz w:val="24"/>
        </w:rPr>
        <w:t> </w:t>
      </w:r>
      <w:r>
        <w:rPr>
          <w:sz w:val="24"/>
        </w:rPr>
        <w:t>candidate</w:t>
      </w:r>
      <w:r>
        <w:rPr>
          <w:spacing w:val="-3"/>
          <w:sz w:val="24"/>
        </w:rPr>
        <w:t> </w:t>
      </w:r>
      <w:r>
        <w:rPr>
          <w:sz w:val="24"/>
        </w:rPr>
        <w:t>will</w:t>
      </w:r>
      <w:r>
        <w:rPr>
          <w:spacing w:val="-3"/>
          <w:sz w:val="24"/>
        </w:rPr>
        <w:t> </w:t>
      </w:r>
      <w:r>
        <w:rPr>
          <w:sz w:val="24"/>
        </w:rPr>
        <w:t>be</w:t>
      </w:r>
      <w:r>
        <w:rPr>
          <w:spacing w:val="-3"/>
          <w:sz w:val="24"/>
        </w:rPr>
        <w:t> </w:t>
      </w:r>
      <w:r>
        <w:rPr>
          <w:sz w:val="24"/>
        </w:rPr>
        <w:t>given</w:t>
      </w:r>
      <w:r>
        <w:rPr>
          <w:spacing w:val="-3"/>
          <w:sz w:val="24"/>
        </w:rPr>
        <w:t> </w:t>
      </w:r>
      <w:r>
        <w:rPr>
          <w:sz w:val="24"/>
        </w:rPr>
        <w:t>the</w:t>
      </w:r>
      <w:r>
        <w:rPr>
          <w:spacing w:val="-3"/>
          <w:sz w:val="24"/>
        </w:rPr>
        <w:t> </w:t>
      </w:r>
      <w:r>
        <w:rPr>
          <w:sz w:val="24"/>
          <w:u w:val="single"/>
        </w:rPr>
        <w:t>opportunity</w:t>
      </w:r>
      <w:r>
        <w:rPr>
          <w:spacing w:val="-3"/>
          <w:sz w:val="24"/>
          <w:u w:val="single"/>
        </w:rPr>
        <w:t> </w:t>
      </w:r>
      <w:r>
        <w:rPr>
          <w:sz w:val="24"/>
          <w:u w:val="single"/>
        </w:rPr>
        <w:t>to</w:t>
      </w:r>
      <w:r>
        <w:rPr>
          <w:spacing w:val="-3"/>
          <w:sz w:val="24"/>
          <w:u w:val="single"/>
        </w:rPr>
        <w:t> </w:t>
      </w:r>
      <w:r>
        <w:rPr>
          <w:sz w:val="24"/>
          <w:u w:val="single"/>
        </w:rPr>
        <w:t>respond</w:t>
      </w:r>
      <w:r>
        <w:rPr>
          <w:spacing w:val="-3"/>
          <w:sz w:val="24"/>
          <w:u w:val="single"/>
        </w:rPr>
        <w:t> </w:t>
      </w:r>
      <w:r>
        <w:rPr>
          <w:sz w:val="24"/>
          <w:u w:val="single"/>
        </w:rPr>
        <w:t>to</w:t>
      </w:r>
      <w:r>
        <w:rPr>
          <w:spacing w:val="-3"/>
          <w:sz w:val="24"/>
          <w:u w:val="none"/>
        </w:rPr>
        <w:t> </w:t>
      </w:r>
      <w:r>
        <w:rPr>
          <w:sz w:val="24"/>
          <w:u w:val="none"/>
        </w:rPr>
        <w:t>a</w:t>
      </w:r>
      <w:r>
        <w:rPr>
          <w:spacing w:val="-4"/>
          <w:sz w:val="24"/>
          <w:u w:val="none"/>
        </w:rPr>
        <w:t> </w:t>
      </w:r>
      <w:r>
        <w:rPr>
          <w:sz w:val="24"/>
          <w:u w:val="none"/>
        </w:rPr>
        <w:t>recommendation</w:t>
      </w:r>
      <w:r>
        <w:rPr>
          <w:spacing w:val="-4"/>
          <w:sz w:val="24"/>
          <w:u w:val="none"/>
        </w:rPr>
        <w:t> </w:t>
      </w:r>
      <w:r>
        <w:rPr>
          <w:sz w:val="24"/>
          <w:u w:val="none"/>
        </w:rPr>
        <w:t>against promotion by the </w:t>
      </w:r>
      <w:r>
        <w:rPr>
          <w:sz w:val="24"/>
          <w:u w:val="single"/>
        </w:rPr>
        <w:t>DEO</w:t>
      </w:r>
      <w:r>
        <w:rPr>
          <w:sz w:val="24"/>
          <w:u w:val="none"/>
        </w:rPr>
        <w:t> as follows:</w:t>
      </w:r>
    </w:p>
    <w:p>
      <w:pPr>
        <w:pStyle w:val="ListParagraph"/>
        <w:numPr>
          <w:ilvl w:val="0"/>
          <w:numId w:val="13"/>
        </w:numPr>
        <w:tabs>
          <w:tab w:pos="1419" w:val="left" w:leader="none"/>
          <w:tab w:pos="1440" w:val="left" w:leader="none"/>
        </w:tabs>
        <w:spacing w:line="240" w:lineRule="auto" w:before="200" w:after="0"/>
        <w:ind w:left="1440" w:right="971" w:hanging="360"/>
        <w:jc w:val="left"/>
        <w:rPr>
          <w:sz w:val="24"/>
        </w:rPr>
      </w:pPr>
      <w:r>
        <w:rPr>
          <w:sz w:val="24"/>
        </w:rPr>
        <w:t>At the same time that the Promotion Record is submitted to the Dean, if the DEO’s recommendation</w:t>
      </w:r>
      <w:r>
        <w:rPr>
          <w:spacing w:val="-3"/>
          <w:sz w:val="24"/>
        </w:rPr>
        <w:t> </w:t>
      </w:r>
      <w:r>
        <w:rPr>
          <w:sz w:val="24"/>
        </w:rPr>
        <w:t>is</w:t>
      </w:r>
      <w:r>
        <w:rPr>
          <w:spacing w:val="-3"/>
          <w:sz w:val="24"/>
        </w:rPr>
        <w:t> </w:t>
      </w:r>
      <w:r>
        <w:rPr>
          <w:sz w:val="24"/>
        </w:rPr>
        <w:t>negative,</w:t>
      </w:r>
      <w:r>
        <w:rPr>
          <w:spacing w:val="-3"/>
          <w:sz w:val="24"/>
        </w:rPr>
        <w:t> </w:t>
      </w:r>
      <w:r>
        <w:rPr>
          <w:sz w:val="24"/>
        </w:rPr>
        <w:t>the</w:t>
      </w:r>
      <w:r>
        <w:rPr>
          <w:spacing w:val="-3"/>
          <w:sz w:val="24"/>
        </w:rPr>
        <w:t> </w:t>
      </w:r>
      <w:r>
        <w:rPr>
          <w:sz w:val="24"/>
        </w:rPr>
        <w:t>DEO</w:t>
      </w:r>
      <w:r>
        <w:rPr>
          <w:spacing w:val="-3"/>
          <w:sz w:val="24"/>
        </w:rPr>
        <w:t> </w:t>
      </w:r>
      <w:r>
        <w:rPr>
          <w:sz w:val="24"/>
        </w:rPr>
        <w:t>will</w:t>
      </w:r>
      <w:r>
        <w:rPr>
          <w:spacing w:val="-3"/>
          <w:sz w:val="24"/>
        </w:rPr>
        <w:t> </w:t>
      </w:r>
      <w:r>
        <w:rPr>
          <w:sz w:val="24"/>
        </w:rPr>
        <w:t>provide</w:t>
      </w:r>
      <w:r>
        <w:rPr>
          <w:spacing w:val="-4"/>
          <w:sz w:val="24"/>
        </w:rPr>
        <w:t> </w:t>
      </w:r>
      <w:r>
        <w:rPr>
          <w:sz w:val="24"/>
        </w:rPr>
        <w:t>the</w:t>
      </w:r>
      <w:r>
        <w:rPr>
          <w:spacing w:val="-4"/>
          <w:sz w:val="24"/>
        </w:rPr>
        <w:t> </w:t>
      </w:r>
      <w:r>
        <w:rPr>
          <w:sz w:val="24"/>
        </w:rPr>
        <w:t>candidate</w:t>
      </w:r>
      <w:r>
        <w:rPr>
          <w:spacing w:val="-4"/>
          <w:sz w:val="24"/>
        </w:rPr>
        <w:t> </w:t>
      </w:r>
      <w:r>
        <w:rPr>
          <w:sz w:val="24"/>
        </w:rPr>
        <w:t>with</w:t>
      </w:r>
      <w:r>
        <w:rPr>
          <w:spacing w:val="-4"/>
          <w:sz w:val="24"/>
        </w:rPr>
        <w:t> </w:t>
      </w:r>
      <w:r>
        <w:rPr>
          <w:sz w:val="24"/>
        </w:rPr>
        <w:t>a</w:t>
      </w:r>
      <w:r>
        <w:rPr>
          <w:spacing w:val="-4"/>
          <w:sz w:val="24"/>
        </w:rPr>
        <w:t> </w:t>
      </w:r>
      <w:r>
        <w:rPr>
          <w:sz w:val="24"/>
        </w:rPr>
        <w:t>copy</w:t>
      </w:r>
      <w:r>
        <w:rPr>
          <w:spacing w:val="-4"/>
          <w:sz w:val="24"/>
        </w:rPr>
        <w:t> </w:t>
      </w:r>
      <w:r>
        <w:rPr>
          <w:sz w:val="24"/>
        </w:rPr>
        <w:t>of</w:t>
      </w:r>
      <w:r>
        <w:rPr>
          <w:spacing w:val="-4"/>
          <w:sz w:val="24"/>
        </w:rPr>
        <w:t> </w:t>
      </w:r>
      <w:r>
        <w:rPr>
          <w:sz w:val="24"/>
        </w:rPr>
        <w:t>the DEO’s letter to the Dean.</w:t>
      </w:r>
    </w:p>
    <w:p>
      <w:pPr>
        <w:pStyle w:val="ListParagraph"/>
        <w:numPr>
          <w:ilvl w:val="0"/>
          <w:numId w:val="13"/>
        </w:numPr>
        <w:tabs>
          <w:tab w:pos="1419" w:val="left" w:leader="none"/>
          <w:tab w:pos="1440" w:val="left" w:leader="none"/>
        </w:tabs>
        <w:spacing w:line="240" w:lineRule="auto" w:before="199" w:after="0"/>
        <w:ind w:left="1440" w:right="832" w:hanging="360"/>
        <w:jc w:val="left"/>
        <w:rPr>
          <w:sz w:val="24"/>
        </w:rPr>
      </w:pPr>
      <w:r>
        <w:rPr>
          <w:sz w:val="24"/>
        </w:rPr>
        <w:t>The</w:t>
      </w:r>
      <w:r>
        <w:rPr>
          <w:spacing w:val="-3"/>
          <w:sz w:val="24"/>
        </w:rPr>
        <w:t> </w:t>
      </w:r>
      <w:r>
        <w:rPr>
          <w:sz w:val="24"/>
        </w:rPr>
        <w:t>candidate</w:t>
      </w:r>
      <w:r>
        <w:rPr>
          <w:spacing w:val="-3"/>
          <w:sz w:val="24"/>
        </w:rPr>
        <w:t> </w:t>
      </w:r>
      <w:r>
        <w:rPr>
          <w:sz w:val="24"/>
        </w:rPr>
        <w:t>then,</w:t>
      </w:r>
      <w:r>
        <w:rPr>
          <w:spacing w:val="-3"/>
          <w:sz w:val="24"/>
        </w:rPr>
        <w:t> </w:t>
      </w:r>
      <w:r>
        <w:rPr>
          <w:sz w:val="24"/>
        </w:rPr>
        <w:t>upon</w:t>
      </w:r>
      <w:r>
        <w:rPr>
          <w:spacing w:val="-3"/>
          <w:sz w:val="24"/>
        </w:rPr>
        <w:t> </w:t>
      </w:r>
      <w:r>
        <w:rPr>
          <w:sz w:val="24"/>
        </w:rPr>
        <w:t>request,</w:t>
      </w:r>
      <w:r>
        <w:rPr>
          <w:spacing w:val="-4"/>
          <w:sz w:val="24"/>
        </w:rPr>
        <w:t> </w:t>
      </w:r>
      <w:r>
        <w:rPr>
          <w:sz w:val="24"/>
        </w:rPr>
        <w:t>will</w:t>
      </w:r>
      <w:r>
        <w:rPr>
          <w:spacing w:val="-3"/>
          <w:sz w:val="24"/>
        </w:rPr>
        <w:t> </w:t>
      </w:r>
      <w:r>
        <w:rPr>
          <w:sz w:val="24"/>
        </w:rPr>
        <w:t>have</w:t>
      </w:r>
      <w:r>
        <w:rPr>
          <w:spacing w:val="-4"/>
          <w:sz w:val="24"/>
        </w:rPr>
        <w:t> </w:t>
      </w:r>
      <w:r>
        <w:rPr>
          <w:sz w:val="24"/>
        </w:rPr>
        <w:t>access</w:t>
      </w:r>
      <w:r>
        <w:rPr>
          <w:spacing w:val="-4"/>
          <w:sz w:val="24"/>
        </w:rPr>
        <w:t> </w:t>
      </w:r>
      <w:r>
        <w:rPr>
          <w:sz w:val="24"/>
        </w:rPr>
        <w:t>to</w:t>
      </w:r>
      <w:r>
        <w:rPr>
          <w:spacing w:val="-4"/>
          <w:sz w:val="24"/>
        </w:rPr>
        <w:t> </w:t>
      </w:r>
      <w:r>
        <w:rPr>
          <w:sz w:val="24"/>
        </w:rPr>
        <w:t>the</w:t>
      </w:r>
      <w:r>
        <w:rPr>
          <w:spacing w:val="-4"/>
          <w:sz w:val="24"/>
        </w:rPr>
        <w:t> </w:t>
      </w:r>
      <w:r>
        <w:rPr>
          <w:sz w:val="24"/>
        </w:rPr>
        <w:t>Promotion</w:t>
      </w:r>
      <w:r>
        <w:rPr>
          <w:spacing w:val="-4"/>
          <w:sz w:val="24"/>
        </w:rPr>
        <w:t> </w:t>
      </w:r>
      <w:r>
        <w:rPr>
          <w:sz w:val="24"/>
        </w:rPr>
        <w:t>Record,</w:t>
      </w:r>
      <w:r>
        <w:rPr>
          <w:spacing w:val="-4"/>
          <w:sz w:val="24"/>
        </w:rPr>
        <w:t> </w:t>
      </w:r>
      <w:r>
        <w:rPr>
          <w:sz w:val="24"/>
        </w:rPr>
        <w:t>with</w:t>
      </w:r>
      <w:r>
        <w:rPr>
          <w:spacing w:val="-4"/>
          <w:sz w:val="24"/>
        </w:rPr>
        <w:t> </w:t>
      </w:r>
      <w:r>
        <w:rPr>
          <w:sz w:val="24"/>
        </w:rPr>
        <w:t>the following provisions:</w:t>
      </w:r>
    </w:p>
    <w:p>
      <w:pPr>
        <w:pStyle w:val="ListParagraph"/>
        <w:numPr>
          <w:ilvl w:val="1"/>
          <w:numId w:val="13"/>
        </w:numPr>
        <w:tabs>
          <w:tab w:pos="1798" w:val="left" w:leader="none"/>
          <w:tab w:pos="1800" w:val="left" w:leader="none"/>
        </w:tabs>
        <w:spacing w:line="240" w:lineRule="auto" w:before="199" w:after="0"/>
        <w:ind w:left="1800" w:right="1838" w:hanging="360"/>
        <w:jc w:val="left"/>
        <w:rPr>
          <w:sz w:val="24"/>
        </w:rPr>
      </w:pPr>
      <w:r>
        <w:rPr>
          <w:sz w:val="24"/>
        </w:rPr>
        <w:t>the</w:t>
      </w:r>
      <w:r>
        <w:rPr>
          <w:spacing w:val="-4"/>
          <w:sz w:val="24"/>
        </w:rPr>
        <w:t> </w:t>
      </w:r>
      <w:r>
        <w:rPr>
          <w:sz w:val="24"/>
        </w:rPr>
        <w:t>external</w:t>
      </w:r>
      <w:r>
        <w:rPr>
          <w:spacing w:val="-4"/>
          <w:sz w:val="24"/>
        </w:rPr>
        <w:t> </w:t>
      </w:r>
      <w:r>
        <w:rPr>
          <w:sz w:val="24"/>
        </w:rPr>
        <w:t>reviews</w:t>
      </w:r>
      <w:r>
        <w:rPr>
          <w:spacing w:val="-4"/>
          <w:sz w:val="24"/>
        </w:rPr>
        <w:t> </w:t>
      </w:r>
      <w:r>
        <w:rPr>
          <w:sz w:val="24"/>
        </w:rPr>
        <w:t>of</w:t>
      </w:r>
      <w:r>
        <w:rPr>
          <w:spacing w:val="-4"/>
          <w:sz w:val="24"/>
        </w:rPr>
        <w:t> </w:t>
      </w:r>
      <w:r>
        <w:rPr>
          <w:sz w:val="24"/>
        </w:rPr>
        <w:t>the</w:t>
      </w:r>
      <w:r>
        <w:rPr>
          <w:spacing w:val="-4"/>
          <w:sz w:val="24"/>
        </w:rPr>
        <w:t> </w:t>
      </w:r>
      <w:r>
        <w:rPr>
          <w:sz w:val="24"/>
        </w:rPr>
        <w:t>candidate’s</w:t>
      </w:r>
      <w:r>
        <w:rPr>
          <w:spacing w:val="-4"/>
          <w:sz w:val="24"/>
        </w:rPr>
        <w:t> </w:t>
      </w:r>
      <w:r>
        <w:rPr>
          <w:sz w:val="24"/>
        </w:rPr>
        <w:t>scholarship</w:t>
      </w:r>
      <w:r>
        <w:rPr>
          <w:spacing w:val="-3"/>
          <w:sz w:val="24"/>
        </w:rPr>
        <w:t> </w:t>
      </w:r>
      <w:r>
        <w:rPr>
          <w:sz w:val="24"/>
        </w:rPr>
        <w:t>must</w:t>
      </w:r>
      <w:r>
        <w:rPr>
          <w:spacing w:val="-3"/>
          <w:sz w:val="24"/>
        </w:rPr>
        <w:t> </w:t>
      </w:r>
      <w:r>
        <w:rPr>
          <w:sz w:val="24"/>
        </w:rPr>
        <w:t>be</w:t>
      </w:r>
      <w:r>
        <w:rPr>
          <w:spacing w:val="-3"/>
          <w:sz w:val="24"/>
        </w:rPr>
        <w:t> </w:t>
      </w:r>
      <w:r>
        <w:rPr>
          <w:sz w:val="24"/>
        </w:rPr>
        <w:t>redacted</w:t>
      </w:r>
      <w:r>
        <w:rPr>
          <w:spacing w:val="-3"/>
          <w:sz w:val="24"/>
        </w:rPr>
        <w:t> </w:t>
      </w:r>
      <w:r>
        <w:rPr>
          <w:sz w:val="24"/>
        </w:rPr>
        <w:t>as appropriate to protect the confidentiality of reviewers;</w:t>
      </w:r>
    </w:p>
    <w:p>
      <w:pPr>
        <w:pStyle w:val="ListParagraph"/>
        <w:numPr>
          <w:ilvl w:val="1"/>
          <w:numId w:val="13"/>
        </w:numPr>
        <w:tabs>
          <w:tab w:pos="1797" w:val="left" w:leader="none"/>
          <w:tab w:pos="1799" w:val="left" w:leader="none"/>
        </w:tabs>
        <w:spacing w:line="240" w:lineRule="auto" w:before="201" w:after="0"/>
        <w:ind w:left="1799" w:right="1418" w:hanging="360"/>
        <w:jc w:val="left"/>
        <w:rPr>
          <w:sz w:val="24"/>
        </w:rPr>
      </w:pPr>
      <w:r>
        <w:rPr>
          <w:sz w:val="24"/>
        </w:rPr>
        <w:t>any</w:t>
      </w:r>
      <w:r>
        <w:rPr>
          <w:spacing w:val="-3"/>
          <w:sz w:val="24"/>
        </w:rPr>
        <w:t> </w:t>
      </w:r>
      <w:r>
        <w:rPr>
          <w:sz w:val="24"/>
        </w:rPr>
        <w:t>comments</w:t>
      </w:r>
      <w:r>
        <w:rPr>
          <w:spacing w:val="-3"/>
          <w:sz w:val="24"/>
        </w:rPr>
        <w:t> </w:t>
      </w:r>
      <w:r>
        <w:rPr>
          <w:sz w:val="24"/>
        </w:rPr>
        <w:t>in</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referring</w:t>
      </w:r>
      <w:r>
        <w:rPr>
          <w:spacing w:val="-3"/>
          <w:sz w:val="24"/>
        </w:rPr>
        <w:t> </w:t>
      </w:r>
      <w:r>
        <w:rPr>
          <w:sz w:val="24"/>
        </w:rPr>
        <w:t>to</w:t>
      </w:r>
      <w:r>
        <w:rPr>
          <w:spacing w:val="-3"/>
          <w:sz w:val="24"/>
        </w:rPr>
        <w:t> </w:t>
      </w:r>
      <w:r>
        <w:rPr>
          <w:sz w:val="24"/>
        </w:rPr>
        <w:t>external</w:t>
      </w:r>
      <w:r>
        <w:rPr>
          <w:spacing w:val="-4"/>
          <w:sz w:val="24"/>
        </w:rPr>
        <w:t> </w:t>
      </w:r>
      <w:r>
        <w:rPr>
          <w:sz w:val="24"/>
        </w:rPr>
        <w:t>reviews</w:t>
      </w:r>
      <w:r>
        <w:rPr>
          <w:spacing w:val="-3"/>
          <w:sz w:val="24"/>
        </w:rPr>
        <w:t> </w:t>
      </w:r>
      <w:r>
        <w:rPr>
          <w:sz w:val="24"/>
        </w:rPr>
        <w:t>of</w:t>
      </w:r>
      <w:r>
        <w:rPr>
          <w:spacing w:val="-3"/>
          <w:sz w:val="24"/>
        </w:rPr>
        <w:t> </w:t>
      </w:r>
      <w:r>
        <w:rPr>
          <w:sz w:val="24"/>
        </w:rPr>
        <w:t>the candidate’s scholarship must be redacted as appropriate to protect the confidentiality of reviewers; and</w:t>
      </w:r>
    </w:p>
    <w:p>
      <w:pPr>
        <w:pStyle w:val="ListParagraph"/>
        <w:numPr>
          <w:ilvl w:val="1"/>
          <w:numId w:val="13"/>
        </w:numPr>
        <w:tabs>
          <w:tab w:pos="1797" w:val="left" w:leader="none"/>
          <w:tab w:pos="1799" w:val="left" w:leader="none"/>
        </w:tabs>
        <w:spacing w:line="240" w:lineRule="auto" w:before="199" w:after="0"/>
        <w:ind w:left="1799" w:right="931" w:hanging="360"/>
        <w:jc w:val="left"/>
        <w:rPr>
          <w:sz w:val="24"/>
        </w:rPr>
      </w:pPr>
      <w:r>
        <w:rPr>
          <w:sz w:val="24"/>
        </w:rPr>
        <w:t>any student evaluations of the candidate’s teaching that were added to the Promotion</w:t>
      </w:r>
      <w:r>
        <w:rPr>
          <w:spacing w:val="-3"/>
          <w:sz w:val="24"/>
        </w:rPr>
        <w:t> </w:t>
      </w:r>
      <w:r>
        <w:rPr>
          <w:sz w:val="24"/>
        </w:rPr>
        <w:t>Record</w:t>
      </w:r>
      <w:r>
        <w:rPr>
          <w:spacing w:val="-3"/>
          <w:sz w:val="24"/>
        </w:rPr>
        <w:t> </w:t>
      </w:r>
      <w:r>
        <w:rPr>
          <w:sz w:val="24"/>
        </w:rPr>
        <w:t>by</w:t>
      </w:r>
      <w:r>
        <w:rPr>
          <w:spacing w:val="-3"/>
          <w:sz w:val="24"/>
        </w:rPr>
        <w:t> </w:t>
      </w:r>
      <w:r>
        <w:rPr>
          <w:sz w:val="24"/>
        </w:rPr>
        <w:t>the</w:t>
      </w:r>
      <w:r>
        <w:rPr>
          <w:spacing w:val="-3"/>
          <w:sz w:val="24"/>
        </w:rPr>
        <w:t> </w:t>
      </w:r>
      <w:r>
        <w:rPr>
          <w:sz w:val="24"/>
        </w:rPr>
        <w:t>DEO</w:t>
      </w:r>
      <w:r>
        <w:rPr>
          <w:spacing w:val="-3"/>
          <w:sz w:val="24"/>
        </w:rPr>
        <w:t> </w:t>
      </w:r>
      <w:r>
        <w:rPr>
          <w:sz w:val="24"/>
        </w:rPr>
        <w:t>must</w:t>
      </w:r>
      <w:r>
        <w:rPr>
          <w:spacing w:val="-3"/>
          <w:sz w:val="24"/>
        </w:rPr>
        <w:t> </w:t>
      </w:r>
      <w:r>
        <w:rPr>
          <w:sz w:val="24"/>
        </w:rPr>
        <w:t>be</w:t>
      </w:r>
      <w:r>
        <w:rPr>
          <w:spacing w:val="-3"/>
          <w:sz w:val="24"/>
        </w:rPr>
        <w:t> </w:t>
      </w:r>
      <w:r>
        <w:rPr>
          <w:sz w:val="24"/>
        </w:rPr>
        <w:t>redacted</w:t>
      </w:r>
      <w:r>
        <w:rPr>
          <w:spacing w:val="-3"/>
          <w:sz w:val="24"/>
        </w:rPr>
        <w:t> </w:t>
      </w:r>
      <w:r>
        <w:rPr>
          <w:sz w:val="24"/>
        </w:rPr>
        <w:t>to</w:t>
      </w:r>
      <w:r>
        <w:rPr>
          <w:spacing w:val="-3"/>
          <w:sz w:val="24"/>
        </w:rPr>
        <w:t> </w:t>
      </w:r>
      <w:r>
        <w:rPr>
          <w:sz w:val="24"/>
        </w:rPr>
        <w:t>protect</w:t>
      </w:r>
      <w:r>
        <w:rPr>
          <w:spacing w:val="-3"/>
          <w:sz w:val="24"/>
        </w:rPr>
        <w:t> </w:t>
      </w:r>
      <w:r>
        <w:rPr>
          <w:sz w:val="24"/>
        </w:rPr>
        <w:t>the</w:t>
      </w:r>
      <w:r>
        <w:rPr>
          <w:spacing w:val="-3"/>
          <w:sz w:val="24"/>
        </w:rPr>
        <w:t> </w:t>
      </w:r>
      <w:r>
        <w:rPr>
          <w:sz w:val="24"/>
        </w:rPr>
        <w:t>confidentiality</w:t>
      </w:r>
      <w:r>
        <w:rPr>
          <w:spacing w:val="-3"/>
          <w:sz w:val="24"/>
        </w:rPr>
        <w:t> </w:t>
      </w:r>
      <w:r>
        <w:rPr>
          <w:sz w:val="24"/>
        </w:rPr>
        <w:t>of student evaluators.</w:t>
      </w:r>
    </w:p>
    <w:p>
      <w:pPr>
        <w:pStyle w:val="ListParagraph"/>
        <w:numPr>
          <w:ilvl w:val="0"/>
          <w:numId w:val="13"/>
        </w:numPr>
        <w:tabs>
          <w:tab w:pos="1419" w:val="left" w:leader="none"/>
          <w:tab w:pos="1440" w:val="left" w:leader="none"/>
        </w:tabs>
        <w:spacing w:line="240" w:lineRule="auto" w:before="199" w:after="0"/>
        <w:ind w:left="1440" w:right="880" w:hanging="360"/>
        <w:jc w:val="left"/>
        <w:rPr>
          <w:sz w:val="24"/>
        </w:rPr>
      </w:pPr>
      <w:r>
        <w:rPr>
          <w:sz w:val="24"/>
        </w:rPr>
        <w:t>The</w:t>
      </w:r>
      <w:r>
        <w:rPr>
          <w:spacing w:val="-4"/>
          <w:sz w:val="24"/>
        </w:rPr>
        <w:t> </w:t>
      </w:r>
      <w:r>
        <w:rPr>
          <w:sz w:val="24"/>
        </w:rPr>
        <w:t>candidate,</w:t>
      </w:r>
      <w:r>
        <w:rPr>
          <w:spacing w:val="-4"/>
          <w:sz w:val="24"/>
        </w:rPr>
        <w:t> </w:t>
      </w:r>
      <w:r>
        <w:rPr>
          <w:sz w:val="24"/>
        </w:rPr>
        <w:t>for</w:t>
      </w:r>
      <w:r>
        <w:rPr>
          <w:spacing w:val="-4"/>
          <w:sz w:val="24"/>
        </w:rPr>
        <w:t> </w:t>
      </w:r>
      <w:r>
        <w:rPr>
          <w:sz w:val="24"/>
        </w:rPr>
        <w:t>a</w:t>
      </w:r>
      <w:r>
        <w:rPr>
          <w:spacing w:val="-4"/>
          <w:sz w:val="24"/>
        </w:rPr>
        <w:t> </w:t>
      </w:r>
      <w:r>
        <w:rPr>
          <w:sz w:val="24"/>
        </w:rPr>
        <w:t>limited</w:t>
      </w:r>
      <w:r>
        <w:rPr>
          <w:spacing w:val="-4"/>
          <w:sz w:val="24"/>
        </w:rPr>
        <w:t> </w:t>
      </w:r>
      <w:r>
        <w:rPr>
          <w:sz w:val="24"/>
        </w:rPr>
        <w:t>time</w:t>
      </w:r>
      <w:r>
        <w:rPr>
          <w:spacing w:val="-4"/>
          <w:sz w:val="24"/>
        </w:rPr>
        <w:t> </w:t>
      </w:r>
      <w:r>
        <w:rPr>
          <w:sz w:val="24"/>
        </w:rPr>
        <w:t>period</w:t>
      </w:r>
      <w:r>
        <w:rPr>
          <w:spacing w:val="-4"/>
          <w:sz w:val="24"/>
        </w:rPr>
        <w:t> </w:t>
      </w:r>
      <w:r>
        <w:rPr>
          <w:sz w:val="24"/>
        </w:rPr>
        <w:t>specified</w:t>
      </w:r>
      <w:r>
        <w:rPr>
          <w:spacing w:val="-4"/>
          <w:sz w:val="24"/>
        </w:rPr>
        <w:t> </w:t>
      </w:r>
      <w:r>
        <w:rPr>
          <w:sz w:val="24"/>
        </w:rPr>
        <w:t>in</w:t>
      </w:r>
      <w:r>
        <w:rPr>
          <w:spacing w:val="-4"/>
          <w:sz w:val="24"/>
        </w:rPr>
        <w:t> </w:t>
      </w:r>
      <w:r>
        <w:rPr>
          <w:sz w:val="24"/>
        </w:rPr>
        <w:t>the</w:t>
      </w:r>
      <w:r>
        <w:rPr>
          <w:spacing w:val="-4"/>
          <w:sz w:val="24"/>
        </w:rPr>
        <w:t> </w:t>
      </w:r>
      <w:r>
        <w:rPr>
          <w:sz w:val="24"/>
          <w:u w:val="single"/>
        </w:rPr>
        <w:t>college’s</w:t>
      </w:r>
      <w:r>
        <w:rPr>
          <w:spacing w:val="-4"/>
          <w:sz w:val="24"/>
          <w:u w:val="single"/>
        </w:rPr>
        <w:t> </w:t>
      </w:r>
      <w:r>
        <w:rPr>
          <w:sz w:val="24"/>
          <w:u w:val="single"/>
        </w:rPr>
        <w:t>written</w:t>
      </w:r>
      <w:r>
        <w:rPr>
          <w:spacing w:val="-4"/>
          <w:sz w:val="24"/>
          <w:u w:val="single"/>
        </w:rPr>
        <w:t> </w:t>
      </w:r>
      <w:r>
        <w:rPr>
          <w:sz w:val="24"/>
          <w:u w:val="single"/>
        </w:rPr>
        <w:t>Procedures</w:t>
      </w:r>
      <w:r>
        <w:rPr>
          <w:sz w:val="24"/>
          <w:u w:val="none"/>
        </w:rPr>
        <w:t> governing promotion decision making, has the right to submit to the Dean:</w:t>
      </w:r>
    </w:p>
    <w:p>
      <w:pPr>
        <w:pStyle w:val="ListParagraph"/>
        <w:numPr>
          <w:ilvl w:val="1"/>
          <w:numId w:val="13"/>
        </w:numPr>
        <w:tabs>
          <w:tab w:pos="1765" w:val="left" w:leader="none"/>
        </w:tabs>
        <w:spacing w:line="240" w:lineRule="auto" w:before="199" w:after="0"/>
        <w:ind w:left="1765" w:right="0" w:hanging="325"/>
        <w:jc w:val="left"/>
        <w:rPr>
          <w:sz w:val="24"/>
        </w:rPr>
      </w:pPr>
      <w:r>
        <w:rPr>
          <w:sz w:val="24"/>
        </w:rPr>
        <w:t>a</w:t>
      </w:r>
      <w:r>
        <w:rPr>
          <w:spacing w:val="-1"/>
          <w:sz w:val="24"/>
        </w:rPr>
        <w:t> </w:t>
      </w:r>
      <w:r>
        <w:rPr>
          <w:sz w:val="24"/>
        </w:rPr>
        <w:t>written</w:t>
      </w:r>
      <w:r>
        <w:rPr>
          <w:spacing w:val="-1"/>
          <w:sz w:val="24"/>
        </w:rPr>
        <w:t> </w:t>
      </w:r>
      <w:r>
        <w:rPr>
          <w:sz w:val="24"/>
        </w:rPr>
        <w:t>response</w:t>
      </w:r>
      <w:r>
        <w:rPr>
          <w:spacing w:val="-1"/>
          <w:sz w:val="24"/>
        </w:rPr>
        <w:t> </w:t>
      </w:r>
      <w:r>
        <w:rPr>
          <w:sz w:val="24"/>
        </w:rPr>
        <w:t>to</w:t>
      </w:r>
      <w:r>
        <w:rPr>
          <w:spacing w:val="-1"/>
          <w:sz w:val="24"/>
        </w:rPr>
        <w:t> </w:t>
      </w:r>
      <w:r>
        <w:rPr>
          <w:sz w:val="24"/>
        </w:rPr>
        <w:t>the</w:t>
      </w:r>
      <w:r>
        <w:rPr>
          <w:spacing w:val="-1"/>
          <w:sz w:val="24"/>
        </w:rPr>
        <w:t> </w:t>
      </w:r>
      <w:r>
        <w:rPr>
          <w:sz w:val="24"/>
        </w:rPr>
        <w:t>DEO’s</w:t>
      </w:r>
      <w:r>
        <w:rPr>
          <w:spacing w:val="-1"/>
          <w:sz w:val="24"/>
        </w:rPr>
        <w:t> </w:t>
      </w:r>
      <w:r>
        <w:rPr>
          <w:sz w:val="24"/>
        </w:rPr>
        <w:t>negative</w:t>
      </w:r>
      <w:r>
        <w:rPr>
          <w:spacing w:val="-1"/>
          <w:sz w:val="24"/>
        </w:rPr>
        <w:t> </w:t>
      </w:r>
      <w:r>
        <w:rPr>
          <w:sz w:val="24"/>
        </w:rPr>
        <w:t>recommendation</w:t>
      </w:r>
      <w:r>
        <w:rPr>
          <w:spacing w:val="-1"/>
          <w:sz w:val="24"/>
        </w:rPr>
        <w:t> </w:t>
      </w:r>
      <w:r>
        <w:rPr>
          <w:spacing w:val="-5"/>
          <w:sz w:val="24"/>
        </w:rPr>
        <w:t>and</w:t>
      </w:r>
    </w:p>
    <w:p>
      <w:pPr>
        <w:pStyle w:val="ListParagraph"/>
        <w:numPr>
          <w:ilvl w:val="1"/>
          <w:numId w:val="13"/>
        </w:numPr>
        <w:tabs>
          <w:tab w:pos="1779" w:val="left" w:leader="none"/>
        </w:tabs>
        <w:spacing w:line="240" w:lineRule="auto" w:before="201" w:after="0"/>
        <w:ind w:left="1779" w:right="0" w:hanging="339"/>
        <w:jc w:val="left"/>
        <w:rPr>
          <w:sz w:val="24"/>
        </w:rPr>
      </w:pPr>
      <w:r>
        <w:rPr>
          <w:sz w:val="24"/>
        </w:rPr>
        <w:t>additional</w:t>
      </w:r>
      <w:r>
        <w:rPr>
          <w:spacing w:val="-1"/>
          <w:sz w:val="24"/>
        </w:rPr>
        <w:t> </w:t>
      </w:r>
      <w:r>
        <w:rPr>
          <w:sz w:val="24"/>
        </w:rPr>
        <w:t>information to</w:t>
      </w:r>
      <w:r>
        <w:rPr>
          <w:spacing w:val="-1"/>
          <w:sz w:val="24"/>
        </w:rPr>
        <w:t> </w:t>
      </w:r>
      <w:r>
        <w:rPr>
          <w:sz w:val="24"/>
        </w:rPr>
        <w:t>be included</w:t>
      </w:r>
      <w:r>
        <w:rPr>
          <w:spacing w:val="-1"/>
          <w:sz w:val="24"/>
        </w:rPr>
        <w:t> </w:t>
      </w:r>
      <w:r>
        <w:rPr>
          <w:sz w:val="24"/>
        </w:rPr>
        <w:t>in the</w:t>
      </w:r>
      <w:r>
        <w:rPr>
          <w:spacing w:val="-1"/>
          <w:sz w:val="24"/>
        </w:rPr>
        <w:t> </w:t>
      </w:r>
      <w:r>
        <w:rPr>
          <w:sz w:val="24"/>
        </w:rPr>
        <w:t>Promotion </w:t>
      </w:r>
      <w:r>
        <w:rPr>
          <w:spacing w:val="-2"/>
          <w:sz w:val="24"/>
        </w:rPr>
        <w:t>Record.</w:t>
      </w:r>
    </w:p>
    <w:p>
      <w:pPr>
        <w:spacing w:before="202"/>
        <w:ind w:left="1439" w:right="737" w:firstLine="0"/>
        <w:jc w:val="left"/>
        <w:rPr>
          <w:b/>
          <w:sz w:val="24"/>
        </w:rPr>
      </w:pPr>
      <w:r>
        <w:rPr>
          <w:b/>
          <w:sz w:val="24"/>
        </w:rPr>
        <w:t>The</w:t>
      </w:r>
      <w:r>
        <w:rPr>
          <w:b/>
          <w:spacing w:val="-4"/>
          <w:sz w:val="24"/>
        </w:rPr>
        <w:t> </w:t>
      </w:r>
      <w:r>
        <w:rPr>
          <w:b/>
          <w:sz w:val="24"/>
          <w:u w:val="single"/>
        </w:rPr>
        <w:t>Graduate</w:t>
      </w:r>
      <w:r>
        <w:rPr>
          <w:b/>
          <w:spacing w:val="-4"/>
          <w:sz w:val="24"/>
          <w:u w:val="single"/>
        </w:rPr>
        <w:t> </w:t>
      </w:r>
      <w:r>
        <w:rPr>
          <w:b/>
          <w:sz w:val="24"/>
          <w:u w:val="single"/>
        </w:rPr>
        <w:t>College’s</w:t>
      </w:r>
      <w:r>
        <w:rPr>
          <w:b/>
          <w:spacing w:val="-4"/>
          <w:sz w:val="24"/>
          <w:u w:val="none"/>
        </w:rPr>
        <w:t> </w:t>
      </w:r>
      <w:r>
        <w:rPr>
          <w:b/>
          <w:sz w:val="24"/>
          <w:u w:val="none"/>
        </w:rPr>
        <w:t>procedure</w:t>
      </w:r>
      <w:r>
        <w:rPr>
          <w:b/>
          <w:spacing w:val="-4"/>
          <w:sz w:val="24"/>
          <w:u w:val="none"/>
        </w:rPr>
        <w:t> </w:t>
      </w:r>
      <w:r>
        <w:rPr>
          <w:b/>
          <w:sz w:val="24"/>
          <w:u w:val="none"/>
        </w:rPr>
        <w:t>concerning</w:t>
      </w:r>
      <w:r>
        <w:rPr>
          <w:b/>
          <w:spacing w:val="-6"/>
          <w:sz w:val="24"/>
          <w:u w:val="none"/>
        </w:rPr>
        <w:t> </w:t>
      </w:r>
      <w:r>
        <w:rPr>
          <w:b/>
          <w:sz w:val="24"/>
          <w:u w:val="none"/>
        </w:rPr>
        <w:t>the</w:t>
      </w:r>
      <w:r>
        <w:rPr>
          <w:b/>
          <w:spacing w:val="-4"/>
          <w:sz w:val="24"/>
          <w:u w:val="none"/>
        </w:rPr>
        <w:t> </w:t>
      </w:r>
      <w:r>
        <w:rPr>
          <w:b/>
          <w:sz w:val="24"/>
          <w:u w:val="none"/>
        </w:rPr>
        <w:t>period</w:t>
      </w:r>
      <w:r>
        <w:rPr>
          <w:b/>
          <w:spacing w:val="-5"/>
          <w:sz w:val="24"/>
          <w:u w:val="none"/>
        </w:rPr>
        <w:t> </w:t>
      </w:r>
      <w:r>
        <w:rPr>
          <w:b/>
          <w:sz w:val="24"/>
          <w:u w:val="none"/>
        </w:rPr>
        <w:t>of</w:t>
      </w:r>
      <w:r>
        <w:rPr>
          <w:b/>
          <w:spacing w:val="-5"/>
          <w:sz w:val="24"/>
          <w:u w:val="none"/>
        </w:rPr>
        <w:t> </w:t>
      </w:r>
      <w:r>
        <w:rPr>
          <w:b/>
          <w:sz w:val="24"/>
          <w:u w:val="none"/>
        </w:rPr>
        <w:t>time</w:t>
      </w:r>
      <w:r>
        <w:rPr>
          <w:b/>
          <w:spacing w:val="-5"/>
          <w:sz w:val="24"/>
          <w:u w:val="none"/>
        </w:rPr>
        <w:t> </w:t>
      </w:r>
      <w:r>
        <w:rPr>
          <w:b/>
          <w:sz w:val="24"/>
          <w:u w:val="none"/>
        </w:rPr>
        <w:t>allowed</w:t>
      </w:r>
      <w:r>
        <w:rPr>
          <w:b/>
          <w:spacing w:val="-5"/>
          <w:sz w:val="24"/>
          <w:u w:val="none"/>
        </w:rPr>
        <w:t> </w:t>
      </w:r>
      <w:r>
        <w:rPr>
          <w:b/>
          <w:sz w:val="24"/>
          <w:u w:val="none"/>
        </w:rPr>
        <w:t>the candidate to submit a response after receipt of a DEO’s negative recommendation to the Dean is as follows:</w:t>
      </w:r>
    </w:p>
    <w:p>
      <w:pPr>
        <w:spacing w:before="199"/>
        <w:ind w:left="1439" w:right="737" w:firstLine="0"/>
        <w:jc w:val="left"/>
        <w:rPr>
          <w:b/>
          <w:sz w:val="24"/>
        </w:rPr>
      </w:pPr>
      <w:r>
        <w:rPr>
          <w:b/>
          <w:sz w:val="24"/>
        </w:rPr>
        <w:t>The candidate will be allowed three (3) working days to request access to the Promotion</w:t>
      </w:r>
      <w:r>
        <w:rPr>
          <w:b/>
          <w:spacing w:val="-5"/>
          <w:sz w:val="24"/>
        </w:rPr>
        <w:t> </w:t>
      </w:r>
      <w:r>
        <w:rPr>
          <w:b/>
          <w:sz w:val="24"/>
        </w:rPr>
        <w:t>Record</w:t>
      </w:r>
      <w:r>
        <w:rPr>
          <w:b/>
          <w:spacing w:val="-5"/>
          <w:sz w:val="24"/>
        </w:rPr>
        <w:t> </w:t>
      </w:r>
      <w:r>
        <w:rPr>
          <w:b/>
          <w:sz w:val="24"/>
        </w:rPr>
        <w:t>after</w:t>
      </w:r>
      <w:r>
        <w:rPr>
          <w:b/>
          <w:spacing w:val="-5"/>
          <w:sz w:val="24"/>
        </w:rPr>
        <w:t> </w:t>
      </w:r>
      <w:r>
        <w:rPr>
          <w:b/>
          <w:sz w:val="24"/>
        </w:rPr>
        <w:t>receiving</w:t>
      </w:r>
      <w:r>
        <w:rPr>
          <w:b/>
          <w:spacing w:val="-5"/>
          <w:sz w:val="24"/>
        </w:rPr>
        <w:t> </w:t>
      </w:r>
      <w:r>
        <w:rPr>
          <w:b/>
          <w:sz w:val="24"/>
        </w:rPr>
        <w:t>the</w:t>
      </w:r>
      <w:r>
        <w:rPr>
          <w:b/>
          <w:spacing w:val="-5"/>
          <w:sz w:val="24"/>
        </w:rPr>
        <w:t> </w:t>
      </w:r>
      <w:r>
        <w:rPr>
          <w:b/>
          <w:sz w:val="24"/>
        </w:rPr>
        <w:t>DEO’s</w:t>
      </w:r>
      <w:r>
        <w:rPr>
          <w:b/>
          <w:spacing w:val="-4"/>
          <w:sz w:val="24"/>
        </w:rPr>
        <w:t> </w:t>
      </w:r>
      <w:r>
        <w:rPr>
          <w:b/>
          <w:sz w:val="24"/>
        </w:rPr>
        <w:t>letter</w:t>
      </w:r>
      <w:r>
        <w:rPr>
          <w:b/>
          <w:spacing w:val="-4"/>
          <w:sz w:val="24"/>
        </w:rPr>
        <w:t> </w:t>
      </w:r>
      <w:r>
        <w:rPr>
          <w:b/>
          <w:sz w:val="24"/>
        </w:rPr>
        <w:t>and</w:t>
      </w:r>
      <w:r>
        <w:rPr>
          <w:b/>
          <w:spacing w:val="-4"/>
          <w:sz w:val="24"/>
        </w:rPr>
        <w:t> </w:t>
      </w:r>
      <w:r>
        <w:rPr>
          <w:b/>
          <w:sz w:val="24"/>
        </w:rPr>
        <w:t>recommendation</w:t>
      </w:r>
      <w:r>
        <w:rPr>
          <w:b/>
          <w:spacing w:val="-4"/>
          <w:sz w:val="24"/>
        </w:rPr>
        <w:t> </w:t>
      </w:r>
      <w:r>
        <w:rPr>
          <w:b/>
          <w:sz w:val="24"/>
        </w:rPr>
        <w:t>and</w:t>
      </w:r>
      <w:r>
        <w:rPr>
          <w:b/>
          <w:spacing w:val="-4"/>
          <w:sz w:val="24"/>
        </w:rPr>
        <w:t> </w:t>
      </w:r>
      <w:r>
        <w:rPr>
          <w:b/>
          <w:sz w:val="24"/>
        </w:rPr>
        <w:t>the DCG’s vote and report of their discussion.</w:t>
      </w:r>
    </w:p>
    <w:p>
      <w:pPr>
        <w:spacing w:before="199"/>
        <w:ind w:left="1439" w:right="737" w:firstLine="0"/>
        <w:jc w:val="left"/>
        <w:rPr>
          <w:b/>
          <w:sz w:val="24"/>
        </w:rPr>
      </w:pPr>
      <w:r>
        <w:rPr>
          <w:b/>
          <w:sz w:val="24"/>
        </w:rPr>
        <w:t>The candidate will have access to the external reviews of the candidate’s research, to student evaluations of teaching, to correspondence from individual members</w:t>
      </w:r>
      <w:r>
        <w:rPr>
          <w:b/>
          <w:spacing w:val="-4"/>
          <w:sz w:val="24"/>
        </w:rPr>
        <w:t> </w:t>
      </w:r>
      <w:r>
        <w:rPr>
          <w:b/>
          <w:sz w:val="24"/>
        </w:rPr>
        <w:t>of</w:t>
      </w:r>
      <w:r>
        <w:rPr>
          <w:b/>
          <w:spacing w:val="-4"/>
          <w:sz w:val="24"/>
        </w:rPr>
        <w:t> </w:t>
      </w:r>
      <w:r>
        <w:rPr>
          <w:b/>
          <w:sz w:val="24"/>
        </w:rPr>
        <w:t>the</w:t>
      </w:r>
      <w:r>
        <w:rPr>
          <w:b/>
          <w:spacing w:val="-4"/>
          <w:sz w:val="24"/>
        </w:rPr>
        <w:t> </w:t>
      </w:r>
      <w:r>
        <w:rPr>
          <w:b/>
          <w:sz w:val="24"/>
        </w:rPr>
        <w:t>Departmental</w:t>
      </w:r>
      <w:r>
        <w:rPr>
          <w:b/>
          <w:spacing w:val="-4"/>
          <w:sz w:val="24"/>
        </w:rPr>
        <w:t> </w:t>
      </w:r>
      <w:r>
        <w:rPr>
          <w:b/>
          <w:sz w:val="24"/>
        </w:rPr>
        <w:t>P&amp;</w:t>
      </w:r>
      <w:r>
        <w:rPr>
          <w:b/>
          <w:spacing w:val="-4"/>
          <w:sz w:val="24"/>
        </w:rPr>
        <w:t> </w:t>
      </w:r>
      <w:r>
        <w:rPr>
          <w:b/>
          <w:sz w:val="24"/>
        </w:rPr>
        <w:t>T</w:t>
      </w:r>
      <w:r>
        <w:rPr>
          <w:b/>
          <w:spacing w:val="-4"/>
          <w:sz w:val="24"/>
        </w:rPr>
        <w:t> </w:t>
      </w:r>
      <w:r>
        <w:rPr>
          <w:b/>
          <w:sz w:val="24"/>
        </w:rPr>
        <w:t>Committee,</w:t>
      </w:r>
      <w:r>
        <w:rPr>
          <w:b/>
          <w:spacing w:val="-3"/>
          <w:sz w:val="24"/>
        </w:rPr>
        <w:t> </w:t>
      </w:r>
      <w:r>
        <w:rPr>
          <w:b/>
          <w:sz w:val="24"/>
        </w:rPr>
        <w:t>and</w:t>
      </w:r>
      <w:r>
        <w:rPr>
          <w:b/>
          <w:spacing w:val="-3"/>
          <w:sz w:val="24"/>
        </w:rPr>
        <w:t> </w:t>
      </w:r>
      <w:r>
        <w:rPr>
          <w:b/>
          <w:sz w:val="24"/>
        </w:rPr>
        <w:t>to</w:t>
      </w:r>
      <w:r>
        <w:rPr>
          <w:b/>
          <w:spacing w:val="-3"/>
          <w:sz w:val="24"/>
        </w:rPr>
        <w:t> </w:t>
      </w:r>
      <w:r>
        <w:rPr>
          <w:b/>
          <w:sz w:val="24"/>
        </w:rPr>
        <w:t>other</w:t>
      </w:r>
      <w:r>
        <w:rPr>
          <w:b/>
          <w:spacing w:val="-3"/>
          <w:sz w:val="24"/>
        </w:rPr>
        <w:t> </w:t>
      </w:r>
      <w:r>
        <w:rPr>
          <w:b/>
          <w:sz w:val="24"/>
        </w:rPr>
        <w:t>documents</w:t>
      </w:r>
      <w:r>
        <w:rPr>
          <w:b/>
          <w:spacing w:val="-3"/>
          <w:sz w:val="24"/>
        </w:rPr>
        <w:t> </w:t>
      </w:r>
      <w:r>
        <w:rPr>
          <w:b/>
          <w:sz w:val="24"/>
        </w:rPr>
        <w:t>written in expectation of confidentiality only if there has been a negative recommendation, only if the candidate requests them, and only after they have been redacted as appropriate to protect the confidentiality of reviewers.</w:t>
      </w:r>
    </w:p>
    <w:p>
      <w:pPr>
        <w:spacing w:after="0"/>
        <w:jc w:val="left"/>
        <w:rPr>
          <w:b/>
          <w:sz w:val="24"/>
        </w:rPr>
        <w:sectPr>
          <w:pgSz w:w="12240" w:h="15840"/>
          <w:pgMar w:header="727" w:footer="0" w:top="980" w:bottom="280" w:left="1080" w:right="720"/>
        </w:sectPr>
      </w:pPr>
    </w:p>
    <w:p>
      <w:pPr>
        <w:pStyle w:val="BodyText"/>
        <w:spacing w:before="171"/>
        <w:rPr>
          <w:b/>
        </w:rPr>
      </w:pPr>
    </w:p>
    <w:p>
      <w:pPr>
        <w:spacing w:before="0"/>
        <w:ind w:left="1439" w:right="0" w:firstLine="0"/>
        <w:jc w:val="left"/>
        <w:rPr>
          <w:b/>
          <w:sz w:val="24"/>
        </w:rPr>
      </w:pPr>
      <w:r>
        <w:rPr>
          <w:b/>
          <w:sz w:val="24"/>
        </w:rPr>
        <w:t>The</w:t>
      </w:r>
      <w:r>
        <w:rPr>
          <w:b/>
          <w:spacing w:val="-1"/>
          <w:sz w:val="24"/>
        </w:rPr>
        <w:t> </w:t>
      </w:r>
      <w:r>
        <w:rPr>
          <w:b/>
          <w:sz w:val="24"/>
        </w:rPr>
        <w:t>candidate will</w:t>
      </w:r>
      <w:r>
        <w:rPr>
          <w:b/>
          <w:spacing w:val="-1"/>
          <w:sz w:val="24"/>
        </w:rPr>
        <w:t> </w:t>
      </w:r>
      <w:r>
        <w:rPr>
          <w:b/>
          <w:sz w:val="24"/>
        </w:rPr>
        <w:t>have five</w:t>
      </w:r>
      <w:r>
        <w:rPr>
          <w:b/>
          <w:spacing w:val="-1"/>
          <w:sz w:val="24"/>
        </w:rPr>
        <w:t> </w:t>
      </w:r>
      <w:r>
        <w:rPr>
          <w:b/>
          <w:sz w:val="24"/>
        </w:rPr>
        <w:t>(5) working</w:t>
      </w:r>
      <w:r>
        <w:rPr>
          <w:b/>
          <w:spacing w:val="-1"/>
          <w:sz w:val="24"/>
        </w:rPr>
        <w:t> </w:t>
      </w:r>
      <w:r>
        <w:rPr>
          <w:b/>
          <w:sz w:val="24"/>
        </w:rPr>
        <w:t>days</w:t>
      </w:r>
      <w:r>
        <w:rPr>
          <w:b/>
          <w:spacing w:val="-2"/>
          <w:sz w:val="24"/>
        </w:rPr>
        <w:t> </w:t>
      </w:r>
      <w:r>
        <w:rPr>
          <w:b/>
          <w:sz w:val="24"/>
        </w:rPr>
        <w:t>to </w:t>
      </w:r>
      <w:r>
        <w:rPr>
          <w:b/>
          <w:spacing w:val="-2"/>
          <w:sz w:val="24"/>
        </w:rPr>
        <w:t>respond.</w:t>
      </w:r>
    </w:p>
    <w:p>
      <w:pPr>
        <w:pStyle w:val="ListParagraph"/>
        <w:numPr>
          <w:ilvl w:val="0"/>
          <w:numId w:val="13"/>
        </w:numPr>
        <w:tabs>
          <w:tab w:pos="1418" w:val="left" w:leader="none"/>
          <w:tab w:pos="1439" w:val="left" w:leader="none"/>
        </w:tabs>
        <w:spacing w:line="240" w:lineRule="auto" w:before="197" w:after="0"/>
        <w:ind w:left="1439" w:right="792" w:hanging="360"/>
        <w:jc w:val="left"/>
        <w:rPr>
          <w:sz w:val="24"/>
        </w:rPr>
      </w:pPr>
      <w:r>
        <w:rPr>
          <w:sz w:val="24"/>
        </w:rPr>
        <w:t>If</w:t>
      </w:r>
      <w:r>
        <w:rPr>
          <w:spacing w:val="-2"/>
          <w:sz w:val="24"/>
        </w:rPr>
        <w:t> </w:t>
      </w:r>
      <w:r>
        <w:rPr>
          <w:sz w:val="24"/>
        </w:rPr>
        <w:t>the</w:t>
      </w:r>
      <w:r>
        <w:rPr>
          <w:spacing w:val="-2"/>
          <w:sz w:val="24"/>
        </w:rPr>
        <w:t> </w:t>
      </w:r>
      <w:r>
        <w:rPr>
          <w:sz w:val="24"/>
        </w:rPr>
        <w:t>candidate</w:t>
      </w:r>
      <w:r>
        <w:rPr>
          <w:spacing w:val="-2"/>
          <w:sz w:val="24"/>
        </w:rPr>
        <w:t> </w:t>
      </w:r>
      <w:r>
        <w:rPr>
          <w:sz w:val="24"/>
        </w:rPr>
        <w:t>submits</w:t>
      </w:r>
      <w:r>
        <w:rPr>
          <w:spacing w:val="-2"/>
          <w:sz w:val="24"/>
        </w:rPr>
        <w:t> </w:t>
      </w:r>
      <w:r>
        <w:rPr>
          <w:sz w:val="24"/>
        </w:rPr>
        <w:t>a</w:t>
      </w:r>
      <w:r>
        <w:rPr>
          <w:spacing w:val="-2"/>
          <w:sz w:val="24"/>
        </w:rPr>
        <w:t> </w:t>
      </w:r>
      <w:r>
        <w:rPr>
          <w:sz w:val="24"/>
        </w:rPr>
        <w:t>written</w:t>
      </w:r>
      <w:r>
        <w:rPr>
          <w:spacing w:val="-2"/>
          <w:sz w:val="24"/>
        </w:rPr>
        <w:t> </w:t>
      </w:r>
      <w:r>
        <w:rPr>
          <w:sz w:val="24"/>
        </w:rPr>
        <w:t>response</w:t>
      </w:r>
      <w:r>
        <w:rPr>
          <w:spacing w:val="-4"/>
          <w:sz w:val="24"/>
        </w:rPr>
        <w:t> </w:t>
      </w:r>
      <w:r>
        <w:rPr>
          <w:sz w:val="24"/>
        </w:rPr>
        <w:t>to</w:t>
      </w:r>
      <w:r>
        <w:rPr>
          <w:spacing w:val="-3"/>
          <w:sz w:val="24"/>
        </w:rPr>
        <w:t> </w:t>
      </w:r>
      <w:r>
        <w:rPr>
          <w:sz w:val="24"/>
        </w:rPr>
        <w:t>the</w:t>
      </w:r>
      <w:r>
        <w:rPr>
          <w:spacing w:val="-3"/>
          <w:sz w:val="24"/>
        </w:rPr>
        <w:t> </w:t>
      </w:r>
      <w:r>
        <w:rPr>
          <w:sz w:val="24"/>
        </w:rPr>
        <w:t>Dean</w:t>
      </w:r>
      <w:r>
        <w:rPr>
          <w:spacing w:val="-3"/>
          <w:sz w:val="24"/>
        </w:rPr>
        <w:t> </w:t>
      </w:r>
      <w:r>
        <w:rPr>
          <w:sz w:val="24"/>
        </w:rPr>
        <w:t>for</w:t>
      </w:r>
      <w:r>
        <w:rPr>
          <w:spacing w:val="-3"/>
          <w:sz w:val="24"/>
        </w:rPr>
        <w:t> </w:t>
      </w:r>
      <w:r>
        <w:rPr>
          <w:sz w:val="24"/>
        </w:rPr>
        <w:t>inclusion</w:t>
      </w:r>
      <w:r>
        <w:rPr>
          <w:spacing w:val="-3"/>
          <w:sz w:val="24"/>
        </w:rPr>
        <w:t> </w:t>
      </w:r>
      <w:r>
        <w:rPr>
          <w:sz w:val="24"/>
        </w:rPr>
        <w:t>in</w:t>
      </w:r>
      <w:r>
        <w:rPr>
          <w:spacing w:val="-3"/>
          <w:sz w:val="24"/>
        </w:rPr>
        <w:t> </w:t>
      </w:r>
      <w:r>
        <w:rPr>
          <w:sz w:val="24"/>
        </w:rPr>
        <w:t>the</w:t>
      </w:r>
      <w:r>
        <w:rPr>
          <w:spacing w:val="-3"/>
          <w:sz w:val="24"/>
        </w:rPr>
        <w:t> </w:t>
      </w:r>
      <w:r>
        <w:rPr>
          <w:sz w:val="24"/>
        </w:rPr>
        <w:t>Promotion Record, the candidate also shall give the DEO a copy of the response.</w:t>
      </w:r>
    </w:p>
    <w:p>
      <w:pPr>
        <w:pStyle w:val="BodyText"/>
        <w:spacing w:before="65"/>
      </w:pPr>
    </w:p>
    <w:p>
      <w:pPr>
        <w:pStyle w:val="Heading1"/>
        <w:numPr>
          <w:ilvl w:val="0"/>
          <w:numId w:val="5"/>
        </w:numPr>
        <w:tabs>
          <w:tab w:pos="664" w:val="left" w:leader="none"/>
        </w:tabs>
        <w:spacing w:line="240" w:lineRule="auto" w:before="0" w:after="0"/>
        <w:ind w:left="664" w:right="0" w:hanging="305"/>
        <w:jc w:val="left"/>
      </w:pPr>
      <w:bookmarkStart w:name="_TOC_250005" w:id="10"/>
      <w:r>
        <w:rPr/>
        <w:t>College</w:t>
      </w:r>
      <w:r>
        <w:rPr>
          <w:spacing w:val="-1"/>
        </w:rPr>
        <w:t> </w:t>
      </w:r>
      <w:r>
        <w:rPr/>
        <w:t>level</w:t>
      </w:r>
      <w:r>
        <w:rPr>
          <w:spacing w:val="-1"/>
        </w:rPr>
        <w:t> </w:t>
      </w:r>
      <w:bookmarkEnd w:id="10"/>
      <w:r>
        <w:rPr>
          <w:spacing w:val="-2"/>
        </w:rPr>
        <w:t>procedure</w:t>
      </w:r>
    </w:p>
    <w:p>
      <w:pPr>
        <w:pStyle w:val="ListParagraph"/>
        <w:numPr>
          <w:ilvl w:val="1"/>
          <w:numId w:val="5"/>
        </w:numPr>
        <w:tabs>
          <w:tab w:pos="1079" w:val="left" w:leader="none"/>
        </w:tabs>
        <w:spacing w:line="240" w:lineRule="auto" w:before="158" w:after="0"/>
        <w:ind w:left="1079" w:right="790" w:hanging="360"/>
        <w:jc w:val="left"/>
        <w:rPr>
          <w:sz w:val="24"/>
        </w:rPr>
      </w:pPr>
      <w:r>
        <w:rPr>
          <w:sz w:val="24"/>
        </w:rPr>
        <w:t>If</w:t>
      </w:r>
      <w:r>
        <w:rPr>
          <w:spacing w:val="-2"/>
          <w:sz w:val="24"/>
        </w:rPr>
        <w:t> </w:t>
      </w:r>
      <w:r>
        <w:rPr>
          <w:sz w:val="24"/>
        </w:rPr>
        <w:t>the</w:t>
      </w:r>
      <w:r>
        <w:rPr>
          <w:spacing w:val="-2"/>
          <w:sz w:val="24"/>
        </w:rPr>
        <w:t> </w:t>
      </w:r>
      <w:r>
        <w:rPr>
          <w:sz w:val="24"/>
        </w:rPr>
        <w:t>candidate</w:t>
      </w:r>
      <w:r>
        <w:rPr>
          <w:spacing w:val="-2"/>
          <w:sz w:val="24"/>
        </w:rPr>
        <w:t> </w:t>
      </w:r>
      <w:r>
        <w:rPr>
          <w:sz w:val="24"/>
        </w:rPr>
        <w:t>submits</w:t>
      </w:r>
      <w:r>
        <w:rPr>
          <w:spacing w:val="-2"/>
          <w:sz w:val="24"/>
        </w:rPr>
        <w:t> </w:t>
      </w:r>
      <w:r>
        <w:rPr>
          <w:sz w:val="24"/>
        </w:rPr>
        <w:t>a</w:t>
      </w:r>
      <w:r>
        <w:rPr>
          <w:spacing w:val="-2"/>
          <w:sz w:val="24"/>
        </w:rPr>
        <w:t> </w:t>
      </w:r>
      <w:r>
        <w:rPr>
          <w:sz w:val="24"/>
        </w:rPr>
        <w:t>written</w:t>
      </w:r>
      <w:r>
        <w:rPr>
          <w:spacing w:val="-2"/>
          <w:sz w:val="24"/>
        </w:rPr>
        <w:t> </w:t>
      </w:r>
      <w:r>
        <w:rPr>
          <w:sz w:val="24"/>
        </w:rPr>
        <w:t>response</w:t>
      </w:r>
      <w:r>
        <w:rPr>
          <w:spacing w:val="-3"/>
          <w:sz w:val="24"/>
        </w:rPr>
        <w:t> </w:t>
      </w:r>
      <w:r>
        <w:rPr>
          <w:sz w:val="24"/>
        </w:rPr>
        <w:t>to</w:t>
      </w:r>
      <w:r>
        <w:rPr>
          <w:spacing w:val="-3"/>
          <w:sz w:val="24"/>
        </w:rPr>
        <w:t> </w:t>
      </w:r>
      <w:r>
        <w:rPr>
          <w:sz w:val="24"/>
        </w:rPr>
        <w:t>the</w:t>
      </w:r>
      <w:r>
        <w:rPr>
          <w:spacing w:val="-3"/>
          <w:sz w:val="24"/>
        </w:rPr>
        <w:t> </w:t>
      </w:r>
      <w:r>
        <w:rPr>
          <w:sz w:val="24"/>
        </w:rPr>
        <w:t>DEO’s</w:t>
      </w:r>
      <w:r>
        <w:rPr>
          <w:spacing w:val="-3"/>
          <w:sz w:val="24"/>
        </w:rPr>
        <w:t> </w:t>
      </w:r>
      <w:r>
        <w:rPr>
          <w:sz w:val="24"/>
        </w:rPr>
        <w:t>letter</w:t>
      </w:r>
      <w:r>
        <w:rPr>
          <w:spacing w:val="-3"/>
          <w:sz w:val="24"/>
        </w:rPr>
        <w:t> </w:t>
      </w:r>
      <w:r>
        <w:rPr>
          <w:sz w:val="24"/>
        </w:rPr>
        <w:t>to</w:t>
      </w:r>
      <w:r>
        <w:rPr>
          <w:spacing w:val="-3"/>
          <w:sz w:val="24"/>
        </w:rPr>
        <w:t> </w:t>
      </w:r>
      <w:r>
        <w:rPr>
          <w:sz w:val="24"/>
        </w:rPr>
        <w:t>the</w:t>
      </w:r>
      <w:r>
        <w:rPr>
          <w:spacing w:val="-3"/>
          <w:sz w:val="24"/>
        </w:rPr>
        <w:t> </w:t>
      </w:r>
      <w:r>
        <w:rPr>
          <w:sz w:val="24"/>
        </w:rPr>
        <w:t>Dean,</w:t>
      </w:r>
      <w:r>
        <w:rPr>
          <w:spacing w:val="-3"/>
          <w:sz w:val="24"/>
        </w:rPr>
        <w:t> </w:t>
      </w:r>
      <w:r>
        <w:rPr>
          <w:sz w:val="24"/>
        </w:rPr>
        <w:t>the</w:t>
      </w:r>
      <w:r>
        <w:rPr>
          <w:spacing w:val="-3"/>
          <w:sz w:val="24"/>
        </w:rPr>
        <w:t> </w:t>
      </w:r>
      <w:r>
        <w:rPr>
          <w:sz w:val="24"/>
          <w:u w:val="single"/>
        </w:rPr>
        <w:t>Dean</w:t>
      </w:r>
      <w:r>
        <w:rPr>
          <w:spacing w:val="-1"/>
          <w:sz w:val="24"/>
          <w:u w:val="none"/>
        </w:rPr>
        <w:t> </w:t>
      </w:r>
      <w:r>
        <w:rPr>
          <w:sz w:val="24"/>
          <w:u w:val="none"/>
        </w:rPr>
        <w:t>will </w:t>
      </w:r>
      <w:r>
        <w:rPr>
          <w:sz w:val="24"/>
          <w:u w:val="single"/>
        </w:rPr>
        <w:t>place the response in the Promotion Record</w:t>
      </w:r>
      <w:r>
        <w:rPr>
          <w:sz w:val="24"/>
          <w:u w:val="none"/>
        </w:rPr>
        <w:t>.</w:t>
      </w:r>
    </w:p>
    <w:p>
      <w:pPr>
        <w:pStyle w:val="ListParagraph"/>
        <w:numPr>
          <w:ilvl w:val="1"/>
          <w:numId w:val="5"/>
        </w:numPr>
        <w:tabs>
          <w:tab w:pos="1079" w:val="left" w:leader="none"/>
        </w:tabs>
        <w:spacing w:line="240" w:lineRule="auto" w:before="201" w:after="0"/>
        <w:ind w:left="1079" w:right="0" w:hanging="359"/>
        <w:jc w:val="left"/>
        <w:rPr>
          <w:sz w:val="24"/>
        </w:rPr>
      </w:pPr>
      <w:r>
        <w:rPr>
          <w:sz w:val="24"/>
        </w:rPr>
        <w:t>The</w:t>
      </w:r>
      <w:r>
        <w:rPr>
          <w:spacing w:val="-3"/>
          <w:sz w:val="24"/>
        </w:rPr>
        <w:t> </w:t>
      </w:r>
      <w:r>
        <w:rPr>
          <w:sz w:val="24"/>
          <w:u w:val="single"/>
        </w:rPr>
        <w:t>CCG</w:t>
      </w:r>
      <w:r>
        <w:rPr>
          <w:spacing w:val="-2"/>
          <w:sz w:val="24"/>
          <w:u w:val="none"/>
        </w:rPr>
        <w:t> </w:t>
      </w:r>
      <w:r>
        <w:rPr>
          <w:sz w:val="24"/>
          <w:u w:val="none"/>
        </w:rPr>
        <w:t>shall</w:t>
      </w:r>
      <w:r>
        <w:rPr>
          <w:spacing w:val="-2"/>
          <w:sz w:val="24"/>
          <w:u w:val="none"/>
        </w:rPr>
        <w:t> </w:t>
      </w:r>
      <w:r>
        <w:rPr>
          <w:sz w:val="24"/>
          <w:u w:val="none"/>
        </w:rPr>
        <w:t>participate</w:t>
      </w:r>
      <w:r>
        <w:rPr>
          <w:spacing w:val="-1"/>
          <w:sz w:val="24"/>
          <w:u w:val="none"/>
        </w:rPr>
        <w:t> </w:t>
      </w:r>
      <w:r>
        <w:rPr>
          <w:sz w:val="24"/>
          <w:u w:val="none"/>
        </w:rPr>
        <w:t>in</w:t>
      </w:r>
      <w:r>
        <w:rPr>
          <w:spacing w:val="-1"/>
          <w:sz w:val="24"/>
          <w:u w:val="none"/>
        </w:rPr>
        <w:t> </w:t>
      </w:r>
      <w:r>
        <w:rPr>
          <w:sz w:val="24"/>
          <w:u w:val="none"/>
        </w:rPr>
        <w:t>the</w:t>
      </w:r>
      <w:r>
        <w:rPr>
          <w:spacing w:val="-2"/>
          <w:sz w:val="24"/>
          <w:u w:val="none"/>
        </w:rPr>
        <w:t> </w:t>
      </w:r>
      <w:r>
        <w:rPr>
          <w:sz w:val="24"/>
          <w:u w:val="none"/>
        </w:rPr>
        <w:t>promotion</w:t>
      </w:r>
      <w:r>
        <w:rPr>
          <w:spacing w:val="-1"/>
          <w:sz w:val="24"/>
          <w:u w:val="none"/>
        </w:rPr>
        <w:t> </w:t>
      </w:r>
      <w:r>
        <w:rPr>
          <w:sz w:val="24"/>
          <w:u w:val="none"/>
        </w:rPr>
        <w:t>decision-making</w:t>
      </w:r>
      <w:r>
        <w:rPr>
          <w:spacing w:val="-2"/>
          <w:sz w:val="24"/>
          <w:u w:val="none"/>
        </w:rPr>
        <w:t> </w:t>
      </w:r>
      <w:r>
        <w:rPr>
          <w:sz w:val="24"/>
          <w:u w:val="none"/>
        </w:rPr>
        <w:t>process</w:t>
      </w:r>
      <w:r>
        <w:rPr>
          <w:spacing w:val="-1"/>
          <w:sz w:val="24"/>
          <w:u w:val="none"/>
        </w:rPr>
        <w:t> </w:t>
      </w:r>
      <w:r>
        <w:rPr>
          <w:sz w:val="24"/>
          <w:u w:val="none"/>
        </w:rPr>
        <w:t>as</w:t>
      </w:r>
      <w:r>
        <w:rPr>
          <w:spacing w:val="-1"/>
          <w:sz w:val="24"/>
          <w:u w:val="none"/>
        </w:rPr>
        <w:t> </w:t>
      </w:r>
      <w:r>
        <w:rPr>
          <w:spacing w:val="-2"/>
          <w:sz w:val="24"/>
          <w:u w:val="none"/>
        </w:rPr>
        <w:t>follows:</w:t>
      </w:r>
    </w:p>
    <w:p>
      <w:pPr>
        <w:pStyle w:val="ListParagraph"/>
        <w:numPr>
          <w:ilvl w:val="0"/>
          <w:numId w:val="14"/>
        </w:numPr>
        <w:tabs>
          <w:tab w:pos="1438" w:val="left" w:leader="none"/>
          <w:tab w:pos="1440" w:val="left" w:leader="none"/>
        </w:tabs>
        <w:spacing w:line="240" w:lineRule="auto" w:before="199" w:after="0"/>
        <w:ind w:left="1440" w:right="824" w:hanging="360"/>
        <w:jc w:val="left"/>
        <w:rPr>
          <w:sz w:val="24"/>
        </w:rPr>
      </w:pPr>
      <w:r>
        <w:rPr>
          <w:sz w:val="24"/>
        </w:rPr>
        <w:t>Each </w:t>
      </w:r>
      <w:r>
        <w:rPr>
          <w:sz w:val="24"/>
          <w:u w:val="single"/>
        </w:rPr>
        <w:t>college</w:t>
      </w:r>
      <w:r>
        <w:rPr>
          <w:sz w:val="24"/>
          <w:u w:val="none"/>
        </w:rPr>
        <w:t> with multiple units must include in its </w:t>
      </w:r>
      <w:r>
        <w:rPr>
          <w:sz w:val="24"/>
          <w:u w:val="single"/>
        </w:rPr>
        <w:t>written Procedures</w:t>
      </w:r>
      <w:r>
        <w:rPr>
          <w:sz w:val="24"/>
          <w:u w:val="none"/>
        </w:rPr>
        <w:t> governing promotion decision making a procedure for establishing a faculty CCG, as well as guidelines for the membership of the Group and how it will function. Members of a CCG who have participated in a promotion decision for a particular candidate at the departmental</w:t>
      </w:r>
      <w:r>
        <w:rPr>
          <w:spacing w:val="-3"/>
          <w:sz w:val="24"/>
          <w:u w:val="none"/>
        </w:rPr>
        <w:t> </w:t>
      </w:r>
      <w:r>
        <w:rPr>
          <w:sz w:val="24"/>
          <w:u w:val="none"/>
        </w:rPr>
        <w:t>level</w:t>
      </w:r>
      <w:r>
        <w:rPr>
          <w:spacing w:val="-3"/>
          <w:sz w:val="24"/>
          <w:u w:val="none"/>
        </w:rPr>
        <w:t> </w:t>
      </w:r>
      <w:r>
        <w:rPr>
          <w:sz w:val="24"/>
          <w:u w:val="none"/>
        </w:rPr>
        <w:t>may</w:t>
      </w:r>
      <w:r>
        <w:rPr>
          <w:spacing w:val="-3"/>
          <w:sz w:val="24"/>
          <w:u w:val="none"/>
        </w:rPr>
        <w:t> </w:t>
      </w:r>
      <w:r>
        <w:rPr>
          <w:sz w:val="24"/>
          <w:u w:val="none"/>
        </w:rPr>
        <w:t>not</w:t>
      </w:r>
      <w:r>
        <w:rPr>
          <w:spacing w:val="-3"/>
          <w:sz w:val="24"/>
          <w:u w:val="none"/>
        </w:rPr>
        <w:t> </w:t>
      </w:r>
      <w:r>
        <w:rPr>
          <w:sz w:val="24"/>
          <w:u w:val="none"/>
        </w:rPr>
        <w:t>participate</w:t>
      </w:r>
      <w:r>
        <w:rPr>
          <w:spacing w:val="-3"/>
          <w:sz w:val="24"/>
          <w:u w:val="none"/>
        </w:rPr>
        <w:t> </w:t>
      </w:r>
      <w:r>
        <w:rPr>
          <w:sz w:val="24"/>
          <w:u w:val="none"/>
        </w:rPr>
        <w:t>in</w:t>
      </w:r>
      <w:r>
        <w:rPr>
          <w:spacing w:val="-3"/>
          <w:sz w:val="24"/>
          <w:u w:val="none"/>
        </w:rPr>
        <w:t> </w:t>
      </w:r>
      <w:r>
        <w:rPr>
          <w:sz w:val="24"/>
          <w:u w:val="none"/>
        </w:rPr>
        <w:t>the</w:t>
      </w:r>
      <w:r>
        <w:rPr>
          <w:spacing w:val="-3"/>
          <w:sz w:val="24"/>
          <w:u w:val="none"/>
        </w:rPr>
        <w:t> </w:t>
      </w:r>
      <w:r>
        <w:rPr>
          <w:sz w:val="24"/>
          <w:u w:val="none"/>
        </w:rPr>
        <w:t>CCG’s</w:t>
      </w:r>
      <w:r>
        <w:rPr>
          <w:spacing w:val="-3"/>
          <w:sz w:val="24"/>
          <w:u w:val="none"/>
        </w:rPr>
        <w:t> </w:t>
      </w:r>
      <w:r>
        <w:rPr>
          <w:sz w:val="24"/>
          <w:u w:val="none"/>
        </w:rPr>
        <w:t>deliberations</w:t>
      </w:r>
      <w:r>
        <w:rPr>
          <w:spacing w:val="-3"/>
          <w:sz w:val="24"/>
          <w:u w:val="none"/>
        </w:rPr>
        <w:t> </w:t>
      </w:r>
      <w:r>
        <w:rPr>
          <w:sz w:val="24"/>
          <w:u w:val="none"/>
        </w:rPr>
        <w:t>or</w:t>
      </w:r>
      <w:r>
        <w:rPr>
          <w:spacing w:val="-3"/>
          <w:sz w:val="24"/>
          <w:u w:val="none"/>
        </w:rPr>
        <w:t> </w:t>
      </w:r>
      <w:r>
        <w:rPr>
          <w:sz w:val="24"/>
          <w:u w:val="none"/>
        </w:rPr>
        <w:t>voting</w:t>
      </w:r>
      <w:r>
        <w:rPr>
          <w:spacing w:val="-3"/>
          <w:sz w:val="24"/>
          <w:u w:val="none"/>
        </w:rPr>
        <w:t> </w:t>
      </w:r>
      <w:r>
        <w:rPr>
          <w:sz w:val="24"/>
          <w:u w:val="none"/>
        </w:rPr>
        <w:t>in</w:t>
      </w:r>
      <w:r>
        <w:rPr>
          <w:spacing w:val="-3"/>
          <w:sz w:val="24"/>
          <w:u w:val="none"/>
        </w:rPr>
        <w:t> </w:t>
      </w:r>
      <w:r>
        <w:rPr>
          <w:sz w:val="24"/>
          <w:u w:val="none"/>
        </w:rPr>
        <w:t>regard to that candidate.</w:t>
      </w:r>
    </w:p>
    <w:p>
      <w:pPr>
        <w:spacing w:before="202"/>
        <w:ind w:left="1440" w:right="0" w:firstLine="0"/>
        <w:jc w:val="left"/>
        <w:rPr>
          <w:b/>
          <w:sz w:val="24"/>
        </w:rPr>
      </w:pPr>
      <w:r>
        <w:rPr>
          <w:b/>
          <w:sz w:val="24"/>
        </w:rPr>
        <w:t>The </w:t>
      </w:r>
      <w:r>
        <w:rPr>
          <w:b/>
          <w:sz w:val="24"/>
          <w:u w:val="single"/>
        </w:rPr>
        <w:t>Graduate College</w:t>
      </w:r>
      <w:r>
        <w:rPr>
          <w:b/>
          <w:spacing w:val="-1"/>
          <w:sz w:val="24"/>
          <w:u w:val="none"/>
        </w:rPr>
        <w:t> </w:t>
      </w:r>
      <w:r>
        <w:rPr>
          <w:b/>
          <w:sz w:val="24"/>
          <w:u w:val="none"/>
        </w:rPr>
        <w:t>subscribes</w:t>
      </w:r>
      <w:r>
        <w:rPr>
          <w:b/>
          <w:spacing w:val="-1"/>
          <w:sz w:val="24"/>
          <w:u w:val="none"/>
        </w:rPr>
        <w:t> </w:t>
      </w:r>
      <w:r>
        <w:rPr>
          <w:b/>
          <w:sz w:val="24"/>
          <w:u w:val="none"/>
        </w:rPr>
        <w:t>to</w:t>
      </w:r>
      <w:r>
        <w:rPr>
          <w:b/>
          <w:spacing w:val="-1"/>
          <w:sz w:val="24"/>
          <w:u w:val="none"/>
        </w:rPr>
        <w:t> </w:t>
      </w:r>
      <w:r>
        <w:rPr>
          <w:b/>
          <w:sz w:val="24"/>
          <w:u w:val="none"/>
        </w:rPr>
        <w:t>the</w:t>
      </w:r>
      <w:r>
        <w:rPr>
          <w:b/>
          <w:spacing w:val="-1"/>
          <w:sz w:val="24"/>
          <w:u w:val="none"/>
        </w:rPr>
        <w:t> </w:t>
      </w:r>
      <w:r>
        <w:rPr>
          <w:b/>
          <w:sz w:val="24"/>
          <w:u w:val="none"/>
        </w:rPr>
        <w:t>following</w:t>
      </w:r>
      <w:r>
        <w:rPr>
          <w:b/>
          <w:spacing w:val="-1"/>
          <w:sz w:val="24"/>
          <w:u w:val="none"/>
        </w:rPr>
        <w:t> </w:t>
      </w:r>
      <w:r>
        <w:rPr>
          <w:b/>
          <w:spacing w:val="-2"/>
          <w:sz w:val="24"/>
          <w:u w:val="none"/>
        </w:rPr>
        <w:t>procedure:</w:t>
      </w:r>
    </w:p>
    <w:p>
      <w:pPr>
        <w:spacing w:before="199"/>
        <w:ind w:left="1439" w:right="725" w:firstLine="0"/>
        <w:jc w:val="left"/>
        <w:rPr>
          <w:b/>
          <w:sz w:val="24"/>
        </w:rPr>
      </w:pPr>
      <w:r>
        <w:rPr>
          <w:b/>
          <w:sz w:val="24"/>
        </w:rPr>
        <w:t>Each year the Dean of the Graduate College, in consultation with the Dean’s Associate Dean staff, appoints a Collegiate Consulting Group (CCG).</w:t>
      </w:r>
      <w:r>
        <w:rPr>
          <w:b/>
          <w:spacing w:val="40"/>
          <w:sz w:val="24"/>
        </w:rPr>
        <w:t> </w:t>
      </w:r>
      <w:r>
        <w:rPr>
          <w:b/>
          <w:sz w:val="24"/>
        </w:rPr>
        <w:t>The CCG consists of three (3) tenured full professors who represent the various disciplines of</w:t>
      </w:r>
      <w:r>
        <w:rPr>
          <w:b/>
          <w:spacing w:val="-2"/>
          <w:sz w:val="24"/>
        </w:rPr>
        <w:t> </w:t>
      </w:r>
      <w:r>
        <w:rPr>
          <w:b/>
          <w:sz w:val="24"/>
        </w:rPr>
        <w:t>the</w:t>
      </w:r>
      <w:r>
        <w:rPr>
          <w:b/>
          <w:spacing w:val="-2"/>
          <w:sz w:val="24"/>
        </w:rPr>
        <w:t> </w:t>
      </w:r>
      <w:r>
        <w:rPr>
          <w:b/>
          <w:sz w:val="24"/>
        </w:rPr>
        <w:t>college;</w:t>
      </w:r>
      <w:r>
        <w:rPr>
          <w:b/>
          <w:spacing w:val="-2"/>
          <w:sz w:val="24"/>
        </w:rPr>
        <w:t> </w:t>
      </w:r>
      <w:r>
        <w:rPr>
          <w:b/>
          <w:sz w:val="24"/>
        </w:rPr>
        <w:t>members</w:t>
      </w:r>
      <w:r>
        <w:rPr>
          <w:b/>
          <w:spacing w:val="-3"/>
          <w:sz w:val="24"/>
        </w:rPr>
        <w:t> </w:t>
      </w:r>
      <w:r>
        <w:rPr>
          <w:b/>
          <w:sz w:val="24"/>
        </w:rPr>
        <w:t>are</w:t>
      </w:r>
      <w:r>
        <w:rPr>
          <w:b/>
          <w:spacing w:val="-2"/>
          <w:sz w:val="24"/>
        </w:rPr>
        <w:t> </w:t>
      </w:r>
      <w:r>
        <w:rPr>
          <w:b/>
          <w:sz w:val="24"/>
        </w:rPr>
        <w:t>appointed</w:t>
      </w:r>
      <w:r>
        <w:rPr>
          <w:b/>
          <w:spacing w:val="-2"/>
          <w:sz w:val="24"/>
        </w:rPr>
        <w:t> </w:t>
      </w:r>
      <w:r>
        <w:rPr>
          <w:b/>
          <w:sz w:val="24"/>
        </w:rPr>
        <w:t>for</w:t>
      </w:r>
      <w:r>
        <w:rPr>
          <w:b/>
          <w:spacing w:val="-2"/>
          <w:sz w:val="24"/>
        </w:rPr>
        <w:t> </w:t>
      </w:r>
      <w:r>
        <w:rPr>
          <w:b/>
          <w:sz w:val="24"/>
        </w:rPr>
        <w:t>one</w:t>
      </w:r>
      <w:r>
        <w:rPr>
          <w:b/>
          <w:spacing w:val="-3"/>
          <w:sz w:val="24"/>
        </w:rPr>
        <w:t> </w:t>
      </w:r>
      <w:r>
        <w:rPr>
          <w:b/>
          <w:sz w:val="24"/>
        </w:rPr>
        <w:t>year</w:t>
      </w:r>
      <w:r>
        <w:rPr>
          <w:b/>
          <w:spacing w:val="-3"/>
          <w:sz w:val="24"/>
        </w:rPr>
        <w:t> </w:t>
      </w:r>
      <w:r>
        <w:rPr>
          <w:b/>
          <w:sz w:val="24"/>
        </w:rPr>
        <w:t>and</w:t>
      </w:r>
      <w:r>
        <w:rPr>
          <w:b/>
          <w:spacing w:val="-3"/>
          <w:sz w:val="24"/>
        </w:rPr>
        <w:t> </w:t>
      </w:r>
      <w:r>
        <w:rPr>
          <w:b/>
          <w:sz w:val="24"/>
        </w:rPr>
        <w:t>can</w:t>
      </w:r>
      <w:r>
        <w:rPr>
          <w:b/>
          <w:spacing w:val="-3"/>
          <w:sz w:val="24"/>
        </w:rPr>
        <w:t> </w:t>
      </w:r>
      <w:r>
        <w:rPr>
          <w:b/>
          <w:sz w:val="24"/>
        </w:rPr>
        <w:t>serve</w:t>
      </w:r>
      <w:r>
        <w:rPr>
          <w:b/>
          <w:spacing w:val="-3"/>
          <w:sz w:val="24"/>
        </w:rPr>
        <w:t> </w:t>
      </w:r>
      <w:r>
        <w:rPr>
          <w:b/>
          <w:sz w:val="24"/>
        </w:rPr>
        <w:t>no</w:t>
      </w:r>
      <w:r>
        <w:rPr>
          <w:b/>
          <w:spacing w:val="-3"/>
          <w:sz w:val="24"/>
        </w:rPr>
        <w:t> </w:t>
      </w:r>
      <w:r>
        <w:rPr>
          <w:b/>
          <w:sz w:val="24"/>
        </w:rPr>
        <w:t>more</w:t>
      </w:r>
      <w:r>
        <w:rPr>
          <w:b/>
          <w:spacing w:val="-3"/>
          <w:sz w:val="24"/>
        </w:rPr>
        <w:t> </w:t>
      </w:r>
      <w:r>
        <w:rPr>
          <w:b/>
          <w:sz w:val="24"/>
        </w:rPr>
        <w:t>than</w:t>
      </w:r>
      <w:r>
        <w:rPr>
          <w:b/>
          <w:spacing w:val="-3"/>
          <w:sz w:val="24"/>
        </w:rPr>
        <w:t> </w:t>
      </w:r>
      <w:r>
        <w:rPr>
          <w:b/>
          <w:sz w:val="24"/>
        </w:rPr>
        <w:t>3 years consecutively.</w:t>
      </w:r>
    </w:p>
    <w:p>
      <w:pPr>
        <w:spacing w:before="199"/>
        <w:ind w:left="1440" w:right="875" w:firstLine="0"/>
        <w:jc w:val="both"/>
        <w:rPr>
          <w:b/>
          <w:sz w:val="24"/>
        </w:rPr>
      </w:pPr>
      <w:r>
        <w:rPr>
          <w:b/>
          <w:sz w:val="24"/>
        </w:rPr>
        <w:t>If necessary, the Collegiate Consulting Group may submit to the Departmental Consulting</w:t>
      </w:r>
      <w:r>
        <w:rPr>
          <w:b/>
          <w:spacing w:val="-4"/>
          <w:sz w:val="24"/>
        </w:rPr>
        <w:t> </w:t>
      </w:r>
      <w:r>
        <w:rPr>
          <w:b/>
          <w:sz w:val="24"/>
        </w:rPr>
        <w:t>Group</w:t>
      </w:r>
      <w:r>
        <w:rPr>
          <w:b/>
          <w:spacing w:val="-4"/>
          <w:sz w:val="24"/>
        </w:rPr>
        <w:t> </w:t>
      </w:r>
      <w:r>
        <w:rPr>
          <w:b/>
          <w:sz w:val="24"/>
        </w:rPr>
        <w:t>and/or</w:t>
      </w:r>
      <w:r>
        <w:rPr>
          <w:b/>
          <w:spacing w:val="-4"/>
          <w:sz w:val="24"/>
        </w:rPr>
        <w:t> </w:t>
      </w:r>
      <w:r>
        <w:rPr>
          <w:b/>
          <w:sz w:val="24"/>
        </w:rPr>
        <w:t>the</w:t>
      </w:r>
      <w:r>
        <w:rPr>
          <w:b/>
          <w:spacing w:val="-4"/>
          <w:sz w:val="24"/>
        </w:rPr>
        <w:t> </w:t>
      </w:r>
      <w:r>
        <w:rPr>
          <w:b/>
          <w:sz w:val="24"/>
        </w:rPr>
        <w:t>DEO</w:t>
      </w:r>
      <w:r>
        <w:rPr>
          <w:b/>
          <w:spacing w:val="-4"/>
          <w:sz w:val="24"/>
        </w:rPr>
        <w:t> </w:t>
      </w:r>
      <w:r>
        <w:rPr>
          <w:b/>
          <w:sz w:val="24"/>
        </w:rPr>
        <w:t>a</w:t>
      </w:r>
      <w:r>
        <w:rPr>
          <w:b/>
          <w:spacing w:val="-4"/>
          <w:sz w:val="24"/>
        </w:rPr>
        <w:t> </w:t>
      </w:r>
      <w:r>
        <w:rPr>
          <w:b/>
          <w:sz w:val="24"/>
        </w:rPr>
        <w:t>written</w:t>
      </w:r>
      <w:r>
        <w:rPr>
          <w:b/>
          <w:spacing w:val="-4"/>
          <w:sz w:val="24"/>
        </w:rPr>
        <w:t> </w:t>
      </w:r>
      <w:r>
        <w:rPr>
          <w:b/>
          <w:sz w:val="24"/>
        </w:rPr>
        <w:t>request</w:t>
      </w:r>
      <w:r>
        <w:rPr>
          <w:b/>
          <w:spacing w:val="-4"/>
          <w:sz w:val="24"/>
        </w:rPr>
        <w:t> </w:t>
      </w:r>
      <w:r>
        <w:rPr>
          <w:b/>
          <w:sz w:val="24"/>
        </w:rPr>
        <w:t>for</w:t>
      </w:r>
      <w:r>
        <w:rPr>
          <w:b/>
          <w:spacing w:val="-4"/>
          <w:sz w:val="24"/>
        </w:rPr>
        <w:t> </w:t>
      </w:r>
      <w:r>
        <w:rPr>
          <w:b/>
          <w:sz w:val="24"/>
        </w:rPr>
        <w:t>additional</w:t>
      </w:r>
      <w:r>
        <w:rPr>
          <w:b/>
          <w:spacing w:val="-4"/>
          <w:sz w:val="24"/>
        </w:rPr>
        <w:t> </w:t>
      </w:r>
      <w:r>
        <w:rPr>
          <w:b/>
          <w:sz w:val="24"/>
        </w:rPr>
        <w:t>information or clarification of the Promotion Record.</w:t>
      </w:r>
    </w:p>
    <w:p>
      <w:pPr>
        <w:pStyle w:val="ListParagraph"/>
        <w:numPr>
          <w:ilvl w:val="0"/>
          <w:numId w:val="14"/>
        </w:numPr>
        <w:tabs>
          <w:tab w:pos="1437" w:val="left" w:leader="none"/>
          <w:tab w:pos="1439" w:val="left" w:leader="none"/>
        </w:tabs>
        <w:spacing w:line="240" w:lineRule="auto" w:before="197" w:after="0"/>
        <w:ind w:left="1439" w:right="856" w:hanging="360"/>
        <w:jc w:val="left"/>
        <w:rPr>
          <w:sz w:val="24"/>
        </w:rPr>
      </w:pPr>
      <w:r>
        <w:rPr>
          <w:sz w:val="24"/>
        </w:rPr>
        <w:t>The</w:t>
      </w:r>
      <w:r>
        <w:rPr>
          <w:spacing w:val="-2"/>
          <w:sz w:val="24"/>
        </w:rPr>
        <w:t> </w:t>
      </w:r>
      <w:r>
        <w:rPr>
          <w:sz w:val="24"/>
        </w:rPr>
        <w:t>Dean</w:t>
      </w:r>
      <w:r>
        <w:rPr>
          <w:spacing w:val="-2"/>
          <w:sz w:val="24"/>
        </w:rPr>
        <w:t> </w:t>
      </w:r>
      <w:r>
        <w:rPr>
          <w:sz w:val="24"/>
        </w:rPr>
        <w:t>may</w:t>
      </w:r>
      <w:r>
        <w:rPr>
          <w:spacing w:val="-2"/>
          <w:sz w:val="24"/>
        </w:rPr>
        <w:t> </w:t>
      </w:r>
      <w:r>
        <w:rPr>
          <w:sz w:val="24"/>
        </w:rPr>
        <w:t>attend</w:t>
      </w:r>
      <w:r>
        <w:rPr>
          <w:spacing w:val="-2"/>
          <w:sz w:val="24"/>
        </w:rPr>
        <w:t> </w:t>
      </w:r>
      <w:r>
        <w:rPr>
          <w:sz w:val="24"/>
        </w:rPr>
        <w:t>the</w:t>
      </w:r>
      <w:r>
        <w:rPr>
          <w:spacing w:val="-2"/>
          <w:sz w:val="24"/>
        </w:rPr>
        <w:t> </w:t>
      </w:r>
      <w:r>
        <w:rPr>
          <w:sz w:val="24"/>
        </w:rPr>
        <w:t>meetings</w:t>
      </w:r>
      <w:r>
        <w:rPr>
          <w:spacing w:val="-2"/>
          <w:sz w:val="24"/>
        </w:rPr>
        <w:t> </w:t>
      </w:r>
      <w:r>
        <w:rPr>
          <w:sz w:val="24"/>
        </w:rPr>
        <w:t>of</w:t>
      </w:r>
      <w:r>
        <w:rPr>
          <w:spacing w:val="-2"/>
          <w:sz w:val="24"/>
        </w:rPr>
        <w:t> </w:t>
      </w:r>
      <w:r>
        <w:rPr>
          <w:sz w:val="24"/>
        </w:rPr>
        <w:t>the</w:t>
      </w:r>
      <w:r>
        <w:rPr>
          <w:spacing w:val="-2"/>
          <w:sz w:val="24"/>
        </w:rPr>
        <w:t> </w:t>
      </w:r>
      <w:r>
        <w:rPr>
          <w:sz w:val="24"/>
        </w:rPr>
        <w:t>CCG,</w:t>
      </w:r>
      <w:r>
        <w:rPr>
          <w:spacing w:val="-2"/>
          <w:sz w:val="24"/>
        </w:rPr>
        <w:t> </w:t>
      </w:r>
      <w:r>
        <w:rPr>
          <w:sz w:val="24"/>
        </w:rPr>
        <w:t>but</w:t>
      </w:r>
      <w:r>
        <w:rPr>
          <w:spacing w:val="-2"/>
          <w:sz w:val="24"/>
        </w:rPr>
        <w:t> </w:t>
      </w:r>
      <w:r>
        <w:rPr>
          <w:sz w:val="24"/>
        </w:rPr>
        <w:t>may</w:t>
      </w:r>
      <w:r>
        <w:rPr>
          <w:spacing w:val="-2"/>
          <w:sz w:val="24"/>
        </w:rPr>
        <w:t> </w:t>
      </w:r>
      <w:r>
        <w:rPr>
          <w:sz w:val="24"/>
        </w:rPr>
        <w:t>not</w:t>
      </w:r>
      <w:r>
        <w:rPr>
          <w:spacing w:val="-2"/>
          <w:sz w:val="24"/>
        </w:rPr>
        <w:t> </w:t>
      </w:r>
      <w:r>
        <w:rPr>
          <w:sz w:val="24"/>
        </w:rPr>
        <w:t>vote</w:t>
      </w:r>
      <w:r>
        <w:rPr>
          <w:spacing w:val="-2"/>
          <w:sz w:val="24"/>
        </w:rPr>
        <w:t> </w:t>
      </w:r>
      <w:r>
        <w:rPr>
          <w:sz w:val="24"/>
        </w:rPr>
        <w:t>or</w:t>
      </w:r>
      <w:r>
        <w:rPr>
          <w:spacing w:val="-2"/>
          <w:sz w:val="24"/>
        </w:rPr>
        <w:t> </w:t>
      </w:r>
      <w:r>
        <w:rPr>
          <w:sz w:val="24"/>
        </w:rPr>
        <w:t>contribute</w:t>
      </w:r>
      <w:r>
        <w:rPr>
          <w:spacing w:val="-2"/>
          <w:sz w:val="24"/>
        </w:rPr>
        <w:t> </w:t>
      </w:r>
      <w:r>
        <w:rPr>
          <w:sz w:val="24"/>
        </w:rPr>
        <w:t>to</w:t>
      </w:r>
      <w:r>
        <w:rPr>
          <w:spacing w:val="-2"/>
          <w:sz w:val="24"/>
        </w:rPr>
        <w:t> </w:t>
      </w:r>
      <w:r>
        <w:rPr>
          <w:sz w:val="24"/>
        </w:rPr>
        <w:t>the written report summarizing its discussion.</w:t>
      </w:r>
    </w:p>
    <w:p>
      <w:pPr>
        <w:pStyle w:val="Heading1"/>
        <w:spacing w:before="202"/>
      </w:pPr>
      <w:r>
        <w:rPr/>
        <w:t>The Dean of the </w:t>
      </w:r>
      <w:r>
        <w:rPr>
          <w:u w:val="single"/>
        </w:rPr>
        <w:t>Graduate College</w:t>
      </w:r>
      <w:r>
        <w:rPr>
          <w:u w:val="none"/>
        </w:rPr>
        <w:t> participates in the meetings of the Collegiate Consulting Group.</w:t>
      </w:r>
      <w:r>
        <w:rPr>
          <w:spacing w:val="40"/>
          <w:u w:val="none"/>
        </w:rPr>
        <w:t> </w:t>
      </w:r>
      <w:r>
        <w:rPr>
          <w:u w:val="none"/>
        </w:rPr>
        <w:t>The Dean does not vote with the Collegiate Consulting Group.</w:t>
      </w:r>
      <w:r>
        <w:rPr>
          <w:spacing w:val="40"/>
          <w:u w:val="none"/>
        </w:rPr>
        <w:t> </w:t>
      </w:r>
      <w:r>
        <w:rPr>
          <w:u w:val="none"/>
        </w:rPr>
        <w:t>A CCG member who participates in the promotion decision for a candidate</w:t>
      </w:r>
      <w:r>
        <w:rPr>
          <w:spacing w:val="-4"/>
          <w:u w:val="none"/>
        </w:rPr>
        <w:t> </w:t>
      </w:r>
      <w:r>
        <w:rPr>
          <w:u w:val="none"/>
        </w:rPr>
        <w:t>from</w:t>
      </w:r>
      <w:r>
        <w:rPr>
          <w:spacing w:val="-4"/>
          <w:u w:val="none"/>
        </w:rPr>
        <w:t> </w:t>
      </w:r>
      <w:r>
        <w:rPr>
          <w:u w:val="none"/>
        </w:rPr>
        <w:t>his/her</w:t>
      </w:r>
      <w:r>
        <w:rPr>
          <w:spacing w:val="-4"/>
          <w:u w:val="none"/>
        </w:rPr>
        <w:t> </w:t>
      </w:r>
      <w:r>
        <w:rPr>
          <w:u w:val="none"/>
        </w:rPr>
        <w:t>department</w:t>
      </w:r>
      <w:r>
        <w:rPr>
          <w:spacing w:val="-4"/>
          <w:u w:val="none"/>
        </w:rPr>
        <w:t> </w:t>
      </w:r>
      <w:r>
        <w:rPr>
          <w:u w:val="none"/>
        </w:rPr>
        <w:t>at</w:t>
      </w:r>
      <w:r>
        <w:rPr>
          <w:spacing w:val="-4"/>
          <w:u w:val="none"/>
        </w:rPr>
        <w:t> </w:t>
      </w:r>
      <w:r>
        <w:rPr>
          <w:u w:val="none"/>
        </w:rPr>
        <w:t>the</w:t>
      </w:r>
      <w:r>
        <w:rPr>
          <w:spacing w:val="-4"/>
          <w:u w:val="none"/>
        </w:rPr>
        <w:t> </w:t>
      </w:r>
      <w:r>
        <w:rPr>
          <w:u w:val="none"/>
        </w:rPr>
        <w:t>departmental</w:t>
      </w:r>
      <w:r>
        <w:rPr>
          <w:spacing w:val="-4"/>
          <w:u w:val="none"/>
        </w:rPr>
        <w:t> </w:t>
      </w:r>
      <w:r>
        <w:rPr>
          <w:u w:val="none"/>
        </w:rPr>
        <w:t>level</w:t>
      </w:r>
      <w:r>
        <w:rPr>
          <w:spacing w:val="-4"/>
          <w:u w:val="none"/>
        </w:rPr>
        <w:t> </w:t>
      </w:r>
      <w:r>
        <w:rPr>
          <w:u w:val="none"/>
        </w:rPr>
        <w:t>may</w:t>
      </w:r>
      <w:r>
        <w:rPr>
          <w:spacing w:val="-4"/>
          <w:u w:val="none"/>
        </w:rPr>
        <w:t> </w:t>
      </w:r>
      <w:r>
        <w:rPr>
          <w:u w:val="none"/>
        </w:rPr>
        <w:t>not</w:t>
      </w:r>
      <w:r>
        <w:rPr>
          <w:spacing w:val="-4"/>
          <w:u w:val="none"/>
        </w:rPr>
        <w:t> </w:t>
      </w:r>
      <w:r>
        <w:rPr>
          <w:u w:val="none"/>
        </w:rPr>
        <w:t>be</w:t>
      </w:r>
      <w:r>
        <w:rPr>
          <w:spacing w:val="-4"/>
          <w:u w:val="none"/>
        </w:rPr>
        <w:t> </w:t>
      </w:r>
      <w:r>
        <w:rPr>
          <w:u w:val="none"/>
        </w:rPr>
        <w:t>present during the deliberations or voting of the CCG in regard to that candidate.</w:t>
      </w:r>
    </w:p>
    <w:p>
      <w:pPr>
        <w:pStyle w:val="ListParagraph"/>
        <w:numPr>
          <w:ilvl w:val="0"/>
          <w:numId w:val="14"/>
        </w:numPr>
        <w:tabs>
          <w:tab w:pos="1437" w:val="left" w:leader="none"/>
          <w:tab w:pos="1439" w:val="left" w:leader="none"/>
        </w:tabs>
        <w:spacing w:line="240" w:lineRule="auto" w:before="197" w:after="0"/>
        <w:ind w:left="1439" w:right="733" w:hanging="360"/>
        <w:jc w:val="left"/>
        <w:rPr>
          <w:sz w:val="24"/>
        </w:rPr>
      </w:pPr>
      <w:r>
        <w:rPr>
          <w:sz w:val="24"/>
        </w:rPr>
        <w:t>The Promotion Record available to the CCG will consist of the Promotion Record available</w:t>
      </w:r>
      <w:r>
        <w:rPr>
          <w:spacing w:val="-3"/>
          <w:sz w:val="24"/>
        </w:rPr>
        <w:t> </w:t>
      </w:r>
      <w:r>
        <w:rPr>
          <w:sz w:val="24"/>
        </w:rPr>
        <w:t>to</w:t>
      </w:r>
      <w:r>
        <w:rPr>
          <w:spacing w:val="-3"/>
          <w:sz w:val="24"/>
        </w:rPr>
        <w:t> </w:t>
      </w:r>
      <w:r>
        <w:rPr>
          <w:sz w:val="24"/>
        </w:rPr>
        <w:t>the</w:t>
      </w:r>
      <w:r>
        <w:rPr>
          <w:spacing w:val="-3"/>
          <w:sz w:val="24"/>
        </w:rPr>
        <w:t> </w:t>
      </w:r>
      <w:r>
        <w:rPr>
          <w:sz w:val="24"/>
        </w:rPr>
        <w:t>DEO,</w:t>
      </w:r>
      <w:r>
        <w:rPr>
          <w:spacing w:val="-3"/>
          <w:sz w:val="24"/>
        </w:rPr>
        <w:t> </w:t>
      </w:r>
      <w:r>
        <w:rPr>
          <w:sz w:val="24"/>
        </w:rPr>
        <w:t>the</w:t>
      </w:r>
      <w:r>
        <w:rPr>
          <w:spacing w:val="-3"/>
          <w:sz w:val="24"/>
        </w:rPr>
        <w:t> </w:t>
      </w:r>
      <w:r>
        <w:rPr>
          <w:sz w:val="24"/>
        </w:rPr>
        <w:t>DEO’s</w:t>
      </w:r>
      <w:r>
        <w:rPr>
          <w:spacing w:val="-3"/>
          <w:sz w:val="24"/>
        </w:rPr>
        <w:t> </w:t>
      </w:r>
      <w:r>
        <w:rPr>
          <w:sz w:val="24"/>
        </w:rPr>
        <w:t>letter,</w:t>
      </w:r>
      <w:r>
        <w:rPr>
          <w:spacing w:val="-3"/>
          <w:sz w:val="24"/>
        </w:rPr>
        <w:t> </w:t>
      </w:r>
      <w:r>
        <w:rPr>
          <w:sz w:val="24"/>
        </w:rPr>
        <w:t>and</w:t>
      </w:r>
      <w:r>
        <w:rPr>
          <w:spacing w:val="-2"/>
          <w:sz w:val="24"/>
        </w:rPr>
        <w:t> </w:t>
      </w:r>
      <w:r>
        <w:rPr>
          <w:sz w:val="24"/>
        </w:rPr>
        <w:t>the</w:t>
      </w:r>
      <w:r>
        <w:rPr>
          <w:spacing w:val="-3"/>
          <w:sz w:val="24"/>
        </w:rPr>
        <w:t> </w:t>
      </w:r>
      <w:r>
        <w:rPr>
          <w:sz w:val="24"/>
        </w:rPr>
        <w:t>candidate’s</w:t>
      </w:r>
      <w:r>
        <w:rPr>
          <w:spacing w:val="-3"/>
          <w:sz w:val="24"/>
        </w:rPr>
        <w:t> </w:t>
      </w:r>
      <w:r>
        <w:rPr>
          <w:sz w:val="24"/>
        </w:rPr>
        <w:t>letters</w:t>
      </w:r>
      <w:r>
        <w:rPr>
          <w:spacing w:val="-2"/>
          <w:sz w:val="24"/>
        </w:rPr>
        <w:t> </w:t>
      </w:r>
      <w:r>
        <w:rPr>
          <w:sz w:val="24"/>
        </w:rPr>
        <w:t>of</w:t>
      </w:r>
      <w:r>
        <w:rPr>
          <w:spacing w:val="-3"/>
          <w:sz w:val="24"/>
        </w:rPr>
        <w:t> </w:t>
      </w:r>
      <w:r>
        <w:rPr>
          <w:sz w:val="24"/>
        </w:rPr>
        <w:t>response</w:t>
      </w:r>
      <w:r>
        <w:rPr>
          <w:spacing w:val="-3"/>
          <w:sz w:val="24"/>
        </w:rPr>
        <w:t> </w:t>
      </w:r>
      <w:r>
        <w:rPr>
          <w:sz w:val="24"/>
        </w:rPr>
        <w:t>(if</w:t>
      </w:r>
      <w:r>
        <w:rPr>
          <w:spacing w:val="-3"/>
          <w:sz w:val="24"/>
        </w:rPr>
        <w:t> </w:t>
      </w:r>
      <w:r>
        <w:rPr>
          <w:sz w:val="24"/>
        </w:rPr>
        <w:t>any) following receipt of the DCG’s recorded vote and summary report and the recommendation of the DEO. Although the appendices to the Promotion Record (consisting of student teaching evaluations and publications) are part of the</w:t>
      </w:r>
      <w:r>
        <w:rPr>
          <w:spacing w:val="40"/>
          <w:sz w:val="24"/>
        </w:rPr>
        <w:t> </w:t>
      </w:r>
      <w:r>
        <w:rPr>
          <w:sz w:val="24"/>
        </w:rPr>
        <w:t>Promotion Record, the determination of whether and when these appendices are physically moved to the Dean’s custody will depend on the </w:t>
      </w:r>
      <w:r>
        <w:rPr>
          <w:sz w:val="24"/>
          <w:u w:val="single"/>
        </w:rPr>
        <w:t>college’s written</w:t>
      </w:r>
      <w:r>
        <w:rPr>
          <w:sz w:val="24"/>
          <w:u w:val="none"/>
        </w:rPr>
        <w:t> </w:t>
      </w:r>
      <w:r>
        <w:rPr>
          <w:sz w:val="24"/>
          <w:u w:val="single"/>
        </w:rPr>
        <w:t>Procedures</w:t>
      </w:r>
      <w:r>
        <w:rPr>
          <w:sz w:val="24"/>
          <w:u w:val="none"/>
        </w:rPr>
        <w:t> governing promotion decision making.</w:t>
      </w:r>
    </w:p>
    <w:p>
      <w:pPr>
        <w:pStyle w:val="ListParagraph"/>
        <w:spacing w:after="0" w:line="240" w:lineRule="auto"/>
        <w:jc w:val="left"/>
        <w:rPr>
          <w:sz w:val="24"/>
        </w:rPr>
        <w:sectPr>
          <w:pgSz w:w="12240" w:h="15840"/>
          <w:pgMar w:header="727" w:footer="0" w:top="980" w:bottom="280" w:left="1080" w:right="720"/>
        </w:sectPr>
      </w:pPr>
    </w:p>
    <w:p>
      <w:pPr>
        <w:pStyle w:val="BodyText"/>
        <w:spacing w:before="171"/>
      </w:pPr>
    </w:p>
    <w:p>
      <w:pPr>
        <w:spacing w:before="0"/>
        <w:ind w:left="1440" w:right="737" w:firstLine="0"/>
        <w:jc w:val="left"/>
        <w:rPr>
          <w:b/>
          <w:sz w:val="24"/>
        </w:rPr>
      </w:pPr>
      <w:r>
        <w:rPr>
          <w:b/>
          <w:sz w:val="24"/>
        </w:rPr>
        <w:t>The </w:t>
      </w:r>
      <w:r>
        <w:rPr>
          <w:b/>
          <w:sz w:val="24"/>
          <w:u w:val="single"/>
        </w:rPr>
        <w:t>Graduate College’s</w:t>
      </w:r>
      <w:r>
        <w:rPr>
          <w:b/>
          <w:sz w:val="24"/>
          <w:u w:val="none"/>
        </w:rPr>
        <w:t> Collegiate Consulting Group (CCG) will be provided with</w:t>
      </w:r>
      <w:r>
        <w:rPr>
          <w:b/>
          <w:spacing w:val="-3"/>
          <w:sz w:val="24"/>
          <w:u w:val="none"/>
        </w:rPr>
        <w:t> </w:t>
      </w:r>
      <w:r>
        <w:rPr>
          <w:b/>
          <w:sz w:val="24"/>
          <w:u w:val="none"/>
        </w:rPr>
        <w:t>the</w:t>
      </w:r>
      <w:r>
        <w:rPr>
          <w:b/>
          <w:spacing w:val="-3"/>
          <w:sz w:val="24"/>
          <w:u w:val="none"/>
        </w:rPr>
        <w:t> </w:t>
      </w:r>
      <w:r>
        <w:rPr>
          <w:b/>
          <w:sz w:val="24"/>
          <w:u w:val="none"/>
        </w:rPr>
        <w:t>same</w:t>
      </w:r>
      <w:r>
        <w:rPr>
          <w:b/>
          <w:spacing w:val="-3"/>
          <w:sz w:val="24"/>
          <w:u w:val="none"/>
        </w:rPr>
        <w:t> </w:t>
      </w:r>
      <w:r>
        <w:rPr>
          <w:b/>
          <w:sz w:val="24"/>
          <w:u w:val="none"/>
        </w:rPr>
        <w:t>sample</w:t>
      </w:r>
      <w:r>
        <w:rPr>
          <w:b/>
          <w:spacing w:val="-3"/>
          <w:sz w:val="24"/>
          <w:u w:val="none"/>
        </w:rPr>
        <w:t> </w:t>
      </w:r>
      <w:r>
        <w:rPr>
          <w:b/>
          <w:sz w:val="24"/>
          <w:u w:val="none"/>
        </w:rPr>
        <w:t>of</w:t>
      </w:r>
      <w:r>
        <w:rPr>
          <w:b/>
          <w:spacing w:val="-3"/>
          <w:sz w:val="24"/>
          <w:u w:val="none"/>
        </w:rPr>
        <w:t> </w:t>
      </w:r>
      <w:r>
        <w:rPr>
          <w:b/>
          <w:sz w:val="24"/>
          <w:u w:val="none"/>
        </w:rPr>
        <w:t>the</w:t>
      </w:r>
      <w:r>
        <w:rPr>
          <w:b/>
          <w:spacing w:val="-3"/>
          <w:sz w:val="24"/>
          <w:u w:val="none"/>
        </w:rPr>
        <w:t> </w:t>
      </w:r>
      <w:r>
        <w:rPr>
          <w:b/>
          <w:sz w:val="24"/>
          <w:u w:val="none"/>
        </w:rPr>
        <w:t>candidate’s</w:t>
      </w:r>
      <w:r>
        <w:rPr>
          <w:b/>
          <w:spacing w:val="-3"/>
          <w:sz w:val="24"/>
          <w:u w:val="none"/>
        </w:rPr>
        <w:t> </w:t>
      </w:r>
      <w:r>
        <w:rPr>
          <w:b/>
          <w:sz w:val="24"/>
          <w:u w:val="none"/>
        </w:rPr>
        <w:t>scholarly</w:t>
      </w:r>
      <w:r>
        <w:rPr>
          <w:b/>
          <w:spacing w:val="-3"/>
          <w:sz w:val="24"/>
          <w:u w:val="none"/>
        </w:rPr>
        <w:t> </w:t>
      </w:r>
      <w:r>
        <w:rPr>
          <w:b/>
          <w:sz w:val="24"/>
          <w:u w:val="none"/>
        </w:rPr>
        <w:t>or</w:t>
      </w:r>
      <w:r>
        <w:rPr>
          <w:b/>
          <w:spacing w:val="-3"/>
          <w:sz w:val="24"/>
          <w:u w:val="none"/>
        </w:rPr>
        <w:t> </w:t>
      </w:r>
      <w:r>
        <w:rPr>
          <w:b/>
          <w:sz w:val="24"/>
          <w:u w:val="none"/>
        </w:rPr>
        <w:t>creative</w:t>
      </w:r>
      <w:r>
        <w:rPr>
          <w:b/>
          <w:spacing w:val="-3"/>
          <w:sz w:val="24"/>
          <w:u w:val="none"/>
        </w:rPr>
        <w:t> </w:t>
      </w:r>
      <w:r>
        <w:rPr>
          <w:b/>
          <w:sz w:val="24"/>
          <w:u w:val="none"/>
        </w:rPr>
        <w:t>work</w:t>
      </w:r>
      <w:r>
        <w:rPr>
          <w:b/>
          <w:spacing w:val="-3"/>
          <w:sz w:val="24"/>
          <w:u w:val="none"/>
        </w:rPr>
        <w:t> </w:t>
      </w:r>
      <w:r>
        <w:rPr>
          <w:b/>
          <w:sz w:val="24"/>
          <w:u w:val="none"/>
        </w:rPr>
        <w:t>that</w:t>
      </w:r>
      <w:r>
        <w:rPr>
          <w:b/>
          <w:spacing w:val="-3"/>
          <w:sz w:val="24"/>
          <w:u w:val="none"/>
        </w:rPr>
        <w:t> </w:t>
      </w:r>
      <w:r>
        <w:rPr>
          <w:b/>
          <w:sz w:val="24"/>
          <w:u w:val="none"/>
        </w:rPr>
        <w:t>was</w:t>
      </w:r>
      <w:r>
        <w:rPr>
          <w:b/>
          <w:spacing w:val="-3"/>
          <w:sz w:val="24"/>
          <w:u w:val="none"/>
        </w:rPr>
        <w:t> </w:t>
      </w:r>
      <w:r>
        <w:rPr>
          <w:b/>
          <w:sz w:val="24"/>
          <w:u w:val="none"/>
        </w:rPr>
        <w:t>sent to the external evaluators; along with</w:t>
      </w:r>
    </w:p>
    <w:p>
      <w:pPr>
        <w:pStyle w:val="ListParagraph"/>
        <w:numPr>
          <w:ilvl w:val="1"/>
          <w:numId w:val="14"/>
        </w:numPr>
        <w:tabs>
          <w:tab w:pos="2159" w:val="left" w:leader="none"/>
        </w:tabs>
        <w:spacing w:line="240" w:lineRule="auto" w:before="199" w:after="0"/>
        <w:ind w:left="2159" w:right="0" w:hanging="359"/>
        <w:jc w:val="left"/>
        <w:rPr>
          <w:b/>
          <w:sz w:val="24"/>
        </w:rPr>
      </w:pPr>
      <w:r>
        <w:rPr>
          <w:b/>
          <w:sz w:val="24"/>
        </w:rPr>
        <w:t>the</w:t>
      </w:r>
      <w:r>
        <w:rPr>
          <w:b/>
          <w:spacing w:val="-3"/>
          <w:sz w:val="24"/>
        </w:rPr>
        <w:t> </w:t>
      </w:r>
      <w:r>
        <w:rPr>
          <w:b/>
          <w:sz w:val="24"/>
        </w:rPr>
        <w:t>Promotion</w:t>
      </w:r>
      <w:r>
        <w:rPr>
          <w:b/>
          <w:spacing w:val="-1"/>
          <w:sz w:val="24"/>
        </w:rPr>
        <w:t> </w:t>
      </w:r>
      <w:r>
        <w:rPr>
          <w:b/>
          <w:sz w:val="24"/>
        </w:rPr>
        <w:t>Record</w:t>
      </w:r>
      <w:r>
        <w:rPr>
          <w:b/>
          <w:spacing w:val="-1"/>
          <w:sz w:val="24"/>
        </w:rPr>
        <w:t> </w:t>
      </w:r>
      <w:r>
        <w:rPr>
          <w:b/>
          <w:sz w:val="24"/>
        </w:rPr>
        <w:t>available</w:t>
      </w:r>
      <w:r>
        <w:rPr>
          <w:b/>
          <w:spacing w:val="-1"/>
          <w:sz w:val="24"/>
        </w:rPr>
        <w:t> </w:t>
      </w:r>
      <w:r>
        <w:rPr>
          <w:b/>
          <w:sz w:val="24"/>
        </w:rPr>
        <w:t>to</w:t>
      </w:r>
      <w:r>
        <w:rPr>
          <w:b/>
          <w:spacing w:val="-2"/>
          <w:sz w:val="24"/>
        </w:rPr>
        <w:t> </w:t>
      </w:r>
      <w:r>
        <w:rPr>
          <w:b/>
          <w:sz w:val="24"/>
        </w:rPr>
        <w:t>the</w:t>
      </w:r>
      <w:r>
        <w:rPr>
          <w:b/>
          <w:spacing w:val="-1"/>
          <w:sz w:val="24"/>
        </w:rPr>
        <w:t> </w:t>
      </w:r>
      <w:r>
        <w:rPr>
          <w:b/>
          <w:spacing w:val="-4"/>
          <w:sz w:val="24"/>
        </w:rPr>
        <w:t>DEO;</w:t>
      </w:r>
    </w:p>
    <w:p>
      <w:pPr>
        <w:pStyle w:val="ListParagraph"/>
        <w:numPr>
          <w:ilvl w:val="1"/>
          <w:numId w:val="14"/>
        </w:numPr>
        <w:tabs>
          <w:tab w:pos="2159" w:val="left" w:leader="none"/>
        </w:tabs>
        <w:spacing w:line="240" w:lineRule="auto" w:before="199" w:after="0"/>
        <w:ind w:left="2159" w:right="0" w:hanging="359"/>
        <w:jc w:val="left"/>
        <w:rPr>
          <w:b/>
          <w:sz w:val="24"/>
        </w:rPr>
      </w:pPr>
      <w:r>
        <w:rPr>
          <w:b/>
          <w:sz w:val="24"/>
        </w:rPr>
        <w:t>the</w:t>
      </w:r>
      <w:r>
        <w:rPr>
          <w:b/>
          <w:spacing w:val="-1"/>
          <w:sz w:val="24"/>
        </w:rPr>
        <w:t> </w:t>
      </w:r>
      <w:r>
        <w:rPr>
          <w:b/>
          <w:sz w:val="24"/>
        </w:rPr>
        <w:t>DEO’s letter; </w:t>
      </w:r>
      <w:r>
        <w:rPr>
          <w:b/>
          <w:spacing w:val="-5"/>
          <w:sz w:val="24"/>
        </w:rPr>
        <w:t>and</w:t>
      </w:r>
    </w:p>
    <w:p>
      <w:pPr>
        <w:pStyle w:val="ListParagraph"/>
        <w:numPr>
          <w:ilvl w:val="1"/>
          <w:numId w:val="14"/>
        </w:numPr>
        <w:tabs>
          <w:tab w:pos="2160" w:val="left" w:leader="none"/>
        </w:tabs>
        <w:spacing w:line="240" w:lineRule="auto" w:before="198" w:after="0"/>
        <w:ind w:left="2160" w:right="1690" w:hanging="360"/>
        <w:jc w:val="both"/>
        <w:rPr>
          <w:b/>
          <w:sz w:val="24"/>
        </w:rPr>
      </w:pPr>
      <w:r>
        <w:rPr>
          <w:b/>
          <w:sz w:val="24"/>
        </w:rPr>
        <w:t>the</w:t>
      </w:r>
      <w:r>
        <w:rPr>
          <w:b/>
          <w:spacing w:val="-5"/>
          <w:sz w:val="24"/>
        </w:rPr>
        <w:t> </w:t>
      </w:r>
      <w:r>
        <w:rPr>
          <w:b/>
          <w:sz w:val="24"/>
        </w:rPr>
        <w:t>candidate’s</w:t>
      </w:r>
      <w:r>
        <w:rPr>
          <w:b/>
          <w:spacing w:val="-5"/>
          <w:sz w:val="24"/>
        </w:rPr>
        <w:t> </w:t>
      </w:r>
      <w:r>
        <w:rPr>
          <w:b/>
          <w:sz w:val="24"/>
        </w:rPr>
        <w:t>letter</w:t>
      </w:r>
      <w:r>
        <w:rPr>
          <w:b/>
          <w:spacing w:val="-5"/>
          <w:sz w:val="24"/>
        </w:rPr>
        <w:t> </w:t>
      </w:r>
      <w:r>
        <w:rPr>
          <w:b/>
          <w:sz w:val="24"/>
        </w:rPr>
        <w:t>of</w:t>
      </w:r>
      <w:r>
        <w:rPr>
          <w:b/>
          <w:spacing w:val="-5"/>
          <w:sz w:val="24"/>
        </w:rPr>
        <w:t> </w:t>
      </w:r>
      <w:r>
        <w:rPr>
          <w:b/>
          <w:sz w:val="24"/>
        </w:rPr>
        <w:t>response</w:t>
      </w:r>
      <w:r>
        <w:rPr>
          <w:b/>
          <w:spacing w:val="-5"/>
          <w:sz w:val="24"/>
        </w:rPr>
        <w:t> </w:t>
      </w:r>
      <w:r>
        <w:rPr>
          <w:b/>
          <w:sz w:val="24"/>
        </w:rPr>
        <w:t>(if</w:t>
      </w:r>
      <w:r>
        <w:rPr>
          <w:b/>
          <w:spacing w:val="-4"/>
          <w:sz w:val="24"/>
        </w:rPr>
        <w:t> </w:t>
      </w:r>
      <w:r>
        <w:rPr>
          <w:b/>
          <w:sz w:val="24"/>
        </w:rPr>
        <w:t>any)</w:t>
      </w:r>
      <w:r>
        <w:rPr>
          <w:b/>
          <w:spacing w:val="-4"/>
          <w:sz w:val="24"/>
        </w:rPr>
        <w:t> </w:t>
      </w:r>
      <w:r>
        <w:rPr>
          <w:b/>
          <w:sz w:val="24"/>
        </w:rPr>
        <w:t>following</w:t>
      </w:r>
      <w:r>
        <w:rPr>
          <w:b/>
          <w:spacing w:val="-4"/>
          <w:sz w:val="24"/>
        </w:rPr>
        <w:t> </w:t>
      </w:r>
      <w:r>
        <w:rPr>
          <w:b/>
          <w:sz w:val="24"/>
        </w:rPr>
        <w:t>receipt</w:t>
      </w:r>
      <w:r>
        <w:rPr>
          <w:b/>
          <w:spacing w:val="-4"/>
          <w:sz w:val="24"/>
        </w:rPr>
        <w:t> </w:t>
      </w:r>
      <w:r>
        <w:rPr>
          <w:b/>
          <w:sz w:val="24"/>
        </w:rPr>
        <w:t>of</w:t>
      </w:r>
      <w:r>
        <w:rPr>
          <w:b/>
          <w:spacing w:val="-4"/>
          <w:sz w:val="24"/>
        </w:rPr>
        <w:t> </w:t>
      </w:r>
      <w:r>
        <w:rPr>
          <w:b/>
          <w:sz w:val="24"/>
        </w:rPr>
        <w:t>the Departmental Consulting Group’s recorded vote and discussion summary and the recommendation of the DEO.</w:t>
      </w:r>
    </w:p>
    <w:p>
      <w:pPr>
        <w:pStyle w:val="ListParagraph"/>
        <w:numPr>
          <w:ilvl w:val="0"/>
          <w:numId w:val="14"/>
        </w:numPr>
        <w:tabs>
          <w:tab w:pos="1419" w:val="left" w:leader="none"/>
          <w:tab w:pos="1440" w:val="left" w:leader="none"/>
        </w:tabs>
        <w:spacing w:line="240" w:lineRule="auto" w:before="198" w:after="0"/>
        <w:ind w:left="1440" w:right="1073" w:hanging="360"/>
        <w:jc w:val="left"/>
        <w:rPr>
          <w:sz w:val="24"/>
        </w:rPr>
      </w:pPr>
      <w:r>
        <w:rPr>
          <w:sz w:val="24"/>
        </w:rPr>
        <w:t>If</w:t>
      </w:r>
      <w:r>
        <w:rPr>
          <w:spacing w:val="-4"/>
          <w:sz w:val="24"/>
        </w:rPr>
        <w:t> </w:t>
      </w:r>
      <w:r>
        <w:rPr>
          <w:sz w:val="24"/>
        </w:rPr>
        <w:t>the</w:t>
      </w:r>
      <w:r>
        <w:rPr>
          <w:spacing w:val="-4"/>
          <w:sz w:val="24"/>
        </w:rPr>
        <w:t> </w:t>
      </w:r>
      <w:r>
        <w:rPr>
          <w:sz w:val="24"/>
        </w:rPr>
        <w:t>CCG</w:t>
      </w:r>
      <w:r>
        <w:rPr>
          <w:spacing w:val="-4"/>
          <w:sz w:val="24"/>
        </w:rPr>
        <w:t> </w:t>
      </w:r>
      <w:r>
        <w:rPr>
          <w:sz w:val="24"/>
        </w:rPr>
        <w:t>finds</w:t>
      </w:r>
      <w:r>
        <w:rPr>
          <w:spacing w:val="-4"/>
          <w:sz w:val="24"/>
        </w:rPr>
        <w:t> </w:t>
      </w:r>
      <w:r>
        <w:rPr>
          <w:sz w:val="24"/>
        </w:rPr>
        <w:t>it</w:t>
      </w:r>
      <w:r>
        <w:rPr>
          <w:spacing w:val="-4"/>
          <w:sz w:val="24"/>
        </w:rPr>
        <w:t> </w:t>
      </w:r>
      <w:r>
        <w:rPr>
          <w:sz w:val="24"/>
        </w:rPr>
        <w:t>necessary</w:t>
      </w:r>
      <w:r>
        <w:rPr>
          <w:spacing w:val="-4"/>
          <w:sz w:val="24"/>
        </w:rPr>
        <w:t> </w:t>
      </w:r>
      <w:r>
        <w:rPr>
          <w:sz w:val="24"/>
        </w:rPr>
        <w:t>for</w:t>
      </w:r>
      <w:r>
        <w:rPr>
          <w:spacing w:val="-4"/>
          <w:sz w:val="24"/>
        </w:rPr>
        <w:t> </w:t>
      </w:r>
      <w:r>
        <w:rPr>
          <w:sz w:val="24"/>
        </w:rPr>
        <w:t>clarification</w:t>
      </w:r>
      <w:r>
        <w:rPr>
          <w:spacing w:val="-4"/>
          <w:sz w:val="24"/>
        </w:rPr>
        <w:t> </w:t>
      </w:r>
      <w:r>
        <w:rPr>
          <w:sz w:val="24"/>
        </w:rPr>
        <w:t>or</w:t>
      </w:r>
      <w:r>
        <w:rPr>
          <w:spacing w:val="-4"/>
          <w:sz w:val="24"/>
        </w:rPr>
        <w:t> </w:t>
      </w:r>
      <w:r>
        <w:rPr>
          <w:sz w:val="24"/>
        </w:rPr>
        <w:t>supplementation</w:t>
      </w:r>
      <w:r>
        <w:rPr>
          <w:spacing w:val="-4"/>
          <w:sz w:val="24"/>
        </w:rPr>
        <w:t> </w:t>
      </w:r>
      <w:r>
        <w:rPr>
          <w:sz w:val="24"/>
        </w:rPr>
        <w:t>of</w:t>
      </w:r>
      <w:r>
        <w:rPr>
          <w:spacing w:val="-4"/>
          <w:sz w:val="24"/>
        </w:rPr>
        <w:t> </w:t>
      </w:r>
      <w:r>
        <w:rPr>
          <w:sz w:val="24"/>
        </w:rPr>
        <w:t>the</w:t>
      </w:r>
      <w:r>
        <w:rPr>
          <w:spacing w:val="-4"/>
          <w:sz w:val="24"/>
        </w:rPr>
        <w:t> </w:t>
      </w:r>
      <w:r>
        <w:rPr>
          <w:sz w:val="24"/>
        </w:rPr>
        <w:t>Promotion Record, the CCG may submit to the DCG and/or the DEO a written request for additional</w:t>
      </w:r>
      <w:r>
        <w:rPr>
          <w:spacing w:val="-2"/>
          <w:sz w:val="24"/>
        </w:rPr>
        <w:t> </w:t>
      </w:r>
      <w:r>
        <w:rPr>
          <w:sz w:val="24"/>
        </w:rPr>
        <w:t>information.</w:t>
      </w:r>
      <w:r>
        <w:rPr>
          <w:spacing w:val="-2"/>
          <w:sz w:val="24"/>
        </w:rPr>
        <w:t> </w:t>
      </w:r>
      <w:r>
        <w:rPr>
          <w:sz w:val="24"/>
        </w:rPr>
        <w:t>The</w:t>
      </w:r>
      <w:r>
        <w:rPr>
          <w:spacing w:val="-2"/>
          <w:sz w:val="24"/>
        </w:rPr>
        <w:t> </w:t>
      </w:r>
      <w:r>
        <w:rPr>
          <w:sz w:val="24"/>
        </w:rPr>
        <w:t>CCG</w:t>
      </w:r>
      <w:r>
        <w:rPr>
          <w:spacing w:val="-2"/>
          <w:sz w:val="24"/>
        </w:rPr>
        <w:t> </w:t>
      </w:r>
      <w:r>
        <w:rPr>
          <w:sz w:val="24"/>
        </w:rPr>
        <w:t>will</w:t>
      </w:r>
      <w:r>
        <w:rPr>
          <w:spacing w:val="-2"/>
          <w:sz w:val="24"/>
        </w:rPr>
        <w:t> </w:t>
      </w:r>
      <w:r>
        <w:rPr>
          <w:sz w:val="24"/>
        </w:rPr>
        <w:t>enter</w:t>
      </w:r>
      <w:r>
        <w:rPr>
          <w:spacing w:val="-3"/>
          <w:sz w:val="24"/>
        </w:rPr>
        <w:t> </w:t>
      </w:r>
      <w:r>
        <w:rPr>
          <w:sz w:val="24"/>
        </w:rPr>
        <w:t>any</w:t>
      </w:r>
      <w:r>
        <w:rPr>
          <w:spacing w:val="-3"/>
          <w:sz w:val="24"/>
        </w:rPr>
        <w:t> </w:t>
      </w:r>
      <w:r>
        <w:rPr>
          <w:sz w:val="24"/>
        </w:rPr>
        <w:t>information</w:t>
      </w:r>
      <w:r>
        <w:rPr>
          <w:spacing w:val="-3"/>
          <w:sz w:val="24"/>
        </w:rPr>
        <w:t> </w:t>
      </w:r>
      <w:r>
        <w:rPr>
          <w:sz w:val="24"/>
        </w:rPr>
        <w:t>thus</w:t>
      </w:r>
      <w:r>
        <w:rPr>
          <w:spacing w:val="-3"/>
          <w:sz w:val="24"/>
        </w:rPr>
        <w:t> </w:t>
      </w:r>
      <w:r>
        <w:rPr>
          <w:sz w:val="24"/>
        </w:rPr>
        <w:t>obtained</w:t>
      </w:r>
      <w:r>
        <w:rPr>
          <w:spacing w:val="-3"/>
          <w:sz w:val="24"/>
        </w:rPr>
        <w:t> </w:t>
      </w:r>
      <w:r>
        <w:rPr>
          <w:sz w:val="24"/>
        </w:rPr>
        <w:t>into</w:t>
      </w:r>
      <w:r>
        <w:rPr>
          <w:spacing w:val="-3"/>
          <w:sz w:val="24"/>
        </w:rPr>
        <w:t> </w:t>
      </w:r>
      <w:r>
        <w:rPr>
          <w:sz w:val="24"/>
        </w:rPr>
        <w:t>the Promotion Record.</w:t>
      </w:r>
    </w:p>
    <w:p>
      <w:pPr>
        <w:pStyle w:val="ListParagraph"/>
        <w:numPr>
          <w:ilvl w:val="0"/>
          <w:numId w:val="14"/>
        </w:numPr>
        <w:tabs>
          <w:tab w:pos="1419" w:val="left" w:leader="none"/>
          <w:tab w:pos="1440" w:val="left" w:leader="none"/>
        </w:tabs>
        <w:spacing w:line="240" w:lineRule="auto" w:before="199" w:after="0"/>
        <w:ind w:left="1440" w:right="1021" w:hanging="360"/>
        <w:jc w:val="left"/>
        <w:rPr>
          <w:sz w:val="24"/>
        </w:rPr>
      </w:pPr>
      <w:r>
        <w:rPr>
          <w:sz w:val="24"/>
        </w:rPr>
        <w:t>The</w:t>
      </w:r>
      <w:r>
        <w:rPr>
          <w:spacing w:val="-4"/>
          <w:sz w:val="24"/>
        </w:rPr>
        <w:t> </w:t>
      </w:r>
      <w:r>
        <w:rPr>
          <w:sz w:val="24"/>
        </w:rPr>
        <w:t>CCG</w:t>
      </w:r>
      <w:r>
        <w:rPr>
          <w:spacing w:val="-4"/>
          <w:sz w:val="24"/>
        </w:rPr>
        <w:t> </w:t>
      </w:r>
      <w:r>
        <w:rPr>
          <w:sz w:val="24"/>
        </w:rPr>
        <w:t>will</w:t>
      </w:r>
      <w:r>
        <w:rPr>
          <w:spacing w:val="-4"/>
          <w:sz w:val="24"/>
        </w:rPr>
        <w:t> </w:t>
      </w:r>
      <w:r>
        <w:rPr>
          <w:sz w:val="24"/>
        </w:rPr>
        <w:t>meet,</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the</w:t>
      </w:r>
      <w:r>
        <w:rPr>
          <w:spacing w:val="-4"/>
          <w:sz w:val="24"/>
        </w:rPr>
        <w:t> </w:t>
      </w:r>
      <w:r>
        <w:rPr>
          <w:sz w:val="24"/>
          <w:u w:val="single"/>
        </w:rPr>
        <w:t>college’s</w:t>
      </w:r>
      <w:r>
        <w:rPr>
          <w:spacing w:val="-4"/>
          <w:sz w:val="24"/>
          <w:u w:val="single"/>
        </w:rPr>
        <w:t> </w:t>
      </w:r>
      <w:r>
        <w:rPr>
          <w:sz w:val="24"/>
          <w:u w:val="single"/>
        </w:rPr>
        <w:t>written</w:t>
      </w:r>
      <w:r>
        <w:rPr>
          <w:spacing w:val="-4"/>
          <w:sz w:val="24"/>
          <w:u w:val="single"/>
        </w:rPr>
        <w:t> </w:t>
      </w:r>
      <w:r>
        <w:rPr>
          <w:sz w:val="24"/>
          <w:u w:val="single"/>
        </w:rPr>
        <w:t>Procedures</w:t>
      </w:r>
      <w:r>
        <w:rPr>
          <w:spacing w:val="-6"/>
          <w:sz w:val="24"/>
          <w:u w:val="none"/>
        </w:rPr>
        <w:t> </w:t>
      </w:r>
      <w:r>
        <w:rPr>
          <w:sz w:val="24"/>
          <w:u w:val="none"/>
        </w:rPr>
        <w:t>governing promotion decision making,</w:t>
      </w:r>
    </w:p>
    <w:p>
      <w:pPr>
        <w:pStyle w:val="ListParagraph"/>
        <w:numPr>
          <w:ilvl w:val="0"/>
          <w:numId w:val="15"/>
        </w:numPr>
        <w:tabs>
          <w:tab w:pos="1766" w:val="left" w:leader="none"/>
        </w:tabs>
        <w:spacing w:line="240" w:lineRule="auto" w:before="199" w:after="0"/>
        <w:ind w:left="1766" w:right="0" w:hanging="326"/>
        <w:jc w:val="left"/>
        <w:rPr>
          <w:sz w:val="24"/>
        </w:rPr>
      </w:pPr>
      <w:r>
        <w:rPr>
          <w:sz w:val="24"/>
        </w:rPr>
        <w:t>to</w:t>
      </w:r>
      <w:r>
        <w:rPr>
          <w:spacing w:val="-2"/>
          <w:sz w:val="24"/>
        </w:rPr>
        <w:t> </w:t>
      </w:r>
      <w:r>
        <w:rPr>
          <w:sz w:val="24"/>
        </w:rPr>
        <w:t>discuss</w:t>
      </w:r>
      <w:r>
        <w:rPr>
          <w:spacing w:val="-2"/>
          <w:sz w:val="24"/>
        </w:rPr>
        <w:t> </w:t>
      </w:r>
      <w:r>
        <w:rPr>
          <w:sz w:val="24"/>
        </w:rPr>
        <w:t>the</w:t>
      </w:r>
      <w:r>
        <w:rPr>
          <w:spacing w:val="-2"/>
          <w:sz w:val="24"/>
        </w:rPr>
        <w:t> </w:t>
      </w:r>
      <w:r>
        <w:rPr>
          <w:sz w:val="24"/>
        </w:rPr>
        <w:t>candidate’s</w:t>
      </w:r>
      <w:r>
        <w:rPr>
          <w:spacing w:val="-1"/>
          <w:sz w:val="24"/>
        </w:rPr>
        <w:t> </w:t>
      </w:r>
      <w:r>
        <w:rPr>
          <w:spacing w:val="-2"/>
          <w:sz w:val="24"/>
        </w:rPr>
        <w:t>qualifications,</w:t>
      </w:r>
    </w:p>
    <w:p>
      <w:pPr>
        <w:pStyle w:val="ListParagraph"/>
        <w:numPr>
          <w:ilvl w:val="0"/>
          <w:numId w:val="15"/>
        </w:numPr>
        <w:tabs>
          <w:tab w:pos="1779" w:val="left" w:leader="none"/>
        </w:tabs>
        <w:spacing w:line="240" w:lineRule="auto" w:before="201" w:after="0"/>
        <w:ind w:left="1779" w:right="0" w:hanging="339"/>
        <w:jc w:val="left"/>
        <w:rPr>
          <w:sz w:val="24"/>
        </w:rPr>
      </w:pPr>
      <w:r>
        <w:rPr>
          <w:sz w:val="24"/>
        </w:rPr>
        <w:t>to</w:t>
      </w:r>
      <w:r>
        <w:rPr>
          <w:spacing w:val="-1"/>
          <w:sz w:val="24"/>
        </w:rPr>
        <w:t> </w:t>
      </w:r>
      <w:r>
        <w:rPr>
          <w:sz w:val="24"/>
        </w:rPr>
        <w:t>vote and make a recommendation for</w:t>
      </w:r>
      <w:r>
        <w:rPr>
          <w:spacing w:val="-1"/>
          <w:sz w:val="24"/>
        </w:rPr>
        <w:t> </w:t>
      </w:r>
      <w:r>
        <w:rPr>
          <w:sz w:val="24"/>
        </w:rPr>
        <w:t>or</w:t>
      </w:r>
      <w:r>
        <w:rPr>
          <w:spacing w:val="-1"/>
          <w:sz w:val="24"/>
        </w:rPr>
        <w:t> </w:t>
      </w:r>
      <w:r>
        <w:rPr>
          <w:sz w:val="24"/>
        </w:rPr>
        <w:t>against</w:t>
      </w:r>
      <w:r>
        <w:rPr>
          <w:spacing w:val="-1"/>
          <w:sz w:val="24"/>
        </w:rPr>
        <w:t> </w:t>
      </w:r>
      <w:r>
        <w:rPr>
          <w:sz w:val="24"/>
        </w:rPr>
        <w:t>the</w:t>
      </w:r>
      <w:r>
        <w:rPr>
          <w:spacing w:val="-1"/>
          <w:sz w:val="24"/>
        </w:rPr>
        <w:t> </w:t>
      </w:r>
      <w:r>
        <w:rPr>
          <w:sz w:val="24"/>
        </w:rPr>
        <w:t>granting</w:t>
      </w:r>
      <w:r>
        <w:rPr>
          <w:spacing w:val="-1"/>
          <w:sz w:val="24"/>
        </w:rPr>
        <w:t> </w:t>
      </w:r>
      <w:r>
        <w:rPr>
          <w:sz w:val="24"/>
        </w:rPr>
        <w:t>of</w:t>
      </w:r>
      <w:r>
        <w:rPr>
          <w:spacing w:val="-1"/>
          <w:sz w:val="24"/>
        </w:rPr>
        <w:t> </w:t>
      </w:r>
      <w:r>
        <w:rPr>
          <w:sz w:val="24"/>
        </w:rPr>
        <w:t>promotion,</w:t>
      </w:r>
      <w:r>
        <w:rPr>
          <w:spacing w:val="-1"/>
          <w:sz w:val="24"/>
        </w:rPr>
        <w:t> </w:t>
      </w:r>
      <w:r>
        <w:rPr>
          <w:spacing w:val="-5"/>
          <w:sz w:val="24"/>
        </w:rPr>
        <w:t>and</w:t>
      </w:r>
    </w:p>
    <w:p>
      <w:pPr>
        <w:pStyle w:val="ListParagraph"/>
        <w:numPr>
          <w:ilvl w:val="0"/>
          <w:numId w:val="15"/>
        </w:numPr>
        <w:tabs>
          <w:tab w:pos="1765" w:val="left" w:leader="none"/>
        </w:tabs>
        <w:spacing w:line="240" w:lineRule="auto" w:before="199" w:after="0"/>
        <w:ind w:left="1765" w:right="0" w:hanging="325"/>
        <w:jc w:val="left"/>
        <w:rPr>
          <w:sz w:val="24"/>
        </w:rPr>
      </w:pPr>
      <w:r>
        <w:rPr>
          <w:sz w:val="24"/>
        </w:rPr>
        <w:t>to</w:t>
      </w:r>
      <w:r>
        <w:rPr>
          <w:spacing w:val="-2"/>
          <w:sz w:val="24"/>
        </w:rPr>
        <w:t> </w:t>
      </w:r>
      <w:r>
        <w:rPr>
          <w:sz w:val="24"/>
        </w:rPr>
        <w:t>assign</w:t>
      </w:r>
      <w:r>
        <w:rPr>
          <w:spacing w:val="-1"/>
          <w:sz w:val="24"/>
        </w:rPr>
        <w:t> </w:t>
      </w:r>
      <w:r>
        <w:rPr>
          <w:sz w:val="24"/>
        </w:rPr>
        <w:t>one</w:t>
      </w:r>
      <w:r>
        <w:rPr>
          <w:spacing w:val="-1"/>
          <w:sz w:val="24"/>
        </w:rPr>
        <w:t> </w:t>
      </w:r>
      <w:r>
        <w:rPr>
          <w:sz w:val="24"/>
        </w:rPr>
        <w:t>or</w:t>
      </w:r>
      <w:r>
        <w:rPr>
          <w:spacing w:val="-2"/>
          <w:sz w:val="24"/>
        </w:rPr>
        <w:t> </w:t>
      </w:r>
      <w:r>
        <w:rPr>
          <w:sz w:val="24"/>
        </w:rPr>
        <w:t>more</w:t>
      </w:r>
      <w:r>
        <w:rPr>
          <w:spacing w:val="-1"/>
          <w:sz w:val="24"/>
        </w:rPr>
        <w:t> </w:t>
      </w:r>
      <w:r>
        <w:rPr>
          <w:sz w:val="24"/>
        </w:rPr>
        <w:t>of</w:t>
      </w:r>
      <w:r>
        <w:rPr>
          <w:spacing w:val="-1"/>
          <w:sz w:val="24"/>
        </w:rPr>
        <w:t> </w:t>
      </w:r>
      <w:r>
        <w:rPr>
          <w:sz w:val="24"/>
        </w:rPr>
        <w:t>its</w:t>
      </w:r>
      <w:r>
        <w:rPr>
          <w:spacing w:val="-1"/>
          <w:sz w:val="24"/>
        </w:rPr>
        <w:t> </w:t>
      </w:r>
      <w:r>
        <w:rPr>
          <w:spacing w:val="-2"/>
          <w:sz w:val="24"/>
        </w:rPr>
        <w:t>members</w:t>
      </w:r>
    </w:p>
    <w:p>
      <w:pPr>
        <w:pStyle w:val="ListParagraph"/>
        <w:numPr>
          <w:ilvl w:val="1"/>
          <w:numId w:val="15"/>
        </w:numPr>
        <w:tabs>
          <w:tab w:pos="2201" w:val="left" w:leader="none"/>
          <w:tab w:pos="2203" w:val="left" w:leader="none"/>
        </w:tabs>
        <w:spacing w:line="240" w:lineRule="auto" w:before="199" w:after="0"/>
        <w:ind w:left="2203" w:right="882" w:hanging="404"/>
        <w:jc w:val="left"/>
        <w:rPr>
          <w:sz w:val="24"/>
        </w:rPr>
      </w:pPr>
      <w:r>
        <w:rPr>
          <w:sz w:val="24"/>
        </w:rPr>
        <w:t>to prepare a summary report of the discussion, if its recommendation to the Dean</w:t>
      </w:r>
      <w:r>
        <w:rPr>
          <w:spacing w:val="-3"/>
          <w:sz w:val="24"/>
        </w:rPr>
        <w:t> </w:t>
      </w:r>
      <w:r>
        <w:rPr>
          <w:sz w:val="24"/>
        </w:rPr>
        <w:t>is</w:t>
      </w:r>
      <w:r>
        <w:rPr>
          <w:spacing w:val="-3"/>
          <w:sz w:val="24"/>
        </w:rPr>
        <w:t> </w:t>
      </w:r>
      <w:r>
        <w:rPr>
          <w:sz w:val="24"/>
        </w:rPr>
        <w:t>negative</w:t>
      </w:r>
      <w:r>
        <w:rPr>
          <w:spacing w:val="-3"/>
          <w:sz w:val="24"/>
        </w:rPr>
        <w:t> </w:t>
      </w:r>
      <w:r>
        <w:rPr>
          <w:sz w:val="24"/>
        </w:rPr>
        <w:t>and</w:t>
      </w:r>
      <w:r>
        <w:rPr>
          <w:spacing w:val="-3"/>
          <w:sz w:val="24"/>
        </w:rPr>
        <w:t> </w:t>
      </w:r>
      <w:r>
        <w:rPr>
          <w:sz w:val="24"/>
        </w:rPr>
        <w:t>contrary</w:t>
      </w:r>
      <w:r>
        <w:rPr>
          <w:spacing w:val="-3"/>
          <w:sz w:val="24"/>
        </w:rPr>
        <w:t> </w:t>
      </w:r>
      <w:r>
        <w:rPr>
          <w:sz w:val="24"/>
        </w:rPr>
        <w:t>to</w:t>
      </w:r>
      <w:r>
        <w:rPr>
          <w:spacing w:val="-3"/>
          <w:sz w:val="24"/>
        </w:rPr>
        <w:t> </w:t>
      </w:r>
      <w:r>
        <w:rPr>
          <w:sz w:val="24"/>
        </w:rPr>
        <w:t>that</w:t>
      </w:r>
      <w:r>
        <w:rPr>
          <w:spacing w:val="-3"/>
          <w:sz w:val="24"/>
        </w:rPr>
        <w:t> </w:t>
      </w:r>
      <w:r>
        <w:rPr>
          <w:sz w:val="24"/>
        </w:rPr>
        <w:t>of</w:t>
      </w:r>
      <w:r>
        <w:rPr>
          <w:spacing w:val="-2"/>
          <w:sz w:val="24"/>
        </w:rPr>
        <w:t> </w:t>
      </w:r>
      <w:r>
        <w:rPr>
          <w:sz w:val="24"/>
        </w:rPr>
        <w:t>the</w:t>
      </w:r>
      <w:r>
        <w:rPr>
          <w:spacing w:val="-2"/>
          <w:sz w:val="24"/>
        </w:rPr>
        <w:t> </w:t>
      </w:r>
      <w:r>
        <w:rPr>
          <w:sz w:val="24"/>
        </w:rPr>
        <w:t>DCG</w:t>
      </w:r>
      <w:r>
        <w:rPr>
          <w:spacing w:val="-2"/>
          <w:sz w:val="24"/>
        </w:rPr>
        <w:t> </w:t>
      </w:r>
      <w:r>
        <w:rPr>
          <w:sz w:val="24"/>
        </w:rPr>
        <w:t>or</w:t>
      </w:r>
      <w:r>
        <w:rPr>
          <w:spacing w:val="-2"/>
          <w:sz w:val="24"/>
        </w:rPr>
        <w:t> </w:t>
      </w:r>
      <w:r>
        <w:rPr>
          <w:sz w:val="24"/>
        </w:rPr>
        <w:t>DEO,</w:t>
      </w:r>
      <w:r>
        <w:rPr>
          <w:spacing w:val="-2"/>
          <w:sz w:val="24"/>
        </w:rPr>
        <w:t> </w:t>
      </w:r>
      <w:r>
        <w:rPr>
          <w:sz w:val="24"/>
        </w:rPr>
        <w:t>or</w:t>
      </w:r>
      <w:r>
        <w:rPr>
          <w:spacing w:val="-2"/>
          <w:sz w:val="24"/>
        </w:rPr>
        <w:t> </w:t>
      </w:r>
      <w:r>
        <w:rPr>
          <w:sz w:val="24"/>
        </w:rPr>
        <w:t>if</w:t>
      </w:r>
      <w:r>
        <w:rPr>
          <w:spacing w:val="-2"/>
          <w:sz w:val="24"/>
        </w:rPr>
        <w:t> </w:t>
      </w:r>
      <w:r>
        <w:rPr>
          <w:sz w:val="24"/>
        </w:rPr>
        <w:t>such</w:t>
      </w:r>
      <w:r>
        <w:rPr>
          <w:spacing w:val="-2"/>
          <w:sz w:val="24"/>
        </w:rPr>
        <w:t> </w:t>
      </w:r>
      <w:r>
        <w:rPr>
          <w:sz w:val="24"/>
        </w:rPr>
        <w:t>a</w:t>
      </w:r>
      <w:r>
        <w:rPr>
          <w:spacing w:val="-2"/>
          <w:sz w:val="24"/>
        </w:rPr>
        <w:t> </w:t>
      </w:r>
      <w:r>
        <w:rPr>
          <w:sz w:val="24"/>
        </w:rPr>
        <w:t>report</w:t>
      </w:r>
    </w:p>
    <w:p>
      <w:pPr>
        <w:pStyle w:val="BodyText"/>
        <w:spacing w:line="275" w:lineRule="exact"/>
        <w:ind w:left="2203"/>
      </w:pPr>
      <w:r>
        <w:rPr/>
        <w:t>is</w:t>
      </w:r>
      <w:r>
        <w:rPr>
          <w:spacing w:val="1"/>
        </w:rPr>
        <w:t> </w:t>
      </w:r>
      <w:r>
        <w:rPr/>
        <w:t>required</w:t>
      </w:r>
      <w:r>
        <w:rPr>
          <w:spacing w:val="4"/>
        </w:rPr>
        <w:t> </w:t>
      </w:r>
      <w:r>
        <w:rPr/>
        <w:t>by</w:t>
      </w:r>
      <w:r>
        <w:rPr>
          <w:spacing w:val="4"/>
        </w:rPr>
        <w:t> </w:t>
      </w:r>
      <w:r>
        <w:rPr/>
        <w:t>the</w:t>
      </w:r>
      <w:r>
        <w:rPr>
          <w:spacing w:val="4"/>
        </w:rPr>
        <w:t> </w:t>
      </w:r>
      <w:r>
        <w:rPr/>
        <w:t>college’s</w:t>
      </w:r>
      <w:r>
        <w:rPr>
          <w:spacing w:val="4"/>
        </w:rPr>
        <w:t> </w:t>
      </w:r>
      <w:r>
        <w:rPr/>
        <w:t>written</w:t>
      </w:r>
      <w:r>
        <w:rPr>
          <w:spacing w:val="3"/>
        </w:rPr>
        <w:t> </w:t>
      </w:r>
      <w:r>
        <w:rPr/>
        <w:t>Procedures</w:t>
      </w:r>
      <w:r>
        <w:rPr>
          <w:spacing w:val="4"/>
        </w:rPr>
        <w:t> </w:t>
      </w:r>
      <w:r>
        <w:rPr/>
        <w:t>on</w:t>
      </w:r>
      <w:r>
        <w:rPr>
          <w:spacing w:val="4"/>
        </w:rPr>
        <w:t> </w:t>
      </w:r>
      <w:r>
        <w:rPr/>
        <w:t>promotion</w:t>
      </w:r>
      <w:r>
        <w:rPr>
          <w:spacing w:val="4"/>
        </w:rPr>
        <w:t> </w:t>
      </w:r>
      <w:r>
        <w:rPr/>
        <w:t>decision</w:t>
      </w:r>
      <w:r>
        <w:rPr>
          <w:spacing w:val="4"/>
        </w:rPr>
        <w:t> </w:t>
      </w:r>
      <w:r>
        <w:rPr>
          <w:spacing w:val="-2"/>
        </w:rPr>
        <w:t>making;</w:t>
      </w:r>
    </w:p>
    <w:p>
      <w:pPr>
        <w:pStyle w:val="ListParagraph"/>
        <w:numPr>
          <w:ilvl w:val="1"/>
          <w:numId w:val="15"/>
        </w:numPr>
        <w:tabs>
          <w:tab w:pos="2203" w:val="left" w:leader="none"/>
        </w:tabs>
        <w:spacing w:line="240" w:lineRule="auto" w:before="0" w:after="0"/>
        <w:ind w:left="2203" w:right="0" w:hanging="403"/>
        <w:jc w:val="left"/>
        <w:rPr>
          <w:sz w:val="24"/>
        </w:rPr>
      </w:pPr>
      <w:r>
        <w:rPr>
          <w:sz w:val="24"/>
        </w:rPr>
        <w:t>to</w:t>
      </w:r>
      <w:r>
        <w:rPr>
          <w:spacing w:val="-1"/>
          <w:sz w:val="24"/>
        </w:rPr>
        <w:t> </w:t>
      </w:r>
      <w:r>
        <w:rPr>
          <w:sz w:val="24"/>
        </w:rPr>
        <w:t>document the</w:t>
      </w:r>
      <w:r>
        <w:rPr>
          <w:spacing w:val="-1"/>
          <w:sz w:val="24"/>
        </w:rPr>
        <w:t> </w:t>
      </w:r>
      <w:r>
        <w:rPr>
          <w:sz w:val="24"/>
        </w:rPr>
        <w:t>final vote, </w:t>
      </w:r>
      <w:r>
        <w:rPr>
          <w:spacing w:val="-5"/>
          <w:sz w:val="24"/>
        </w:rPr>
        <w:t>and</w:t>
      </w:r>
    </w:p>
    <w:p>
      <w:pPr>
        <w:pStyle w:val="ListParagraph"/>
        <w:numPr>
          <w:ilvl w:val="1"/>
          <w:numId w:val="15"/>
        </w:numPr>
        <w:tabs>
          <w:tab w:pos="2218" w:val="left" w:leader="none"/>
        </w:tabs>
        <w:spacing w:line="240" w:lineRule="auto" w:before="1" w:after="0"/>
        <w:ind w:left="2218" w:right="0" w:hanging="418"/>
        <w:jc w:val="left"/>
        <w:rPr>
          <w:sz w:val="24"/>
        </w:rPr>
      </w:pPr>
      <w:r>
        <w:rPr>
          <w:sz w:val="24"/>
        </w:rPr>
        <w:t>to</w:t>
      </w:r>
      <w:r>
        <w:rPr>
          <w:spacing w:val="-2"/>
          <w:sz w:val="24"/>
        </w:rPr>
        <w:t> </w:t>
      </w:r>
      <w:r>
        <w:rPr>
          <w:sz w:val="24"/>
        </w:rPr>
        <w:t>enter</w:t>
      </w:r>
      <w:r>
        <w:rPr>
          <w:spacing w:val="-1"/>
          <w:sz w:val="24"/>
        </w:rPr>
        <w:t> </w:t>
      </w:r>
      <w:r>
        <w:rPr>
          <w:sz w:val="24"/>
        </w:rPr>
        <w:t>that</w:t>
      </w:r>
      <w:r>
        <w:rPr>
          <w:spacing w:val="-3"/>
          <w:sz w:val="24"/>
        </w:rPr>
        <w:t> </w:t>
      </w:r>
      <w:r>
        <w:rPr>
          <w:sz w:val="24"/>
        </w:rPr>
        <w:t>information</w:t>
      </w:r>
      <w:r>
        <w:rPr>
          <w:spacing w:val="-1"/>
          <w:sz w:val="24"/>
        </w:rPr>
        <w:t> </w:t>
      </w:r>
      <w:r>
        <w:rPr>
          <w:sz w:val="24"/>
        </w:rPr>
        <w:t>into</w:t>
      </w:r>
      <w:r>
        <w:rPr>
          <w:spacing w:val="-2"/>
          <w:sz w:val="24"/>
        </w:rPr>
        <w:t> </w:t>
      </w:r>
      <w:r>
        <w:rPr>
          <w:sz w:val="24"/>
        </w:rPr>
        <w:t>the</w:t>
      </w:r>
      <w:r>
        <w:rPr>
          <w:spacing w:val="-1"/>
          <w:sz w:val="24"/>
        </w:rPr>
        <w:t> </w:t>
      </w:r>
      <w:r>
        <w:rPr>
          <w:sz w:val="24"/>
        </w:rPr>
        <w:t>Promotion</w:t>
      </w:r>
      <w:r>
        <w:rPr>
          <w:spacing w:val="-1"/>
          <w:sz w:val="24"/>
        </w:rPr>
        <w:t> </w:t>
      </w:r>
      <w:r>
        <w:rPr>
          <w:spacing w:val="-2"/>
          <w:sz w:val="24"/>
        </w:rPr>
        <w:t>Record.</w:t>
      </w:r>
    </w:p>
    <w:p>
      <w:pPr>
        <w:pStyle w:val="BodyText"/>
        <w:spacing w:before="199"/>
        <w:ind w:left="1440" w:right="830"/>
      </w:pPr>
      <w:r>
        <w:rPr/>
        <w:t>The </w:t>
      </w:r>
      <w:r>
        <w:rPr>
          <w:u w:val="single"/>
        </w:rPr>
        <w:t>Graduate College’s</w:t>
      </w:r>
      <w:r>
        <w:rPr>
          <w:u w:val="none"/>
        </w:rPr>
        <w:t> Collegiate Consulting Group (CCG) discusses each candidate’s promotion record in a meeting with the Dean.</w:t>
      </w:r>
      <w:r>
        <w:rPr>
          <w:spacing w:val="40"/>
          <w:u w:val="none"/>
        </w:rPr>
        <w:t> </w:t>
      </w:r>
      <w:r>
        <w:rPr>
          <w:u w:val="none"/>
        </w:rPr>
        <w:t>The CCG members vote on each promotion and/or tenure decision by secret ballot; the CCG members select one member to report the vote in a letter to the Graduate Dean (a separate letter for each</w:t>
      </w:r>
      <w:r>
        <w:rPr>
          <w:spacing w:val="-4"/>
          <w:u w:val="none"/>
        </w:rPr>
        <w:t> </w:t>
      </w:r>
      <w:r>
        <w:rPr>
          <w:u w:val="none"/>
        </w:rPr>
        <w:t>candidate).</w:t>
      </w:r>
      <w:r>
        <w:rPr>
          <w:spacing w:val="40"/>
          <w:u w:val="none"/>
        </w:rPr>
        <w:t> </w:t>
      </w:r>
      <w:r>
        <w:rPr>
          <w:u w:val="none"/>
        </w:rPr>
        <w:t>A</w:t>
      </w:r>
      <w:r>
        <w:rPr>
          <w:spacing w:val="-4"/>
          <w:u w:val="none"/>
        </w:rPr>
        <w:t> </w:t>
      </w:r>
      <w:r>
        <w:rPr>
          <w:u w:val="none"/>
        </w:rPr>
        <w:t>simple</w:t>
      </w:r>
      <w:r>
        <w:rPr>
          <w:spacing w:val="-4"/>
          <w:u w:val="none"/>
        </w:rPr>
        <w:t> </w:t>
      </w:r>
      <w:r>
        <w:rPr>
          <w:u w:val="none"/>
        </w:rPr>
        <w:t>majority</w:t>
      </w:r>
      <w:r>
        <w:rPr>
          <w:spacing w:val="-4"/>
          <w:u w:val="none"/>
        </w:rPr>
        <w:t> </w:t>
      </w:r>
      <w:r>
        <w:rPr>
          <w:u w:val="none"/>
        </w:rPr>
        <w:t>vote</w:t>
      </w:r>
      <w:r>
        <w:rPr>
          <w:spacing w:val="-3"/>
          <w:u w:val="none"/>
        </w:rPr>
        <w:t> </w:t>
      </w:r>
      <w:r>
        <w:rPr>
          <w:u w:val="none"/>
        </w:rPr>
        <w:t>constitutes</w:t>
      </w:r>
      <w:r>
        <w:rPr>
          <w:spacing w:val="-4"/>
          <w:u w:val="none"/>
        </w:rPr>
        <w:t> </w:t>
      </w:r>
      <w:r>
        <w:rPr>
          <w:u w:val="none"/>
        </w:rPr>
        <w:t>a</w:t>
      </w:r>
      <w:r>
        <w:rPr>
          <w:spacing w:val="-4"/>
          <w:u w:val="none"/>
        </w:rPr>
        <w:t> </w:t>
      </w:r>
      <w:r>
        <w:rPr>
          <w:u w:val="none"/>
        </w:rPr>
        <w:t>positive</w:t>
      </w:r>
      <w:r>
        <w:rPr>
          <w:spacing w:val="-4"/>
          <w:u w:val="none"/>
        </w:rPr>
        <w:t> </w:t>
      </w:r>
      <w:r>
        <w:rPr>
          <w:u w:val="none"/>
        </w:rPr>
        <w:t>recommendation.</w:t>
      </w:r>
      <w:r>
        <w:rPr>
          <w:spacing w:val="-4"/>
          <w:u w:val="none"/>
        </w:rPr>
        <w:t> </w:t>
      </w:r>
      <w:r>
        <w:rPr>
          <w:u w:val="none"/>
        </w:rPr>
        <w:t>The letter does not summarize the discussion preceding the vote, unless the recommendation to the Dean is negative and contrary to that of the DCG or DEO.</w:t>
      </w:r>
    </w:p>
    <w:p>
      <w:pPr>
        <w:pStyle w:val="ListParagraph"/>
        <w:numPr>
          <w:ilvl w:val="0"/>
          <w:numId w:val="14"/>
        </w:numPr>
        <w:tabs>
          <w:tab w:pos="1419" w:val="left" w:leader="none"/>
          <w:tab w:pos="1440" w:val="left" w:leader="none"/>
        </w:tabs>
        <w:spacing w:line="240" w:lineRule="auto" w:before="199" w:after="0"/>
        <w:ind w:left="1440" w:right="1084" w:hanging="360"/>
        <w:jc w:val="left"/>
        <w:rPr>
          <w:sz w:val="24"/>
        </w:rPr>
      </w:pPr>
      <w:r>
        <w:rPr>
          <w:sz w:val="24"/>
        </w:rPr>
        <w:t>The</w:t>
      </w:r>
      <w:r>
        <w:rPr>
          <w:spacing w:val="-3"/>
          <w:sz w:val="24"/>
        </w:rPr>
        <w:t> </w:t>
      </w:r>
      <w:r>
        <w:rPr>
          <w:sz w:val="24"/>
        </w:rPr>
        <w:t>CCG’s</w:t>
      </w:r>
      <w:r>
        <w:rPr>
          <w:spacing w:val="-3"/>
          <w:sz w:val="24"/>
        </w:rPr>
        <w:t> </w:t>
      </w:r>
      <w:r>
        <w:rPr>
          <w:sz w:val="24"/>
        </w:rPr>
        <w:t>vote</w:t>
      </w:r>
      <w:r>
        <w:rPr>
          <w:spacing w:val="-3"/>
          <w:sz w:val="24"/>
        </w:rPr>
        <w:t> </w:t>
      </w:r>
      <w:r>
        <w:rPr>
          <w:sz w:val="24"/>
        </w:rPr>
        <w:t>and</w:t>
      </w:r>
      <w:r>
        <w:rPr>
          <w:spacing w:val="-3"/>
          <w:sz w:val="24"/>
        </w:rPr>
        <w:t> </w:t>
      </w:r>
      <w:r>
        <w:rPr>
          <w:sz w:val="24"/>
        </w:rPr>
        <w:t>recommendation,</w:t>
      </w:r>
      <w:r>
        <w:rPr>
          <w:spacing w:val="-3"/>
          <w:sz w:val="24"/>
        </w:rPr>
        <w:t> </w:t>
      </w:r>
      <w:r>
        <w:rPr>
          <w:sz w:val="24"/>
        </w:rPr>
        <w:t>and</w:t>
      </w:r>
      <w:r>
        <w:rPr>
          <w:spacing w:val="-4"/>
          <w:sz w:val="24"/>
        </w:rPr>
        <w:t> </w:t>
      </w:r>
      <w:r>
        <w:rPr>
          <w:sz w:val="24"/>
        </w:rPr>
        <w:t>the</w:t>
      </w:r>
      <w:r>
        <w:rPr>
          <w:spacing w:val="-3"/>
          <w:sz w:val="24"/>
        </w:rPr>
        <w:t> </w:t>
      </w:r>
      <w:r>
        <w:rPr>
          <w:sz w:val="24"/>
        </w:rPr>
        <w:t>summary</w:t>
      </w:r>
      <w:r>
        <w:rPr>
          <w:spacing w:val="-3"/>
          <w:sz w:val="24"/>
        </w:rPr>
        <w:t> </w:t>
      </w:r>
      <w:r>
        <w:rPr>
          <w:sz w:val="24"/>
        </w:rPr>
        <w:t>report</w:t>
      </w:r>
      <w:r>
        <w:rPr>
          <w:spacing w:val="-3"/>
          <w:sz w:val="24"/>
        </w:rPr>
        <w:t> </w:t>
      </w:r>
      <w:r>
        <w:rPr>
          <w:sz w:val="24"/>
        </w:rPr>
        <w:t>of</w:t>
      </w:r>
      <w:r>
        <w:rPr>
          <w:spacing w:val="-3"/>
          <w:sz w:val="24"/>
        </w:rPr>
        <w:t> </w:t>
      </w:r>
      <w:r>
        <w:rPr>
          <w:sz w:val="24"/>
        </w:rPr>
        <w:t>its</w:t>
      </w:r>
      <w:r>
        <w:rPr>
          <w:spacing w:val="-3"/>
          <w:sz w:val="24"/>
        </w:rPr>
        <w:t> </w:t>
      </w:r>
      <w:r>
        <w:rPr>
          <w:sz w:val="24"/>
        </w:rPr>
        <w:t>discussion,</w:t>
      </w:r>
      <w:r>
        <w:rPr>
          <w:spacing w:val="-3"/>
          <w:sz w:val="24"/>
        </w:rPr>
        <w:t> </w:t>
      </w:r>
      <w:r>
        <w:rPr>
          <w:sz w:val="24"/>
        </w:rPr>
        <w:t>if any, will be transmitted to the Dean as part of the candidate’s Promotion Record.</w:t>
      </w:r>
    </w:p>
    <w:p>
      <w:pPr>
        <w:pStyle w:val="Heading1"/>
        <w:spacing w:before="202"/>
        <w:ind w:right="0"/>
      </w:pPr>
      <w:r>
        <w:rPr/>
        <w:t>The</w:t>
      </w:r>
      <w:r>
        <w:rPr>
          <w:spacing w:val="-3"/>
        </w:rPr>
        <w:t> </w:t>
      </w:r>
      <w:r>
        <w:rPr>
          <w:u w:val="single"/>
        </w:rPr>
        <w:t>Graduate</w:t>
      </w:r>
      <w:r>
        <w:rPr>
          <w:spacing w:val="-3"/>
          <w:u w:val="single"/>
        </w:rPr>
        <w:t> </w:t>
      </w:r>
      <w:r>
        <w:rPr>
          <w:u w:val="single"/>
        </w:rPr>
        <w:t>College</w:t>
      </w:r>
      <w:r>
        <w:rPr>
          <w:spacing w:val="-3"/>
          <w:u w:val="none"/>
        </w:rPr>
        <w:t> </w:t>
      </w:r>
      <w:r>
        <w:rPr>
          <w:u w:val="none"/>
        </w:rPr>
        <w:t>Dean</w:t>
      </w:r>
      <w:r>
        <w:rPr>
          <w:spacing w:val="-4"/>
          <w:u w:val="none"/>
        </w:rPr>
        <w:t> </w:t>
      </w:r>
      <w:r>
        <w:rPr>
          <w:u w:val="none"/>
        </w:rPr>
        <w:t>adds</w:t>
      </w:r>
      <w:r>
        <w:rPr>
          <w:spacing w:val="-4"/>
          <w:u w:val="none"/>
        </w:rPr>
        <w:t> </w:t>
      </w:r>
      <w:r>
        <w:rPr>
          <w:u w:val="none"/>
        </w:rPr>
        <w:t>the</w:t>
      </w:r>
      <w:r>
        <w:rPr>
          <w:spacing w:val="-4"/>
          <w:u w:val="none"/>
        </w:rPr>
        <w:t> </w:t>
      </w:r>
      <w:r>
        <w:rPr>
          <w:u w:val="none"/>
        </w:rPr>
        <w:t>Collegiate</w:t>
      </w:r>
      <w:r>
        <w:rPr>
          <w:spacing w:val="-4"/>
          <w:u w:val="none"/>
        </w:rPr>
        <w:t> </w:t>
      </w:r>
      <w:r>
        <w:rPr>
          <w:u w:val="none"/>
        </w:rPr>
        <w:t>Consulting</w:t>
      </w:r>
      <w:r>
        <w:rPr>
          <w:spacing w:val="-4"/>
          <w:u w:val="none"/>
        </w:rPr>
        <w:t> </w:t>
      </w:r>
      <w:r>
        <w:rPr>
          <w:u w:val="none"/>
        </w:rPr>
        <w:t>Group’s</w:t>
      </w:r>
      <w:r>
        <w:rPr>
          <w:spacing w:val="-4"/>
          <w:u w:val="none"/>
        </w:rPr>
        <w:t> </w:t>
      </w:r>
      <w:r>
        <w:rPr>
          <w:u w:val="none"/>
        </w:rPr>
        <w:t>letter</w:t>
      </w:r>
      <w:r>
        <w:rPr>
          <w:spacing w:val="-4"/>
          <w:u w:val="none"/>
        </w:rPr>
        <w:t> </w:t>
      </w:r>
      <w:r>
        <w:rPr>
          <w:u w:val="none"/>
        </w:rPr>
        <w:t>to</w:t>
      </w:r>
      <w:r>
        <w:rPr>
          <w:spacing w:val="-4"/>
          <w:u w:val="none"/>
        </w:rPr>
        <w:t> </w:t>
      </w:r>
      <w:r>
        <w:rPr>
          <w:u w:val="none"/>
        </w:rPr>
        <w:t>the Promotion Record before writing his/her letter to the Provost making a recommendation for or against promotion.</w:t>
      </w:r>
    </w:p>
    <w:p>
      <w:pPr>
        <w:pStyle w:val="ListParagraph"/>
        <w:numPr>
          <w:ilvl w:val="1"/>
          <w:numId w:val="5"/>
        </w:numPr>
        <w:tabs>
          <w:tab w:pos="1080" w:val="left" w:leader="none"/>
        </w:tabs>
        <w:spacing w:line="240" w:lineRule="auto" w:before="197" w:after="0"/>
        <w:ind w:left="1080" w:right="1091" w:hanging="360"/>
        <w:jc w:val="left"/>
        <w:rPr>
          <w:sz w:val="24"/>
        </w:rPr>
      </w:pPr>
      <w:r>
        <w:rPr>
          <w:sz w:val="24"/>
        </w:rPr>
        <w:t>The</w:t>
      </w:r>
      <w:r>
        <w:rPr>
          <w:spacing w:val="-3"/>
          <w:sz w:val="24"/>
        </w:rPr>
        <w:t> </w:t>
      </w:r>
      <w:r>
        <w:rPr>
          <w:sz w:val="24"/>
        </w:rPr>
        <w:t>candidate</w:t>
      </w:r>
      <w:r>
        <w:rPr>
          <w:spacing w:val="-3"/>
          <w:sz w:val="24"/>
        </w:rPr>
        <w:t> </w:t>
      </w:r>
      <w:r>
        <w:rPr>
          <w:sz w:val="24"/>
        </w:rPr>
        <w:t>will</w:t>
      </w:r>
      <w:r>
        <w:rPr>
          <w:spacing w:val="-3"/>
          <w:sz w:val="24"/>
        </w:rPr>
        <w:t> </w:t>
      </w:r>
      <w:r>
        <w:rPr>
          <w:sz w:val="24"/>
        </w:rPr>
        <w:t>be</w:t>
      </w:r>
      <w:r>
        <w:rPr>
          <w:spacing w:val="-3"/>
          <w:sz w:val="24"/>
        </w:rPr>
        <w:t> </w:t>
      </w:r>
      <w:r>
        <w:rPr>
          <w:sz w:val="24"/>
        </w:rPr>
        <w:t>given</w:t>
      </w:r>
      <w:r>
        <w:rPr>
          <w:spacing w:val="-3"/>
          <w:sz w:val="24"/>
        </w:rPr>
        <w:t> </w:t>
      </w:r>
      <w:r>
        <w:rPr>
          <w:sz w:val="24"/>
        </w:rPr>
        <w:t>the</w:t>
      </w:r>
      <w:r>
        <w:rPr>
          <w:spacing w:val="-3"/>
          <w:sz w:val="24"/>
        </w:rPr>
        <w:t> </w:t>
      </w:r>
      <w:r>
        <w:rPr>
          <w:sz w:val="24"/>
          <w:u w:val="single"/>
        </w:rPr>
        <w:t>opportunity</w:t>
      </w:r>
      <w:r>
        <w:rPr>
          <w:spacing w:val="-3"/>
          <w:sz w:val="24"/>
          <w:u w:val="single"/>
        </w:rPr>
        <w:t> </w:t>
      </w:r>
      <w:r>
        <w:rPr>
          <w:sz w:val="24"/>
          <w:u w:val="single"/>
        </w:rPr>
        <w:t>to</w:t>
      </w:r>
      <w:r>
        <w:rPr>
          <w:spacing w:val="-3"/>
          <w:sz w:val="24"/>
          <w:u w:val="single"/>
        </w:rPr>
        <w:t> </w:t>
      </w:r>
      <w:r>
        <w:rPr>
          <w:sz w:val="24"/>
          <w:u w:val="single"/>
        </w:rPr>
        <w:t>respond</w:t>
      </w:r>
      <w:r>
        <w:rPr>
          <w:spacing w:val="-3"/>
          <w:sz w:val="24"/>
          <w:u w:val="single"/>
        </w:rPr>
        <w:t> </w:t>
      </w:r>
      <w:r>
        <w:rPr>
          <w:sz w:val="24"/>
          <w:u w:val="single"/>
        </w:rPr>
        <w:t>to</w:t>
      </w:r>
      <w:r>
        <w:rPr>
          <w:spacing w:val="-3"/>
          <w:sz w:val="24"/>
          <w:u w:val="single"/>
        </w:rPr>
        <w:t> </w:t>
      </w:r>
      <w:r>
        <w:rPr>
          <w:sz w:val="24"/>
          <w:u w:val="single"/>
        </w:rPr>
        <w:t>the</w:t>
      </w:r>
      <w:r>
        <w:rPr>
          <w:spacing w:val="-3"/>
          <w:sz w:val="24"/>
          <w:u w:val="single"/>
        </w:rPr>
        <w:t> </w:t>
      </w:r>
      <w:r>
        <w:rPr>
          <w:sz w:val="24"/>
          <w:u w:val="single"/>
        </w:rPr>
        <w:t>CCG’s</w:t>
      </w:r>
      <w:r>
        <w:rPr>
          <w:spacing w:val="-3"/>
          <w:sz w:val="24"/>
          <w:u w:val="single"/>
        </w:rPr>
        <w:t> </w:t>
      </w:r>
      <w:r>
        <w:rPr>
          <w:sz w:val="24"/>
          <w:u w:val="single"/>
        </w:rPr>
        <w:t>recommendation</w:t>
      </w:r>
      <w:r>
        <w:rPr>
          <w:sz w:val="24"/>
          <w:u w:val="none"/>
        </w:rPr>
        <w:t> under the following conditions:</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0"/>
          <w:numId w:val="16"/>
        </w:numPr>
        <w:tabs>
          <w:tab w:pos="1439" w:val="left" w:leader="none"/>
        </w:tabs>
        <w:spacing w:line="240" w:lineRule="auto" w:before="0" w:after="0"/>
        <w:ind w:left="1439" w:right="1009" w:hanging="360"/>
        <w:jc w:val="left"/>
        <w:rPr>
          <w:sz w:val="24"/>
        </w:rPr>
      </w:pPr>
      <w:r>
        <w:rPr>
          <w:sz w:val="24"/>
        </w:rPr>
        <w:t>If</w:t>
      </w:r>
      <w:r>
        <w:rPr>
          <w:spacing w:val="-3"/>
          <w:sz w:val="24"/>
        </w:rPr>
        <w:t> </w:t>
      </w:r>
      <w:r>
        <w:rPr>
          <w:sz w:val="24"/>
        </w:rPr>
        <w:t>the</w:t>
      </w:r>
      <w:r>
        <w:rPr>
          <w:spacing w:val="-3"/>
          <w:sz w:val="24"/>
        </w:rPr>
        <w:t> </w:t>
      </w:r>
      <w:r>
        <w:rPr>
          <w:sz w:val="24"/>
        </w:rPr>
        <w:t>CCG’s</w:t>
      </w:r>
      <w:r>
        <w:rPr>
          <w:spacing w:val="-3"/>
          <w:sz w:val="24"/>
        </w:rPr>
        <w:t> </w:t>
      </w:r>
      <w:r>
        <w:rPr>
          <w:sz w:val="24"/>
        </w:rPr>
        <w:t>recommendation</w:t>
      </w:r>
      <w:r>
        <w:rPr>
          <w:spacing w:val="-3"/>
          <w:sz w:val="24"/>
        </w:rPr>
        <w:t> </w:t>
      </w:r>
      <w:r>
        <w:rPr>
          <w:sz w:val="24"/>
        </w:rPr>
        <w:t>is</w:t>
      </w:r>
      <w:r>
        <w:rPr>
          <w:spacing w:val="-3"/>
          <w:sz w:val="24"/>
        </w:rPr>
        <w:t> </w:t>
      </w:r>
      <w:r>
        <w:rPr>
          <w:sz w:val="24"/>
        </w:rPr>
        <w:t>negative</w:t>
      </w:r>
      <w:r>
        <w:rPr>
          <w:spacing w:val="-3"/>
          <w:sz w:val="24"/>
        </w:rPr>
        <w:t> </w:t>
      </w:r>
      <w:r>
        <w:rPr>
          <w:sz w:val="24"/>
        </w:rPr>
        <w:t>and</w:t>
      </w:r>
      <w:r>
        <w:rPr>
          <w:spacing w:val="-4"/>
          <w:sz w:val="24"/>
        </w:rPr>
        <w:t> </w:t>
      </w:r>
      <w:r>
        <w:rPr>
          <w:sz w:val="24"/>
        </w:rPr>
        <w:t>contrary</w:t>
      </w:r>
      <w:r>
        <w:rPr>
          <w:spacing w:val="-4"/>
          <w:sz w:val="24"/>
        </w:rPr>
        <w:t> </w:t>
      </w:r>
      <w:r>
        <w:rPr>
          <w:sz w:val="24"/>
        </w:rPr>
        <w:t>to</w:t>
      </w:r>
      <w:r>
        <w:rPr>
          <w:spacing w:val="-4"/>
          <w:sz w:val="24"/>
        </w:rPr>
        <w:t> </w:t>
      </w:r>
      <w:r>
        <w:rPr>
          <w:sz w:val="24"/>
        </w:rPr>
        <w:t>that</w:t>
      </w:r>
      <w:r>
        <w:rPr>
          <w:spacing w:val="-4"/>
          <w:sz w:val="24"/>
        </w:rPr>
        <w:t> </w:t>
      </w:r>
      <w:r>
        <w:rPr>
          <w:sz w:val="24"/>
        </w:rPr>
        <w:t>of</w:t>
      </w:r>
      <w:r>
        <w:rPr>
          <w:spacing w:val="-4"/>
          <w:sz w:val="24"/>
        </w:rPr>
        <w:t> </w:t>
      </w:r>
      <w:r>
        <w:rPr>
          <w:sz w:val="24"/>
        </w:rPr>
        <w:t>the</w:t>
      </w:r>
      <w:r>
        <w:rPr>
          <w:spacing w:val="-4"/>
          <w:sz w:val="24"/>
        </w:rPr>
        <w:t> </w:t>
      </w:r>
      <w:r>
        <w:rPr>
          <w:sz w:val="24"/>
        </w:rPr>
        <w:t>DCG</w:t>
      </w:r>
      <w:r>
        <w:rPr>
          <w:spacing w:val="-4"/>
          <w:sz w:val="24"/>
        </w:rPr>
        <w:t> </w:t>
      </w:r>
      <w:r>
        <w:rPr>
          <w:sz w:val="24"/>
        </w:rPr>
        <w:t>or</w:t>
      </w:r>
      <w:r>
        <w:rPr>
          <w:spacing w:val="-4"/>
          <w:sz w:val="24"/>
        </w:rPr>
        <w:t> </w:t>
      </w:r>
      <w:r>
        <w:rPr>
          <w:sz w:val="24"/>
        </w:rPr>
        <w:t>DEO, the</w:t>
      </w:r>
      <w:r>
        <w:rPr>
          <w:spacing w:val="-2"/>
          <w:sz w:val="24"/>
        </w:rPr>
        <w:t> </w:t>
      </w:r>
      <w:r>
        <w:rPr>
          <w:sz w:val="24"/>
        </w:rPr>
        <w:t>candidate</w:t>
      </w:r>
      <w:r>
        <w:rPr>
          <w:spacing w:val="-2"/>
          <w:sz w:val="24"/>
        </w:rPr>
        <w:t> </w:t>
      </w:r>
      <w:r>
        <w:rPr>
          <w:sz w:val="24"/>
        </w:rPr>
        <w:t>shall</w:t>
      </w:r>
      <w:r>
        <w:rPr>
          <w:spacing w:val="-2"/>
          <w:sz w:val="24"/>
        </w:rPr>
        <w:t> </w:t>
      </w:r>
      <w:r>
        <w:rPr>
          <w:sz w:val="24"/>
        </w:rPr>
        <w:t>be</w:t>
      </w:r>
      <w:r>
        <w:rPr>
          <w:spacing w:val="-2"/>
          <w:sz w:val="24"/>
        </w:rPr>
        <w:t> </w:t>
      </w:r>
      <w:r>
        <w:rPr>
          <w:sz w:val="24"/>
        </w:rPr>
        <w:t>provided</w:t>
      </w:r>
      <w:r>
        <w:rPr>
          <w:spacing w:val="-2"/>
          <w:sz w:val="24"/>
        </w:rPr>
        <w:t> </w:t>
      </w:r>
      <w:r>
        <w:rPr>
          <w:sz w:val="24"/>
        </w:rPr>
        <w:t>with</w:t>
      </w:r>
      <w:r>
        <w:rPr>
          <w:spacing w:val="-2"/>
          <w:sz w:val="24"/>
        </w:rPr>
        <w:t> </w:t>
      </w:r>
      <w:r>
        <w:rPr>
          <w:sz w:val="24"/>
        </w:rPr>
        <w:t>a</w:t>
      </w:r>
      <w:r>
        <w:rPr>
          <w:spacing w:val="-2"/>
          <w:sz w:val="24"/>
        </w:rPr>
        <w:t> </w:t>
      </w:r>
      <w:r>
        <w:rPr>
          <w:sz w:val="24"/>
        </w:rPr>
        <w:t>copy</w:t>
      </w:r>
      <w:r>
        <w:rPr>
          <w:spacing w:val="-1"/>
          <w:sz w:val="24"/>
        </w:rPr>
        <w:t> </w:t>
      </w:r>
      <w:r>
        <w:rPr>
          <w:sz w:val="24"/>
        </w:rPr>
        <w:t>of</w:t>
      </w:r>
      <w:r>
        <w:rPr>
          <w:spacing w:val="-1"/>
          <w:sz w:val="24"/>
        </w:rPr>
        <w:t> </w:t>
      </w:r>
      <w:r>
        <w:rPr>
          <w:sz w:val="24"/>
        </w:rPr>
        <w:t>the</w:t>
      </w:r>
      <w:r>
        <w:rPr>
          <w:spacing w:val="-1"/>
          <w:sz w:val="24"/>
        </w:rPr>
        <w:t> </w:t>
      </w:r>
      <w:r>
        <w:rPr>
          <w:sz w:val="24"/>
        </w:rPr>
        <w:t>CCG’s</w:t>
      </w:r>
      <w:r>
        <w:rPr>
          <w:spacing w:val="-1"/>
          <w:sz w:val="24"/>
        </w:rPr>
        <w:t> </w:t>
      </w:r>
      <w:r>
        <w:rPr>
          <w:sz w:val="24"/>
        </w:rPr>
        <w:t>vote</w:t>
      </w:r>
      <w:r>
        <w:rPr>
          <w:spacing w:val="-1"/>
          <w:sz w:val="24"/>
        </w:rPr>
        <w:t> </w:t>
      </w:r>
      <w:r>
        <w:rPr>
          <w:sz w:val="24"/>
        </w:rPr>
        <w:t>and</w:t>
      </w:r>
      <w:r>
        <w:rPr>
          <w:spacing w:val="-1"/>
          <w:sz w:val="24"/>
        </w:rPr>
        <w:t> </w:t>
      </w:r>
      <w:r>
        <w:rPr>
          <w:sz w:val="24"/>
        </w:rPr>
        <w:t>summary</w:t>
      </w:r>
      <w:r>
        <w:rPr>
          <w:spacing w:val="-1"/>
          <w:sz w:val="24"/>
        </w:rPr>
        <w:t> </w:t>
      </w:r>
      <w:r>
        <w:rPr>
          <w:sz w:val="24"/>
        </w:rPr>
        <w:t>report and, upon request, will have access to the Promotion Record, with the following </w:t>
      </w:r>
      <w:r>
        <w:rPr>
          <w:spacing w:val="-2"/>
          <w:sz w:val="24"/>
        </w:rPr>
        <w:t>provisions:</w:t>
      </w:r>
    </w:p>
    <w:p>
      <w:pPr>
        <w:pStyle w:val="ListParagraph"/>
        <w:numPr>
          <w:ilvl w:val="1"/>
          <w:numId w:val="16"/>
        </w:numPr>
        <w:tabs>
          <w:tab w:pos="1797" w:val="left" w:leader="none"/>
          <w:tab w:pos="1799" w:val="left" w:leader="none"/>
        </w:tabs>
        <w:spacing w:line="240" w:lineRule="auto" w:before="199" w:after="0"/>
        <w:ind w:left="1799" w:right="1838" w:hanging="360"/>
        <w:jc w:val="left"/>
        <w:rPr>
          <w:sz w:val="24"/>
        </w:rPr>
      </w:pPr>
      <w:r>
        <w:rPr>
          <w:sz w:val="24"/>
        </w:rPr>
        <w:t>the</w:t>
      </w:r>
      <w:r>
        <w:rPr>
          <w:spacing w:val="-4"/>
          <w:sz w:val="24"/>
        </w:rPr>
        <w:t> </w:t>
      </w:r>
      <w:r>
        <w:rPr>
          <w:sz w:val="24"/>
        </w:rPr>
        <w:t>external</w:t>
      </w:r>
      <w:r>
        <w:rPr>
          <w:spacing w:val="-4"/>
          <w:sz w:val="24"/>
        </w:rPr>
        <w:t> </w:t>
      </w:r>
      <w:r>
        <w:rPr>
          <w:sz w:val="24"/>
        </w:rPr>
        <w:t>reviews</w:t>
      </w:r>
      <w:r>
        <w:rPr>
          <w:spacing w:val="-4"/>
          <w:sz w:val="24"/>
        </w:rPr>
        <w:t> </w:t>
      </w:r>
      <w:r>
        <w:rPr>
          <w:sz w:val="24"/>
        </w:rPr>
        <w:t>of</w:t>
      </w:r>
      <w:r>
        <w:rPr>
          <w:spacing w:val="-4"/>
          <w:sz w:val="24"/>
        </w:rPr>
        <w:t> </w:t>
      </w:r>
      <w:r>
        <w:rPr>
          <w:sz w:val="24"/>
        </w:rPr>
        <w:t>the</w:t>
      </w:r>
      <w:r>
        <w:rPr>
          <w:spacing w:val="-4"/>
          <w:sz w:val="24"/>
        </w:rPr>
        <w:t> </w:t>
      </w:r>
      <w:r>
        <w:rPr>
          <w:sz w:val="24"/>
        </w:rPr>
        <w:t>candidate’s</w:t>
      </w:r>
      <w:r>
        <w:rPr>
          <w:spacing w:val="-4"/>
          <w:sz w:val="24"/>
        </w:rPr>
        <w:t> </w:t>
      </w:r>
      <w:r>
        <w:rPr>
          <w:sz w:val="24"/>
        </w:rPr>
        <w:t>scholarship</w:t>
      </w:r>
      <w:r>
        <w:rPr>
          <w:spacing w:val="-3"/>
          <w:sz w:val="24"/>
        </w:rPr>
        <w:t> </w:t>
      </w:r>
      <w:r>
        <w:rPr>
          <w:sz w:val="24"/>
        </w:rPr>
        <w:t>must</w:t>
      </w:r>
      <w:r>
        <w:rPr>
          <w:spacing w:val="-3"/>
          <w:sz w:val="24"/>
        </w:rPr>
        <w:t> </w:t>
      </w:r>
      <w:r>
        <w:rPr>
          <w:sz w:val="24"/>
        </w:rPr>
        <w:t>be</w:t>
      </w:r>
      <w:r>
        <w:rPr>
          <w:spacing w:val="-3"/>
          <w:sz w:val="24"/>
        </w:rPr>
        <w:t> </w:t>
      </w:r>
      <w:r>
        <w:rPr>
          <w:sz w:val="24"/>
        </w:rPr>
        <w:t>redacted</w:t>
      </w:r>
      <w:r>
        <w:rPr>
          <w:spacing w:val="-3"/>
          <w:sz w:val="24"/>
        </w:rPr>
        <w:t> </w:t>
      </w:r>
      <w:r>
        <w:rPr>
          <w:sz w:val="24"/>
        </w:rPr>
        <w:t>as appropriate to protect the confidentiality of reviewers;</w:t>
      </w:r>
    </w:p>
    <w:p>
      <w:pPr>
        <w:pStyle w:val="ListParagraph"/>
        <w:numPr>
          <w:ilvl w:val="1"/>
          <w:numId w:val="16"/>
        </w:numPr>
        <w:tabs>
          <w:tab w:pos="1797" w:val="left" w:leader="none"/>
          <w:tab w:pos="1799" w:val="left" w:leader="none"/>
        </w:tabs>
        <w:spacing w:line="240" w:lineRule="auto" w:before="199" w:after="0"/>
        <w:ind w:left="1799" w:right="1418" w:hanging="360"/>
        <w:jc w:val="left"/>
        <w:rPr>
          <w:sz w:val="24"/>
        </w:rPr>
      </w:pPr>
      <w:r>
        <w:rPr>
          <w:sz w:val="24"/>
        </w:rPr>
        <w:t>any</w:t>
      </w:r>
      <w:r>
        <w:rPr>
          <w:spacing w:val="-3"/>
          <w:sz w:val="24"/>
        </w:rPr>
        <w:t> </w:t>
      </w:r>
      <w:r>
        <w:rPr>
          <w:sz w:val="24"/>
        </w:rPr>
        <w:t>comments</w:t>
      </w:r>
      <w:r>
        <w:rPr>
          <w:spacing w:val="-3"/>
          <w:sz w:val="24"/>
        </w:rPr>
        <w:t> </w:t>
      </w:r>
      <w:r>
        <w:rPr>
          <w:sz w:val="24"/>
        </w:rPr>
        <w:t>in</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referring</w:t>
      </w:r>
      <w:r>
        <w:rPr>
          <w:spacing w:val="-3"/>
          <w:sz w:val="24"/>
        </w:rPr>
        <w:t> </w:t>
      </w:r>
      <w:r>
        <w:rPr>
          <w:sz w:val="24"/>
        </w:rPr>
        <w:t>to</w:t>
      </w:r>
      <w:r>
        <w:rPr>
          <w:spacing w:val="-3"/>
          <w:sz w:val="24"/>
        </w:rPr>
        <w:t> </w:t>
      </w:r>
      <w:r>
        <w:rPr>
          <w:sz w:val="24"/>
        </w:rPr>
        <w:t>external</w:t>
      </w:r>
      <w:r>
        <w:rPr>
          <w:spacing w:val="-4"/>
          <w:sz w:val="24"/>
        </w:rPr>
        <w:t> </w:t>
      </w:r>
      <w:r>
        <w:rPr>
          <w:sz w:val="24"/>
        </w:rPr>
        <w:t>reviews</w:t>
      </w:r>
      <w:r>
        <w:rPr>
          <w:spacing w:val="-3"/>
          <w:sz w:val="24"/>
        </w:rPr>
        <w:t> </w:t>
      </w:r>
      <w:r>
        <w:rPr>
          <w:sz w:val="24"/>
        </w:rPr>
        <w:t>of</w:t>
      </w:r>
      <w:r>
        <w:rPr>
          <w:spacing w:val="-3"/>
          <w:sz w:val="24"/>
        </w:rPr>
        <w:t> </w:t>
      </w:r>
      <w:r>
        <w:rPr>
          <w:sz w:val="24"/>
        </w:rPr>
        <w:t>the candidate’s scholarship must be redacted as appropriate to protect the confidentiality of reviewers; and</w:t>
      </w:r>
    </w:p>
    <w:p>
      <w:pPr>
        <w:pStyle w:val="ListParagraph"/>
        <w:numPr>
          <w:ilvl w:val="1"/>
          <w:numId w:val="16"/>
        </w:numPr>
        <w:tabs>
          <w:tab w:pos="1797" w:val="left" w:leader="none"/>
          <w:tab w:pos="1799" w:val="left" w:leader="none"/>
        </w:tabs>
        <w:spacing w:line="240" w:lineRule="auto" w:before="200" w:after="0"/>
        <w:ind w:left="1799" w:right="931" w:hanging="360"/>
        <w:jc w:val="left"/>
        <w:rPr>
          <w:sz w:val="24"/>
        </w:rPr>
      </w:pPr>
      <w:r>
        <w:rPr>
          <w:sz w:val="24"/>
        </w:rPr>
        <w:t>any student evaluations of the candidate’s teaching that were added to the Promotion</w:t>
      </w:r>
      <w:r>
        <w:rPr>
          <w:spacing w:val="-3"/>
          <w:sz w:val="24"/>
        </w:rPr>
        <w:t> </w:t>
      </w:r>
      <w:r>
        <w:rPr>
          <w:sz w:val="24"/>
        </w:rPr>
        <w:t>Record</w:t>
      </w:r>
      <w:r>
        <w:rPr>
          <w:spacing w:val="-3"/>
          <w:sz w:val="24"/>
        </w:rPr>
        <w:t> </w:t>
      </w:r>
      <w:r>
        <w:rPr>
          <w:sz w:val="24"/>
        </w:rPr>
        <w:t>by</w:t>
      </w:r>
      <w:r>
        <w:rPr>
          <w:spacing w:val="-3"/>
          <w:sz w:val="24"/>
        </w:rPr>
        <w:t> </w:t>
      </w:r>
      <w:r>
        <w:rPr>
          <w:sz w:val="24"/>
        </w:rPr>
        <w:t>the</w:t>
      </w:r>
      <w:r>
        <w:rPr>
          <w:spacing w:val="-3"/>
          <w:sz w:val="24"/>
        </w:rPr>
        <w:t> </w:t>
      </w:r>
      <w:r>
        <w:rPr>
          <w:sz w:val="24"/>
        </w:rPr>
        <w:t>DEO</w:t>
      </w:r>
      <w:r>
        <w:rPr>
          <w:spacing w:val="-3"/>
          <w:sz w:val="24"/>
        </w:rPr>
        <w:t> </w:t>
      </w:r>
      <w:r>
        <w:rPr>
          <w:sz w:val="24"/>
        </w:rPr>
        <w:t>must</w:t>
      </w:r>
      <w:r>
        <w:rPr>
          <w:spacing w:val="-3"/>
          <w:sz w:val="24"/>
        </w:rPr>
        <w:t> </w:t>
      </w:r>
      <w:r>
        <w:rPr>
          <w:sz w:val="24"/>
        </w:rPr>
        <w:t>be</w:t>
      </w:r>
      <w:r>
        <w:rPr>
          <w:spacing w:val="-3"/>
          <w:sz w:val="24"/>
        </w:rPr>
        <w:t> </w:t>
      </w:r>
      <w:r>
        <w:rPr>
          <w:sz w:val="24"/>
        </w:rPr>
        <w:t>redacted</w:t>
      </w:r>
      <w:r>
        <w:rPr>
          <w:spacing w:val="-3"/>
          <w:sz w:val="24"/>
        </w:rPr>
        <w:t> </w:t>
      </w:r>
      <w:r>
        <w:rPr>
          <w:sz w:val="24"/>
        </w:rPr>
        <w:t>to</w:t>
      </w:r>
      <w:r>
        <w:rPr>
          <w:spacing w:val="-3"/>
          <w:sz w:val="24"/>
        </w:rPr>
        <w:t> </w:t>
      </w:r>
      <w:r>
        <w:rPr>
          <w:sz w:val="24"/>
        </w:rPr>
        <w:t>protect</w:t>
      </w:r>
      <w:r>
        <w:rPr>
          <w:spacing w:val="-3"/>
          <w:sz w:val="24"/>
        </w:rPr>
        <w:t> </w:t>
      </w:r>
      <w:r>
        <w:rPr>
          <w:sz w:val="24"/>
        </w:rPr>
        <w:t>the</w:t>
      </w:r>
      <w:r>
        <w:rPr>
          <w:spacing w:val="-3"/>
          <w:sz w:val="24"/>
        </w:rPr>
        <w:t> </w:t>
      </w:r>
      <w:r>
        <w:rPr>
          <w:sz w:val="24"/>
        </w:rPr>
        <w:t>confidentiality</w:t>
      </w:r>
      <w:r>
        <w:rPr>
          <w:spacing w:val="-3"/>
          <w:sz w:val="24"/>
        </w:rPr>
        <w:t> </w:t>
      </w:r>
      <w:r>
        <w:rPr>
          <w:sz w:val="24"/>
        </w:rPr>
        <w:t>of student evaluators.</w:t>
      </w:r>
    </w:p>
    <w:p>
      <w:pPr>
        <w:pStyle w:val="ListParagraph"/>
        <w:numPr>
          <w:ilvl w:val="0"/>
          <w:numId w:val="16"/>
        </w:numPr>
        <w:tabs>
          <w:tab w:pos="1440" w:val="left" w:leader="none"/>
        </w:tabs>
        <w:spacing w:line="240" w:lineRule="auto" w:before="199" w:after="0"/>
        <w:ind w:left="1440" w:right="859" w:hanging="360"/>
        <w:jc w:val="left"/>
        <w:rPr>
          <w:sz w:val="24"/>
        </w:rPr>
      </w:pPr>
      <w:r>
        <w:rPr>
          <w:sz w:val="24"/>
        </w:rPr>
        <w:t>The</w:t>
      </w:r>
      <w:r>
        <w:rPr>
          <w:spacing w:val="-3"/>
          <w:sz w:val="24"/>
        </w:rPr>
        <w:t> </w:t>
      </w:r>
      <w:r>
        <w:rPr>
          <w:sz w:val="24"/>
        </w:rPr>
        <w:t>candidate,</w:t>
      </w:r>
      <w:r>
        <w:rPr>
          <w:spacing w:val="-3"/>
          <w:sz w:val="24"/>
        </w:rPr>
        <w:t> </w:t>
      </w:r>
      <w:r>
        <w:rPr>
          <w:sz w:val="24"/>
        </w:rPr>
        <w:t>for</w:t>
      </w:r>
      <w:r>
        <w:rPr>
          <w:spacing w:val="-3"/>
          <w:sz w:val="24"/>
        </w:rPr>
        <w:t> </w:t>
      </w:r>
      <w:r>
        <w:rPr>
          <w:sz w:val="24"/>
        </w:rPr>
        <w:t>a</w:t>
      </w:r>
      <w:r>
        <w:rPr>
          <w:spacing w:val="-3"/>
          <w:sz w:val="24"/>
        </w:rPr>
        <w:t> </w:t>
      </w:r>
      <w:r>
        <w:rPr>
          <w:sz w:val="24"/>
        </w:rPr>
        <w:t>limited</w:t>
      </w:r>
      <w:r>
        <w:rPr>
          <w:spacing w:val="-3"/>
          <w:sz w:val="24"/>
        </w:rPr>
        <w:t> </w:t>
      </w:r>
      <w:r>
        <w:rPr>
          <w:sz w:val="24"/>
        </w:rPr>
        <w:t>time</w:t>
      </w:r>
      <w:r>
        <w:rPr>
          <w:spacing w:val="-3"/>
          <w:sz w:val="24"/>
        </w:rPr>
        <w:t> </w:t>
      </w:r>
      <w:r>
        <w:rPr>
          <w:sz w:val="24"/>
        </w:rPr>
        <w:t>period</w:t>
      </w:r>
      <w:r>
        <w:rPr>
          <w:spacing w:val="-3"/>
          <w:sz w:val="24"/>
        </w:rPr>
        <w:t> </w:t>
      </w:r>
      <w:r>
        <w:rPr>
          <w:sz w:val="24"/>
        </w:rPr>
        <w:t>specified</w:t>
      </w:r>
      <w:r>
        <w:rPr>
          <w:spacing w:val="-4"/>
          <w:sz w:val="24"/>
        </w:rPr>
        <w:t> </w:t>
      </w:r>
      <w:r>
        <w:rPr>
          <w:sz w:val="24"/>
        </w:rPr>
        <w:t>in</w:t>
      </w:r>
      <w:r>
        <w:rPr>
          <w:spacing w:val="-4"/>
          <w:sz w:val="24"/>
        </w:rPr>
        <w:t> </w:t>
      </w:r>
      <w:r>
        <w:rPr>
          <w:sz w:val="24"/>
        </w:rPr>
        <w:t>the</w:t>
      </w:r>
      <w:r>
        <w:rPr>
          <w:spacing w:val="-4"/>
          <w:sz w:val="24"/>
        </w:rPr>
        <w:t> </w:t>
      </w:r>
      <w:r>
        <w:rPr>
          <w:sz w:val="24"/>
          <w:u w:val="single"/>
        </w:rPr>
        <w:t>college’s</w:t>
      </w:r>
      <w:r>
        <w:rPr>
          <w:spacing w:val="-4"/>
          <w:sz w:val="24"/>
          <w:u w:val="single"/>
        </w:rPr>
        <w:t> </w:t>
      </w:r>
      <w:r>
        <w:rPr>
          <w:sz w:val="24"/>
          <w:u w:val="single"/>
        </w:rPr>
        <w:t>written</w:t>
      </w:r>
      <w:r>
        <w:rPr>
          <w:spacing w:val="-4"/>
          <w:sz w:val="24"/>
          <w:u w:val="single"/>
        </w:rPr>
        <w:t> </w:t>
      </w:r>
      <w:r>
        <w:rPr>
          <w:sz w:val="24"/>
          <w:u w:val="single"/>
        </w:rPr>
        <w:t>Procedures</w:t>
      </w:r>
      <w:r>
        <w:rPr>
          <w:sz w:val="24"/>
          <w:u w:val="none"/>
        </w:rPr>
        <w:t> governing promotion decision making, has the right to submit a written response to the CCG’s negative recommendation.</w:t>
      </w:r>
    </w:p>
    <w:p>
      <w:pPr>
        <w:spacing w:before="202"/>
        <w:ind w:left="1440" w:right="737" w:firstLine="0"/>
        <w:jc w:val="left"/>
        <w:rPr>
          <w:b/>
          <w:sz w:val="24"/>
        </w:rPr>
      </w:pPr>
      <w:r>
        <w:rPr>
          <w:b/>
          <w:sz w:val="24"/>
        </w:rPr>
        <w:t>The</w:t>
      </w:r>
      <w:r>
        <w:rPr>
          <w:b/>
          <w:spacing w:val="-3"/>
          <w:sz w:val="24"/>
        </w:rPr>
        <w:t> </w:t>
      </w:r>
      <w:r>
        <w:rPr>
          <w:b/>
          <w:sz w:val="24"/>
        </w:rPr>
        <w:t>Dean</w:t>
      </w:r>
      <w:r>
        <w:rPr>
          <w:b/>
          <w:spacing w:val="-3"/>
          <w:sz w:val="24"/>
        </w:rPr>
        <w:t> </w:t>
      </w:r>
      <w:r>
        <w:rPr>
          <w:b/>
          <w:sz w:val="24"/>
        </w:rPr>
        <w:t>of</w:t>
      </w:r>
      <w:r>
        <w:rPr>
          <w:b/>
          <w:spacing w:val="-3"/>
          <w:sz w:val="24"/>
        </w:rPr>
        <w:t> </w:t>
      </w:r>
      <w:r>
        <w:rPr>
          <w:b/>
          <w:sz w:val="24"/>
        </w:rPr>
        <w:t>the</w:t>
      </w:r>
      <w:r>
        <w:rPr>
          <w:b/>
          <w:spacing w:val="-3"/>
          <w:sz w:val="24"/>
        </w:rPr>
        <w:t> </w:t>
      </w:r>
      <w:r>
        <w:rPr>
          <w:b/>
          <w:sz w:val="24"/>
          <w:u w:val="single"/>
        </w:rPr>
        <w:t>Graduate</w:t>
      </w:r>
      <w:r>
        <w:rPr>
          <w:b/>
          <w:spacing w:val="-3"/>
          <w:sz w:val="24"/>
          <w:u w:val="single"/>
        </w:rPr>
        <w:t> </w:t>
      </w:r>
      <w:r>
        <w:rPr>
          <w:b/>
          <w:sz w:val="24"/>
          <w:u w:val="single"/>
        </w:rPr>
        <w:t>College</w:t>
      </w:r>
      <w:r>
        <w:rPr>
          <w:b/>
          <w:spacing w:val="-3"/>
          <w:sz w:val="24"/>
          <w:u w:val="none"/>
        </w:rPr>
        <w:t> </w:t>
      </w:r>
      <w:r>
        <w:rPr>
          <w:b/>
          <w:sz w:val="24"/>
          <w:u w:val="none"/>
        </w:rPr>
        <w:t>will</w:t>
      </w:r>
      <w:r>
        <w:rPr>
          <w:b/>
          <w:spacing w:val="-3"/>
          <w:sz w:val="24"/>
          <w:u w:val="none"/>
        </w:rPr>
        <w:t> </w:t>
      </w:r>
      <w:r>
        <w:rPr>
          <w:b/>
          <w:sz w:val="24"/>
          <w:u w:val="none"/>
        </w:rPr>
        <w:t>provide</w:t>
      </w:r>
      <w:r>
        <w:rPr>
          <w:b/>
          <w:spacing w:val="-3"/>
          <w:sz w:val="24"/>
          <w:u w:val="none"/>
        </w:rPr>
        <w:t> </w:t>
      </w:r>
      <w:r>
        <w:rPr>
          <w:b/>
          <w:sz w:val="24"/>
          <w:u w:val="none"/>
        </w:rPr>
        <w:t>the</w:t>
      </w:r>
      <w:r>
        <w:rPr>
          <w:b/>
          <w:spacing w:val="-3"/>
          <w:sz w:val="24"/>
          <w:u w:val="none"/>
        </w:rPr>
        <w:t> </w:t>
      </w:r>
      <w:r>
        <w:rPr>
          <w:b/>
          <w:sz w:val="24"/>
          <w:u w:val="none"/>
        </w:rPr>
        <w:t>candidate</w:t>
      </w:r>
      <w:r>
        <w:rPr>
          <w:b/>
          <w:spacing w:val="-3"/>
          <w:sz w:val="24"/>
          <w:u w:val="none"/>
        </w:rPr>
        <w:t> </w:t>
      </w:r>
      <w:r>
        <w:rPr>
          <w:b/>
          <w:sz w:val="24"/>
          <w:u w:val="none"/>
        </w:rPr>
        <w:t>with</w:t>
      </w:r>
      <w:r>
        <w:rPr>
          <w:b/>
          <w:spacing w:val="-3"/>
          <w:sz w:val="24"/>
          <w:u w:val="none"/>
        </w:rPr>
        <w:t> </w:t>
      </w:r>
      <w:r>
        <w:rPr>
          <w:b/>
          <w:sz w:val="24"/>
          <w:u w:val="none"/>
        </w:rPr>
        <w:t>a</w:t>
      </w:r>
      <w:r>
        <w:rPr>
          <w:b/>
          <w:spacing w:val="-3"/>
          <w:sz w:val="24"/>
          <w:u w:val="none"/>
        </w:rPr>
        <w:t> </w:t>
      </w:r>
      <w:r>
        <w:rPr>
          <w:b/>
          <w:sz w:val="24"/>
          <w:u w:val="none"/>
        </w:rPr>
        <w:t>copy</w:t>
      </w:r>
      <w:r>
        <w:rPr>
          <w:b/>
          <w:spacing w:val="-3"/>
          <w:sz w:val="24"/>
          <w:u w:val="none"/>
        </w:rPr>
        <w:t> </w:t>
      </w:r>
      <w:r>
        <w:rPr>
          <w:b/>
          <w:sz w:val="24"/>
          <w:u w:val="none"/>
        </w:rPr>
        <w:t>of</w:t>
      </w:r>
      <w:r>
        <w:rPr>
          <w:b/>
          <w:spacing w:val="-3"/>
          <w:sz w:val="24"/>
          <w:u w:val="none"/>
        </w:rPr>
        <w:t> </w:t>
      </w:r>
      <w:r>
        <w:rPr>
          <w:b/>
          <w:sz w:val="24"/>
          <w:u w:val="none"/>
        </w:rPr>
        <w:t>the the recorded vote and summary of the discussion of the CCG if a negative recommendation is made, contrary to that of the DCG and/or DEO.</w:t>
      </w:r>
    </w:p>
    <w:p>
      <w:pPr>
        <w:spacing w:before="199"/>
        <w:ind w:left="1439" w:right="737" w:firstLine="0"/>
        <w:jc w:val="left"/>
        <w:rPr>
          <w:b/>
          <w:sz w:val="24"/>
        </w:rPr>
      </w:pPr>
      <w:r>
        <w:rPr>
          <w:b/>
          <w:sz w:val="24"/>
        </w:rPr>
        <w:t>The candidate will be allowed three (3) working days to request access to the Promotion</w:t>
      </w:r>
      <w:r>
        <w:rPr>
          <w:b/>
          <w:spacing w:val="-4"/>
          <w:sz w:val="24"/>
        </w:rPr>
        <w:t> </w:t>
      </w:r>
      <w:r>
        <w:rPr>
          <w:b/>
          <w:sz w:val="24"/>
        </w:rPr>
        <w:t>Record</w:t>
      </w:r>
      <w:r>
        <w:rPr>
          <w:b/>
          <w:spacing w:val="-4"/>
          <w:sz w:val="24"/>
        </w:rPr>
        <w:t> </w:t>
      </w:r>
      <w:r>
        <w:rPr>
          <w:b/>
          <w:sz w:val="24"/>
        </w:rPr>
        <w:t>after</w:t>
      </w:r>
      <w:r>
        <w:rPr>
          <w:b/>
          <w:spacing w:val="-4"/>
          <w:sz w:val="24"/>
        </w:rPr>
        <w:t> </w:t>
      </w:r>
      <w:r>
        <w:rPr>
          <w:b/>
          <w:sz w:val="24"/>
        </w:rPr>
        <w:t>receiving</w:t>
      </w:r>
      <w:r>
        <w:rPr>
          <w:b/>
          <w:spacing w:val="-4"/>
          <w:sz w:val="24"/>
        </w:rPr>
        <w:t> </w:t>
      </w:r>
      <w:r>
        <w:rPr>
          <w:b/>
          <w:sz w:val="24"/>
        </w:rPr>
        <w:t>the</w:t>
      </w:r>
      <w:r>
        <w:rPr>
          <w:b/>
          <w:spacing w:val="-4"/>
          <w:sz w:val="24"/>
        </w:rPr>
        <w:t> </w:t>
      </w:r>
      <w:r>
        <w:rPr>
          <w:b/>
          <w:sz w:val="24"/>
        </w:rPr>
        <w:t>vote</w:t>
      </w:r>
      <w:r>
        <w:rPr>
          <w:b/>
          <w:spacing w:val="-4"/>
          <w:sz w:val="24"/>
        </w:rPr>
        <w:t> </w:t>
      </w:r>
      <w:r>
        <w:rPr>
          <w:b/>
          <w:sz w:val="24"/>
        </w:rPr>
        <w:t>and</w:t>
      </w:r>
      <w:r>
        <w:rPr>
          <w:b/>
          <w:spacing w:val="-4"/>
          <w:sz w:val="24"/>
        </w:rPr>
        <w:t> </w:t>
      </w:r>
      <w:r>
        <w:rPr>
          <w:b/>
          <w:sz w:val="24"/>
        </w:rPr>
        <w:t>discussion</w:t>
      </w:r>
      <w:r>
        <w:rPr>
          <w:b/>
          <w:spacing w:val="-4"/>
          <w:sz w:val="24"/>
        </w:rPr>
        <w:t> </w:t>
      </w:r>
      <w:r>
        <w:rPr>
          <w:b/>
          <w:sz w:val="24"/>
        </w:rPr>
        <w:t>summary</w:t>
      </w:r>
      <w:r>
        <w:rPr>
          <w:b/>
          <w:spacing w:val="-4"/>
          <w:sz w:val="24"/>
        </w:rPr>
        <w:t> </w:t>
      </w:r>
      <w:r>
        <w:rPr>
          <w:b/>
          <w:sz w:val="24"/>
        </w:rPr>
        <w:t>of</w:t>
      </w:r>
      <w:r>
        <w:rPr>
          <w:b/>
          <w:spacing w:val="-4"/>
          <w:sz w:val="24"/>
        </w:rPr>
        <w:t> </w:t>
      </w:r>
      <w:r>
        <w:rPr>
          <w:b/>
          <w:sz w:val="24"/>
        </w:rPr>
        <w:t>the</w:t>
      </w:r>
      <w:r>
        <w:rPr>
          <w:b/>
          <w:spacing w:val="-4"/>
          <w:sz w:val="24"/>
        </w:rPr>
        <w:t> </w:t>
      </w:r>
      <w:r>
        <w:rPr>
          <w:b/>
          <w:sz w:val="24"/>
        </w:rPr>
        <w:t>CCG, with the following provisions:</w:t>
      </w:r>
    </w:p>
    <w:p>
      <w:pPr>
        <w:pStyle w:val="ListParagraph"/>
        <w:numPr>
          <w:ilvl w:val="0"/>
          <w:numId w:val="17"/>
        </w:numPr>
        <w:tabs>
          <w:tab w:pos="1799" w:val="left" w:leader="none"/>
        </w:tabs>
        <w:spacing w:line="240" w:lineRule="auto" w:before="199" w:after="0"/>
        <w:ind w:left="1799" w:right="983" w:hanging="360"/>
        <w:jc w:val="left"/>
        <w:rPr>
          <w:sz w:val="24"/>
        </w:rPr>
      </w:pPr>
      <w:r>
        <w:rPr>
          <w:b/>
          <w:sz w:val="24"/>
        </w:rPr>
        <w:t>the candidate will have access to the external reviews of the candidate’s scholarship, to student evaluations of teaching, to correspondence from individual members of the DCG or the CCG, and to any other documents written in expectation of confidentiality only if there has been a negative tenure</w:t>
      </w:r>
      <w:r>
        <w:rPr>
          <w:b/>
          <w:spacing w:val="-4"/>
          <w:sz w:val="24"/>
        </w:rPr>
        <w:t> </w:t>
      </w:r>
      <w:r>
        <w:rPr>
          <w:b/>
          <w:sz w:val="24"/>
        </w:rPr>
        <w:t>recommendation,</w:t>
      </w:r>
      <w:r>
        <w:rPr>
          <w:b/>
          <w:spacing w:val="-4"/>
          <w:sz w:val="24"/>
        </w:rPr>
        <w:t> </w:t>
      </w:r>
      <w:r>
        <w:rPr>
          <w:b/>
          <w:sz w:val="24"/>
        </w:rPr>
        <w:t>only</w:t>
      </w:r>
      <w:r>
        <w:rPr>
          <w:b/>
          <w:spacing w:val="-4"/>
          <w:sz w:val="24"/>
        </w:rPr>
        <w:t> </w:t>
      </w:r>
      <w:r>
        <w:rPr>
          <w:b/>
          <w:sz w:val="24"/>
        </w:rPr>
        <w:t>if</w:t>
      </w:r>
      <w:r>
        <w:rPr>
          <w:b/>
          <w:spacing w:val="-4"/>
          <w:sz w:val="24"/>
        </w:rPr>
        <w:t> </w:t>
      </w:r>
      <w:r>
        <w:rPr>
          <w:b/>
          <w:sz w:val="24"/>
        </w:rPr>
        <w:t>the</w:t>
      </w:r>
      <w:r>
        <w:rPr>
          <w:b/>
          <w:spacing w:val="-4"/>
          <w:sz w:val="24"/>
        </w:rPr>
        <w:t> </w:t>
      </w:r>
      <w:r>
        <w:rPr>
          <w:b/>
          <w:sz w:val="24"/>
        </w:rPr>
        <w:t>candidate</w:t>
      </w:r>
      <w:r>
        <w:rPr>
          <w:b/>
          <w:spacing w:val="-4"/>
          <w:sz w:val="24"/>
        </w:rPr>
        <w:t> </w:t>
      </w:r>
      <w:r>
        <w:rPr>
          <w:b/>
          <w:sz w:val="24"/>
        </w:rPr>
        <w:t>requests</w:t>
      </w:r>
      <w:r>
        <w:rPr>
          <w:b/>
          <w:spacing w:val="-4"/>
          <w:sz w:val="24"/>
        </w:rPr>
        <w:t> </w:t>
      </w:r>
      <w:r>
        <w:rPr>
          <w:b/>
          <w:sz w:val="24"/>
        </w:rPr>
        <w:t>then,</w:t>
      </w:r>
      <w:r>
        <w:rPr>
          <w:b/>
          <w:spacing w:val="-4"/>
          <w:sz w:val="24"/>
        </w:rPr>
        <w:t> </w:t>
      </w:r>
      <w:r>
        <w:rPr>
          <w:b/>
          <w:sz w:val="24"/>
        </w:rPr>
        <w:t>and</w:t>
      </w:r>
      <w:r>
        <w:rPr>
          <w:b/>
          <w:spacing w:val="-4"/>
          <w:sz w:val="24"/>
        </w:rPr>
        <w:t> </w:t>
      </w:r>
      <w:r>
        <w:rPr>
          <w:b/>
          <w:sz w:val="24"/>
        </w:rPr>
        <w:t>only</w:t>
      </w:r>
      <w:r>
        <w:rPr>
          <w:b/>
          <w:spacing w:val="-4"/>
          <w:sz w:val="24"/>
        </w:rPr>
        <w:t> </w:t>
      </w:r>
      <w:r>
        <w:rPr>
          <w:b/>
          <w:sz w:val="24"/>
        </w:rPr>
        <w:t>after they have been redacted as appropriate to protect the confidentiality of all those who have not elected to waive their confidentiality</w:t>
      </w:r>
      <w:r>
        <w:rPr>
          <w:sz w:val="24"/>
        </w:rPr>
        <w:t>.</w:t>
      </w:r>
    </w:p>
    <w:p>
      <w:pPr>
        <w:pStyle w:val="ListParagraph"/>
        <w:numPr>
          <w:ilvl w:val="0"/>
          <w:numId w:val="17"/>
        </w:numPr>
        <w:tabs>
          <w:tab w:pos="1799" w:val="left" w:leader="none"/>
        </w:tabs>
        <w:spacing w:line="240" w:lineRule="auto" w:before="198" w:after="0"/>
        <w:ind w:left="1799" w:right="887" w:hanging="360"/>
        <w:jc w:val="left"/>
        <w:rPr>
          <w:b/>
          <w:sz w:val="24"/>
        </w:rPr>
      </w:pPr>
      <w:r>
        <w:rPr>
          <w:b/>
          <w:sz w:val="24"/>
        </w:rPr>
        <w:t>Any</w:t>
      </w:r>
      <w:r>
        <w:rPr>
          <w:b/>
          <w:spacing w:val="-4"/>
          <w:sz w:val="24"/>
        </w:rPr>
        <w:t> </w:t>
      </w:r>
      <w:r>
        <w:rPr>
          <w:b/>
          <w:sz w:val="24"/>
        </w:rPr>
        <w:t>comments</w:t>
      </w:r>
      <w:r>
        <w:rPr>
          <w:b/>
          <w:spacing w:val="-4"/>
          <w:sz w:val="24"/>
        </w:rPr>
        <w:t> </w:t>
      </w:r>
      <w:r>
        <w:rPr>
          <w:b/>
          <w:sz w:val="24"/>
        </w:rPr>
        <w:t>in</w:t>
      </w:r>
      <w:r>
        <w:rPr>
          <w:b/>
          <w:spacing w:val="-4"/>
          <w:sz w:val="24"/>
        </w:rPr>
        <w:t> </w:t>
      </w:r>
      <w:r>
        <w:rPr>
          <w:b/>
          <w:sz w:val="24"/>
        </w:rPr>
        <w:t>the</w:t>
      </w:r>
      <w:r>
        <w:rPr>
          <w:b/>
          <w:spacing w:val="-4"/>
          <w:sz w:val="24"/>
        </w:rPr>
        <w:t> </w:t>
      </w:r>
      <w:r>
        <w:rPr>
          <w:b/>
          <w:sz w:val="24"/>
        </w:rPr>
        <w:t>Promotion</w:t>
      </w:r>
      <w:r>
        <w:rPr>
          <w:b/>
          <w:spacing w:val="-4"/>
          <w:sz w:val="24"/>
        </w:rPr>
        <w:t> </w:t>
      </w:r>
      <w:r>
        <w:rPr>
          <w:b/>
          <w:sz w:val="24"/>
        </w:rPr>
        <w:t>Record</w:t>
      </w:r>
      <w:r>
        <w:rPr>
          <w:b/>
          <w:spacing w:val="-4"/>
          <w:sz w:val="24"/>
        </w:rPr>
        <w:t> </w:t>
      </w:r>
      <w:r>
        <w:rPr>
          <w:b/>
          <w:sz w:val="24"/>
        </w:rPr>
        <w:t>referring</w:t>
      </w:r>
      <w:r>
        <w:rPr>
          <w:b/>
          <w:spacing w:val="-4"/>
          <w:sz w:val="24"/>
        </w:rPr>
        <w:t> </w:t>
      </w:r>
      <w:r>
        <w:rPr>
          <w:b/>
          <w:sz w:val="24"/>
        </w:rPr>
        <w:t>to</w:t>
      </w:r>
      <w:r>
        <w:rPr>
          <w:b/>
          <w:spacing w:val="-4"/>
          <w:sz w:val="24"/>
        </w:rPr>
        <w:t> </w:t>
      </w:r>
      <w:r>
        <w:rPr>
          <w:b/>
          <w:sz w:val="24"/>
        </w:rPr>
        <w:t>external</w:t>
      </w:r>
      <w:r>
        <w:rPr>
          <w:b/>
          <w:spacing w:val="-4"/>
          <w:sz w:val="24"/>
        </w:rPr>
        <w:t> </w:t>
      </w:r>
      <w:r>
        <w:rPr>
          <w:b/>
          <w:sz w:val="24"/>
        </w:rPr>
        <w:t>reviews</w:t>
      </w:r>
      <w:r>
        <w:rPr>
          <w:b/>
          <w:spacing w:val="-4"/>
          <w:sz w:val="24"/>
        </w:rPr>
        <w:t> </w:t>
      </w:r>
      <w:r>
        <w:rPr>
          <w:b/>
          <w:sz w:val="24"/>
        </w:rPr>
        <w:t>of</w:t>
      </w:r>
      <w:r>
        <w:rPr>
          <w:b/>
          <w:spacing w:val="-4"/>
          <w:sz w:val="24"/>
        </w:rPr>
        <w:t> </w:t>
      </w:r>
      <w:r>
        <w:rPr>
          <w:b/>
          <w:sz w:val="24"/>
        </w:rPr>
        <w:t>the candidate’s scholarship must be redacted as appropriate to protect the confidentiality of reviewers.</w:t>
      </w:r>
    </w:p>
    <w:p>
      <w:pPr>
        <w:spacing w:before="198"/>
        <w:ind w:left="1439" w:right="737" w:firstLine="0"/>
        <w:jc w:val="left"/>
        <w:rPr>
          <w:b/>
          <w:sz w:val="24"/>
        </w:rPr>
      </w:pPr>
      <w:r>
        <w:rPr>
          <w:b/>
          <w:sz w:val="24"/>
        </w:rPr>
        <w:t>The</w:t>
      </w:r>
      <w:r>
        <w:rPr>
          <w:b/>
          <w:spacing w:val="-3"/>
          <w:sz w:val="24"/>
        </w:rPr>
        <w:t> </w:t>
      </w:r>
      <w:r>
        <w:rPr>
          <w:b/>
          <w:sz w:val="24"/>
        </w:rPr>
        <w:t>candidate</w:t>
      </w:r>
      <w:r>
        <w:rPr>
          <w:b/>
          <w:spacing w:val="-3"/>
          <w:sz w:val="24"/>
        </w:rPr>
        <w:t> </w:t>
      </w:r>
      <w:r>
        <w:rPr>
          <w:b/>
          <w:sz w:val="24"/>
        </w:rPr>
        <w:t>will</w:t>
      </w:r>
      <w:r>
        <w:rPr>
          <w:b/>
          <w:spacing w:val="-3"/>
          <w:sz w:val="24"/>
        </w:rPr>
        <w:t> </w:t>
      </w:r>
      <w:r>
        <w:rPr>
          <w:b/>
          <w:sz w:val="24"/>
        </w:rPr>
        <w:t>be</w:t>
      </w:r>
      <w:r>
        <w:rPr>
          <w:b/>
          <w:spacing w:val="-3"/>
          <w:sz w:val="24"/>
        </w:rPr>
        <w:t> </w:t>
      </w:r>
      <w:r>
        <w:rPr>
          <w:b/>
          <w:sz w:val="24"/>
        </w:rPr>
        <w:t>allowed</w:t>
      </w:r>
      <w:r>
        <w:rPr>
          <w:b/>
          <w:spacing w:val="-3"/>
          <w:sz w:val="24"/>
        </w:rPr>
        <w:t> </w:t>
      </w:r>
      <w:r>
        <w:rPr>
          <w:b/>
          <w:sz w:val="24"/>
        </w:rPr>
        <w:t>five</w:t>
      </w:r>
      <w:r>
        <w:rPr>
          <w:b/>
          <w:spacing w:val="-3"/>
          <w:sz w:val="24"/>
        </w:rPr>
        <w:t> </w:t>
      </w:r>
      <w:r>
        <w:rPr>
          <w:b/>
          <w:sz w:val="24"/>
        </w:rPr>
        <w:t>(5)</w:t>
      </w:r>
      <w:r>
        <w:rPr>
          <w:b/>
          <w:spacing w:val="-3"/>
          <w:sz w:val="24"/>
        </w:rPr>
        <w:t> </w:t>
      </w:r>
      <w:r>
        <w:rPr>
          <w:b/>
          <w:sz w:val="24"/>
        </w:rPr>
        <w:t>working</w:t>
      </w:r>
      <w:r>
        <w:rPr>
          <w:b/>
          <w:spacing w:val="-5"/>
          <w:sz w:val="24"/>
        </w:rPr>
        <w:t> </w:t>
      </w:r>
      <w:r>
        <w:rPr>
          <w:b/>
          <w:sz w:val="24"/>
        </w:rPr>
        <w:t>days</w:t>
      </w:r>
      <w:r>
        <w:rPr>
          <w:b/>
          <w:spacing w:val="-4"/>
          <w:sz w:val="24"/>
        </w:rPr>
        <w:t> </w:t>
      </w:r>
      <w:r>
        <w:rPr>
          <w:b/>
          <w:sz w:val="24"/>
        </w:rPr>
        <w:t>after</w:t>
      </w:r>
      <w:r>
        <w:rPr>
          <w:b/>
          <w:spacing w:val="-4"/>
          <w:sz w:val="24"/>
        </w:rPr>
        <w:t> </w:t>
      </w:r>
      <w:r>
        <w:rPr>
          <w:b/>
          <w:sz w:val="24"/>
        </w:rPr>
        <w:t>receiving</w:t>
      </w:r>
      <w:r>
        <w:rPr>
          <w:b/>
          <w:spacing w:val="-4"/>
          <w:sz w:val="24"/>
        </w:rPr>
        <w:t> </w:t>
      </w:r>
      <w:r>
        <w:rPr>
          <w:b/>
          <w:sz w:val="24"/>
        </w:rPr>
        <w:t>access</w:t>
      </w:r>
      <w:r>
        <w:rPr>
          <w:b/>
          <w:spacing w:val="-4"/>
          <w:sz w:val="24"/>
        </w:rPr>
        <w:t> </w:t>
      </w:r>
      <w:r>
        <w:rPr>
          <w:b/>
          <w:sz w:val="24"/>
        </w:rPr>
        <w:t>to</w:t>
      </w:r>
      <w:r>
        <w:rPr>
          <w:b/>
          <w:spacing w:val="-4"/>
          <w:sz w:val="24"/>
        </w:rPr>
        <w:t> </w:t>
      </w:r>
      <w:r>
        <w:rPr>
          <w:b/>
          <w:sz w:val="24"/>
        </w:rPr>
        <w:t>the Promotion Record, including redacted versions of any confidential documents that have been requested, to submit a letter of response and additional information to be included in the Promotion Record.</w:t>
      </w:r>
    </w:p>
    <w:p>
      <w:pPr>
        <w:pStyle w:val="ListParagraph"/>
        <w:numPr>
          <w:ilvl w:val="1"/>
          <w:numId w:val="5"/>
        </w:numPr>
        <w:tabs>
          <w:tab w:pos="1079" w:val="left" w:leader="none"/>
        </w:tabs>
        <w:spacing w:line="240" w:lineRule="auto" w:before="197" w:after="0"/>
        <w:ind w:left="1079" w:right="0" w:hanging="360"/>
        <w:jc w:val="left"/>
        <w:rPr>
          <w:sz w:val="24"/>
        </w:rPr>
      </w:pPr>
      <w:r>
        <w:rPr>
          <w:sz w:val="24"/>
        </w:rPr>
        <w:t>The</w:t>
      </w:r>
      <w:r>
        <w:rPr>
          <w:spacing w:val="-3"/>
          <w:sz w:val="24"/>
        </w:rPr>
        <w:t> </w:t>
      </w:r>
      <w:r>
        <w:rPr>
          <w:sz w:val="24"/>
          <w:u w:val="single"/>
        </w:rPr>
        <w:t>Dean</w:t>
      </w:r>
      <w:r>
        <w:rPr>
          <w:spacing w:val="-1"/>
          <w:sz w:val="24"/>
          <w:u w:val="none"/>
        </w:rPr>
        <w:t> </w:t>
      </w:r>
      <w:r>
        <w:rPr>
          <w:sz w:val="24"/>
          <w:u w:val="none"/>
        </w:rPr>
        <w:t>shall participate in the</w:t>
      </w:r>
      <w:r>
        <w:rPr>
          <w:spacing w:val="-1"/>
          <w:sz w:val="24"/>
          <w:u w:val="none"/>
        </w:rPr>
        <w:t> </w:t>
      </w:r>
      <w:r>
        <w:rPr>
          <w:sz w:val="24"/>
          <w:u w:val="none"/>
        </w:rPr>
        <w:t>promotion decision-making process as </w:t>
      </w:r>
      <w:r>
        <w:rPr>
          <w:spacing w:val="-2"/>
          <w:sz w:val="24"/>
          <w:u w:val="none"/>
        </w:rPr>
        <w:t>follows:</w:t>
      </w:r>
    </w:p>
    <w:p>
      <w:pPr>
        <w:pStyle w:val="ListParagraph"/>
        <w:numPr>
          <w:ilvl w:val="0"/>
          <w:numId w:val="18"/>
        </w:numPr>
        <w:tabs>
          <w:tab w:pos="1440" w:val="left" w:leader="none"/>
        </w:tabs>
        <w:spacing w:line="240" w:lineRule="auto" w:before="201" w:after="0"/>
        <w:ind w:left="1440" w:right="955" w:hanging="360"/>
        <w:jc w:val="left"/>
        <w:rPr>
          <w:sz w:val="24"/>
        </w:rPr>
      </w:pPr>
      <w:r>
        <w:rPr>
          <w:sz w:val="24"/>
        </w:rPr>
        <w:t>If</w:t>
      </w:r>
      <w:r>
        <w:rPr>
          <w:spacing w:val="-3"/>
          <w:sz w:val="24"/>
        </w:rPr>
        <w:t> </w:t>
      </w:r>
      <w:r>
        <w:rPr>
          <w:sz w:val="24"/>
        </w:rPr>
        <w:t>the</w:t>
      </w:r>
      <w:r>
        <w:rPr>
          <w:spacing w:val="-3"/>
          <w:sz w:val="24"/>
        </w:rPr>
        <w:t> </w:t>
      </w:r>
      <w:r>
        <w:rPr>
          <w:sz w:val="24"/>
        </w:rPr>
        <w:t>candidate</w:t>
      </w:r>
      <w:r>
        <w:rPr>
          <w:spacing w:val="-3"/>
          <w:sz w:val="24"/>
        </w:rPr>
        <w:t> </w:t>
      </w:r>
      <w:r>
        <w:rPr>
          <w:sz w:val="24"/>
        </w:rPr>
        <w:t>submits</w:t>
      </w:r>
      <w:r>
        <w:rPr>
          <w:spacing w:val="-3"/>
          <w:sz w:val="24"/>
        </w:rPr>
        <w:t> </w:t>
      </w:r>
      <w:r>
        <w:rPr>
          <w:sz w:val="24"/>
        </w:rPr>
        <w:t>a</w:t>
      </w:r>
      <w:r>
        <w:rPr>
          <w:spacing w:val="-3"/>
          <w:sz w:val="24"/>
        </w:rPr>
        <w:t> </w:t>
      </w:r>
      <w:r>
        <w:rPr>
          <w:sz w:val="24"/>
        </w:rPr>
        <w:t>written</w:t>
      </w:r>
      <w:r>
        <w:rPr>
          <w:spacing w:val="-3"/>
          <w:sz w:val="24"/>
        </w:rPr>
        <w:t> </w:t>
      </w:r>
      <w:r>
        <w:rPr>
          <w:sz w:val="24"/>
        </w:rPr>
        <w:t>response</w:t>
      </w:r>
      <w:r>
        <w:rPr>
          <w:spacing w:val="-4"/>
          <w:sz w:val="24"/>
        </w:rPr>
        <w:t> </w:t>
      </w:r>
      <w:r>
        <w:rPr>
          <w:sz w:val="24"/>
        </w:rPr>
        <w:t>to</w:t>
      </w:r>
      <w:r>
        <w:rPr>
          <w:spacing w:val="-4"/>
          <w:sz w:val="24"/>
        </w:rPr>
        <w:t> </w:t>
      </w:r>
      <w:r>
        <w:rPr>
          <w:sz w:val="24"/>
        </w:rPr>
        <w:t>the</w:t>
      </w:r>
      <w:r>
        <w:rPr>
          <w:spacing w:val="-4"/>
          <w:sz w:val="24"/>
        </w:rPr>
        <w:t> </w:t>
      </w:r>
      <w:r>
        <w:rPr>
          <w:sz w:val="24"/>
        </w:rPr>
        <w:t>CCG’s</w:t>
      </w:r>
      <w:r>
        <w:rPr>
          <w:spacing w:val="-4"/>
          <w:sz w:val="24"/>
        </w:rPr>
        <w:t> </w:t>
      </w:r>
      <w:r>
        <w:rPr>
          <w:sz w:val="24"/>
        </w:rPr>
        <w:t>negative</w:t>
      </w:r>
      <w:r>
        <w:rPr>
          <w:spacing w:val="-4"/>
          <w:sz w:val="24"/>
        </w:rPr>
        <w:t> </w:t>
      </w:r>
      <w:r>
        <w:rPr>
          <w:sz w:val="24"/>
        </w:rPr>
        <w:t>recommendation, the Dean will place the response in the Promotion Record.</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0"/>
          <w:numId w:val="18"/>
        </w:numPr>
        <w:tabs>
          <w:tab w:pos="1439" w:val="left" w:leader="none"/>
        </w:tabs>
        <w:spacing w:line="240" w:lineRule="auto" w:before="0" w:after="0"/>
        <w:ind w:left="1439" w:right="752" w:hanging="360"/>
        <w:jc w:val="left"/>
        <w:rPr>
          <w:sz w:val="24"/>
        </w:rPr>
      </w:pPr>
      <w:r>
        <w:rPr>
          <w:sz w:val="24"/>
        </w:rPr>
        <w:t>When any materials that were not available at the time of the departmental action are forwarded by the DEO to the Dean, the Dean, in consultation with the DEO, will make a determination whether it is likely that the new material would have substantially altered the departmental evaluation of the candidate’s record by the DCG and/or the DEO. If, in the Dean’s judgment, a substantial change in the departmental evaluation is likely, the Dean will return the case to the DEO for reconsideration</w:t>
      </w:r>
      <w:r>
        <w:rPr>
          <w:spacing w:val="-3"/>
          <w:sz w:val="24"/>
        </w:rPr>
        <w:t> </w:t>
      </w:r>
      <w:r>
        <w:rPr>
          <w:sz w:val="24"/>
        </w:rPr>
        <w:t>of</w:t>
      </w:r>
      <w:r>
        <w:rPr>
          <w:spacing w:val="-4"/>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as</w:t>
      </w:r>
      <w:r>
        <w:rPr>
          <w:spacing w:val="-3"/>
          <w:sz w:val="24"/>
        </w:rPr>
        <w:t> </w:t>
      </w:r>
      <w:r>
        <w:rPr>
          <w:sz w:val="24"/>
        </w:rPr>
        <w:t>appropriate,</w:t>
      </w:r>
      <w:r>
        <w:rPr>
          <w:spacing w:val="-3"/>
          <w:sz w:val="24"/>
        </w:rPr>
        <w:t> </w:t>
      </w:r>
      <w:r>
        <w:rPr>
          <w:sz w:val="24"/>
        </w:rPr>
        <w:t>so</w:t>
      </w:r>
      <w:r>
        <w:rPr>
          <w:spacing w:val="-3"/>
          <w:sz w:val="24"/>
        </w:rPr>
        <w:t> </w:t>
      </w:r>
      <w:r>
        <w:rPr>
          <w:sz w:val="24"/>
        </w:rPr>
        <w:t>that</w:t>
      </w:r>
      <w:r>
        <w:rPr>
          <w:spacing w:val="-3"/>
          <w:sz w:val="24"/>
        </w:rPr>
        <w:t> </w:t>
      </w:r>
      <w:r>
        <w:rPr>
          <w:sz w:val="24"/>
        </w:rPr>
        <w:t>the</w:t>
      </w:r>
      <w:r>
        <w:rPr>
          <w:spacing w:val="-3"/>
          <w:sz w:val="24"/>
        </w:rPr>
        <w:t> </w:t>
      </w:r>
      <w:r>
        <w:rPr>
          <w:sz w:val="24"/>
        </w:rPr>
        <w:t>Dean</w:t>
      </w:r>
      <w:r>
        <w:rPr>
          <w:spacing w:val="-5"/>
          <w:sz w:val="24"/>
        </w:rPr>
        <w:t> </w:t>
      </w:r>
      <w:r>
        <w:rPr>
          <w:sz w:val="24"/>
        </w:rPr>
        <w:t>will</w:t>
      </w:r>
      <w:r>
        <w:rPr>
          <w:spacing w:val="-3"/>
          <w:sz w:val="24"/>
        </w:rPr>
        <w:t> </w:t>
      </w:r>
      <w:r>
        <w:rPr>
          <w:sz w:val="24"/>
        </w:rPr>
        <w:t>be</w:t>
      </w:r>
      <w:r>
        <w:rPr>
          <w:spacing w:val="-3"/>
          <w:sz w:val="24"/>
        </w:rPr>
        <w:t> </w:t>
      </w:r>
      <w:r>
        <w:rPr>
          <w:sz w:val="24"/>
        </w:rPr>
        <w:t>able to act in the light of an accurate indication of departmental judgments.</w:t>
      </w:r>
    </w:p>
    <w:p>
      <w:pPr>
        <w:pStyle w:val="ListParagraph"/>
        <w:numPr>
          <w:ilvl w:val="0"/>
          <w:numId w:val="18"/>
        </w:numPr>
        <w:tabs>
          <w:tab w:pos="1418" w:val="left" w:leader="none"/>
          <w:tab w:pos="1439" w:val="left" w:leader="none"/>
        </w:tabs>
        <w:spacing w:line="240" w:lineRule="auto" w:before="198" w:after="0"/>
        <w:ind w:left="1439" w:right="748" w:hanging="360"/>
        <w:jc w:val="both"/>
        <w:rPr>
          <w:sz w:val="24"/>
        </w:rPr>
      </w:pPr>
      <w:r>
        <w:rPr>
          <w:sz w:val="24"/>
        </w:rPr>
        <w:t>Based</w:t>
      </w:r>
      <w:r>
        <w:rPr>
          <w:spacing w:val="-3"/>
          <w:sz w:val="24"/>
        </w:rPr>
        <w:t> </w:t>
      </w:r>
      <w:r>
        <w:rPr>
          <w:sz w:val="24"/>
        </w:rPr>
        <w:t>on</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including</w:t>
      </w:r>
      <w:r>
        <w:rPr>
          <w:spacing w:val="-3"/>
          <w:sz w:val="24"/>
        </w:rPr>
        <w:t> </w:t>
      </w:r>
      <w:r>
        <w:rPr>
          <w:sz w:val="24"/>
        </w:rPr>
        <w:t>the</w:t>
      </w:r>
      <w:r>
        <w:rPr>
          <w:spacing w:val="-4"/>
          <w:sz w:val="24"/>
        </w:rPr>
        <w:t> </w:t>
      </w:r>
      <w:r>
        <w:rPr>
          <w:sz w:val="24"/>
        </w:rPr>
        <w:t>response</w:t>
      </w:r>
      <w:r>
        <w:rPr>
          <w:spacing w:val="-4"/>
          <w:sz w:val="24"/>
        </w:rPr>
        <w:t> </w:t>
      </w:r>
      <w:r>
        <w:rPr>
          <w:sz w:val="24"/>
        </w:rPr>
        <w:t>of</w:t>
      </w:r>
      <w:r>
        <w:rPr>
          <w:spacing w:val="-4"/>
          <w:sz w:val="24"/>
        </w:rPr>
        <w:t> </w:t>
      </w:r>
      <w:r>
        <w:rPr>
          <w:sz w:val="24"/>
        </w:rPr>
        <w:t>the</w:t>
      </w:r>
      <w:r>
        <w:rPr>
          <w:spacing w:val="-4"/>
          <w:sz w:val="24"/>
        </w:rPr>
        <w:t> </w:t>
      </w:r>
      <w:r>
        <w:rPr>
          <w:sz w:val="24"/>
        </w:rPr>
        <w:t>candidate,</w:t>
      </w:r>
      <w:r>
        <w:rPr>
          <w:spacing w:val="-4"/>
          <w:sz w:val="24"/>
        </w:rPr>
        <w:t> </w:t>
      </w:r>
      <w:r>
        <w:rPr>
          <w:sz w:val="24"/>
        </w:rPr>
        <w:t>if</w:t>
      </w:r>
      <w:r>
        <w:rPr>
          <w:spacing w:val="-4"/>
          <w:sz w:val="24"/>
        </w:rPr>
        <w:t> </w:t>
      </w:r>
      <w:r>
        <w:rPr>
          <w:sz w:val="24"/>
        </w:rPr>
        <w:t>any,</w:t>
      </w:r>
      <w:r>
        <w:rPr>
          <w:spacing w:val="-4"/>
          <w:sz w:val="24"/>
        </w:rPr>
        <w:t> </w:t>
      </w:r>
      <w:r>
        <w:rPr>
          <w:sz w:val="24"/>
        </w:rPr>
        <w:t>to</w:t>
      </w:r>
      <w:r>
        <w:rPr>
          <w:spacing w:val="-4"/>
          <w:sz w:val="24"/>
        </w:rPr>
        <w:t> </w:t>
      </w:r>
      <w:r>
        <w:rPr>
          <w:sz w:val="24"/>
        </w:rPr>
        <w:t>the CCG</w:t>
      </w:r>
      <w:r>
        <w:rPr>
          <w:spacing w:val="-2"/>
          <w:sz w:val="24"/>
        </w:rPr>
        <w:t> </w:t>
      </w:r>
      <w:r>
        <w:rPr>
          <w:sz w:val="24"/>
        </w:rPr>
        <w:t>report,</w:t>
      </w:r>
      <w:r>
        <w:rPr>
          <w:spacing w:val="-2"/>
          <w:sz w:val="24"/>
        </w:rPr>
        <w:t> </w:t>
      </w:r>
      <w:r>
        <w:rPr>
          <w:sz w:val="24"/>
        </w:rPr>
        <w:t>the</w:t>
      </w:r>
      <w:r>
        <w:rPr>
          <w:spacing w:val="-2"/>
          <w:sz w:val="24"/>
        </w:rPr>
        <w:t> </w:t>
      </w:r>
      <w:r>
        <w:rPr>
          <w:sz w:val="24"/>
        </w:rPr>
        <w:t>collegiate</w:t>
      </w:r>
      <w:r>
        <w:rPr>
          <w:spacing w:val="-2"/>
          <w:sz w:val="24"/>
        </w:rPr>
        <w:t> </w:t>
      </w:r>
      <w:r>
        <w:rPr>
          <w:sz w:val="24"/>
        </w:rPr>
        <w:t>Dean</w:t>
      </w:r>
      <w:r>
        <w:rPr>
          <w:spacing w:val="-2"/>
          <w:sz w:val="24"/>
        </w:rPr>
        <w:t> </w:t>
      </w:r>
      <w:r>
        <w:rPr>
          <w:sz w:val="24"/>
        </w:rPr>
        <w:t>will</w:t>
      </w:r>
      <w:r>
        <w:rPr>
          <w:spacing w:val="-2"/>
          <w:sz w:val="24"/>
        </w:rPr>
        <w:t> </w:t>
      </w:r>
      <w:r>
        <w:rPr>
          <w:sz w:val="24"/>
        </w:rPr>
        <w:t>recommend</w:t>
      </w:r>
      <w:r>
        <w:rPr>
          <w:spacing w:val="-2"/>
          <w:sz w:val="24"/>
        </w:rPr>
        <w:t> </w:t>
      </w:r>
      <w:r>
        <w:rPr>
          <w:sz w:val="24"/>
        </w:rPr>
        <w:t>that</w:t>
      </w:r>
      <w:r>
        <w:rPr>
          <w:spacing w:val="-2"/>
          <w:sz w:val="24"/>
        </w:rPr>
        <w:t> </w:t>
      </w:r>
      <w:r>
        <w:rPr>
          <w:sz w:val="24"/>
        </w:rPr>
        <w:t>promotion</w:t>
      </w:r>
      <w:r>
        <w:rPr>
          <w:spacing w:val="-2"/>
          <w:sz w:val="24"/>
        </w:rPr>
        <w:t> </w:t>
      </w:r>
      <w:r>
        <w:rPr>
          <w:sz w:val="24"/>
        </w:rPr>
        <w:t>be</w:t>
      </w:r>
      <w:r>
        <w:rPr>
          <w:spacing w:val="-2"/>
          <w:sz w:val="24"/>
        </w:rPr>
        <w:t> </w:t>
      </w:r>
      <w:r>
        <w:rPr>
          <w:sz w:val="24"/>
        </w:rPr>
        <w:t>granted</w:t>
      </w:r>
      <w:r>
        <w:rPr>
          <w:spacing w:val="-2"/>
          <w:sz w:val="24"/>
        </w:rPr>
        <w:t> </w:t>
      </w:r>
      <w:r>
        <w:rPr>
          <w:sz w:val="24"/>
        </w:rPr>
        <w:t>or</w:t>
      </w:r>
      <w:r>
        <w:rPr>
          <w:spacing w:val="-2"/>
          <w:sz w:val="24"/>
        </w:rPr>
        <w:t> </w:t>
      </w:r>
      <w:r>
        <w:rPr>
          <w:sz w:val="24"/>
        </w:rPr>
        <w:t>denied in a separate letter to the Provost for each candidate.</w:t>
      </w:r>
    </w:p>
    <w:p>
      <w:pPr>
        <w:pStyle w:val="ListParagraph"/>
        <w:numPr>
          <w:ilvl w:val="0"/>
          <w:numId w:val="18"/>
        </w:numPr>
        <w:tabs>
          <w:tab w:pos="1418" w:val="left" w:leader="none"/>
          <w:tab w:pos="1439" w:val="left" w:leader="none"/>
        </w:tabs>
        <w:spacing w:line="240" w:lineRule="auto" w:before="199" w:after="0"/>
        <w:ind w:left="1439" w:right="772" w:hanging="360"/>
        <w:jc w:val="left"/>
        <w:rPr>
          <w:sz w:val="24"/>
        </w:rPr>
      </w:pPr>
      <w:r>
        <w:rPr>
          <w:sz w:val="24"/>
        </w:rPr>
        <w:t>The Dean’s letter to the Provost will explain the Dean’s reasons for recommending for or against promotion. As with previous steps in this process, the Dean’s letter to the Provost shall not reiterate the details of material that already is in the dossier; rather,</w:t>
      </w:r>
      <w:r>
        <w:rPr>
          <w:spacing w:val="-3"/>
          <w:sz w:val="24"/>
        </w:rPr>
        <w:t> </w:t>
      </w:r>
      <w:r>
        <w:rPr>
          <w:sz w:val="24"/>
        </w:rPr>
        <w:t>it</w:t>
      </w:r>
      <w:r>
        <w:rPr>
          <w:spacing w:val="-3"/>
          <w:sz w:val="24"/>
        </w:rPr>
        <w:t> </w:t>
      </w:r>
      <w:r>
        <w:rPr>
          <w:sz w:val="24"/>
        </w:rPr>
        <w:t>shall</w:t>
      </w:r>
      <w:r>
        <w:rPr>
          <w:spacing w:val="-3"/>
          <w:sz w:val="24"/>
        </w:rPr>
        <w:t> </w:t>
      </w:r>
      <w:r>
        <w:rPr>
          <w:sz w:val="24"/>
        </w:rPr>
        <w:t>identify</w:t>
      </w:r>
      <w:r>
        <w:rPr>
          <w:spacing w:val="-3"/>
          <w:sz w:val="24"/>
        </w:rPr>
        <w:t> </w:t>
      </w:r>
      <w:r>
        <w:rPr>
          <w:sz w:val="24"/>
        </w:rPr>
        <w:t>those</w:t>
      </w:r>
      <w:r>
        <w:rPr>
          <w:spacing w:val="-3"/>
          <w:sz w:val="24"/>
        </w:rPr>
        <w:t> </w:t>
      </w:r>
      <w:r>
        <w:rPr>
          <w:sz w:val="24"/>
        </w:rPr>
        <w:t>aspects</w:t>
      </w:r>
      <w:r>
        <w:rPr>
          <w:spacing w:val="-3"/>
          <w:sz w:val="24"/>
        </w:rPr>
        <w:t> </w:t>
      </w:r>
      <w:r>
        <w:rPr>
          <w:sz w:val="24"/>
        </w:rPr>
        <w:t>of</w:t>
      </w:r>
      <w:r>
        <w:rPr>
          <w:spacing w:val="-3"/>
          <w:sz w:val="24"/>
        </w:rPr>
        <w:t> </w:t>
      </w:r>
      <w:r>
        <w:rPr>
          <w:sz w:val="24"/>
        </w:rPr>
        <w:t>the</w:t>
      </w:r>
      <w:r>
        <w:rPr>
          <w:spacing w:val="-3"/>
          <w:sz w:val="24"/>
        </w:rPr>
        <w:t> </w:t>
      </w:r>
      <w:r>
        <w:rPr>
          <w:sz w:val="24"/>
        </w:rPr>
        <w:t>dossier</w:t>
      </w:r>
      <w:r>
        <w:rPr>
          <w:spacing w:val="-2"/>
          <w:sz w:val="24"/>
        </w:rPr>
        <w:t> </w:t>
      </w:r>
      <w:r>
        <w:rPr>
          <w:sz w:val="24"/>
        </w:rPr>
        <w:t>that</w:t>
      </w:r>
      <w:r>
        <w:rPr>
          <w:spacing w:val="-2"/>
          <w:sz w:val="24"/>
        </w:rPr>
        <w:t> </w:t>
      </w:r>
      <w:r>
        <w:rPr>
          <w:sz w:val="24"/>
        </w:rPr>
        <w:t>formed</w:t>
      </w:r>
      <w:r>
        <w:rPr>
          <w:spacing w:val="-2"/>
          <w:sz w:val="24"/>
        </w:rPr>
        <w:t> </w:t>
      </w:r>
      <w:r>
        <w:rPr>
          <w:sz w:val="24"/>
        </w:rPr>
        <w:t>the</w:t>
      </w:r>
      <w:r>
        <w:rPr>
          <w:spacing w:val="-2"/>
          <w:sz w:val="24"/>
        </w:rPr>
        <w:t> </w:t>
      </w:r>
      <w:r>
        <w:rPr>
          <w:sz w:val="24"/>
        </w:rPr>
        <w:t>basis</w:t>
      </w:r>
      <w:r>
        <w:rPr>
          <w:spacing w:val="-2"/>
          <w:sz w:val="24"/>
        </w:rPr>
        <w:t> </w:t>
      </w:r>
      <w:r>
        <w:rPr>
          <w:sz w:val="24"/>
        </w:rPr>
        <w:t>of</w:t>
      </w:r>
      <w:r>
        <w:rPr>
          <w:spacing w:val="-3"/>
          <w:sz w:val="24"/>
        </w:rPr>
        <w:t> </w:t>
      </w:r>
      <w:r>
        <w:rPr>
          <w:sz w:val="24"/>
        </w:rPr>
        <w:t>the</w:t>
      </w:r>
      <w:r>
        <w:rPr>
          <w:spacing w:val="-2"/>
          <w:sz w:val="24"/>
        </w:rPr>
        <w:t> </w:t>
      </w:r>
      <w:r>
        <w:rPr>
          <w:sz w:val="24"/>
        </w:rPr>
        <w:t>Dean’s </w:t>
      </w:r>
      <w:r>
        <w:rPr>
          <w:spacing w:val="-2"/>
          <w:sz w:val="24"/>
        </w:rPr>
        <w:t>recommendation.</w:t>
      </w:r>
    </w:p>
    <w:p>
      <w:pPr>
        <w:pStyle w:val="ListParagraph"/>
        <w:numPr>
          <w:ilvl w:val="0"/>
          <w:numId w:val="18"/>
        </w:numPr>
        <w:tabs>
          <w:tab w:pos="1418" w:val="left" w:leader="none"/>
          <w:tab w:pos="1439" w:val="left" w:leader="none"/>
        </w:tabs>
        <w:spacing w:line="240" w:lineRule="auto" w:before="199" w:after="0"/>
        <w:ind w:left="1439" w:right="732" w:hanging="360"/>
        <w:jc w:val="left"/>
        <w:rPr>
          <w:sz w:val="24"/>
        </w:rPr>
      </w:pPr>
      <w:r>
        <w:rPr>
          <w:sz w:val="24"/>
        </w:rPr>
        <w:t>When</w:t>
      </w:r>
      <w:r>
        <w:rPr>
          <w:spacing w:val="-3"/>
          <w:sz w:val="24"/>
        </w:rPr>
        <w:t> </w:t>
      </w:r>
      <w:r>
        <w:rPr>
          <w:sz w:val="24"/>
        </w:rPr>
        <w:t>the</w:t>
      </w:r>
      <w:r>
        <w:rPr>
          <w:spacing w:val="-3"/>
          <w:sz w:val="24"/>
        </w:rPr>
        <w:t> </w:t>
      </w:r>
      <w:r>
        <w:rPr>
          <w:sz w:val="24"/>
        </w:rPr>
        <w:t>Dean’s</w:t>
      </w:r>
      <w:r>
        <w:rPr>
          <w:spacing w:val="-3"/>
          <w:sz w:val="24"/>
        </w:rPr>
        <w:t> </w:t>
      </w:r>
      <w:r>
        <w:rPr>
          <w:sz w:val="24"/>
        </w:rPr>
        <w:t>recommendation</w:t>
      </w:r>
      <w:r>
        <w:rPr>
          <w:spacing w:val="-3"/>
          <w:sz w:val="24"/>
        </w:rPr>
        <w:t> </w:t>
      </w:r>
      <w:r>
        <w:rPr>
          <w:sz w:val="24"/>
        </w:rPr>
        <w:t>is</w:t>
      </w:r>
      <w:r>
        <w:rPr>
          <w:spacing w:val="-3"/>
          <w:sz w:val="24"/>
        </w:rPr>
        <w:t> </w:t>
      </w:r>
      <w:r>
        <w:rPr>
          <w:sz w:val="24"/>
        </w:rPr>
        <w:t>contrary</w:t>
      </w:r>
      <w:r>
        <w:rPr>
          <w:spacing w:val="-3"/>
          <w:sz w:val="24"/>
        </w:rPr>
        <w:t> </w:t>
      </w:r>
      <w:r>
        <w:rPr>
          <w:sz w:val="24"/>
        </w:rPr>
        <w:t>to</w:t>
      </w:r>
      <w:r>
        <w:rPr>
          <w:spacing w:val="-3"/>
          <w:sz w:val="24"/>
        </w:rPr>
        <w:t> </w:t>
      </w:r>
      <w:r>
        <w:rPr>
          <w:sz w:val="24"/>
        </w:rPr>
        <w:t>the</w:t>
      </w:r>
      <w:r>
        <w:rPr>
          <w:spacing w:val="-3"/>
          <w:sz w:val="24"/>
        </w:rPr>
        <w:t> </w:t>
      </w:r>
      <w:r>
        <w:rPr>
          <w:sz w:val="24"/>
        </w:rPr>
        <w:t>recommendation</w:t>
      </w:r>
      <w:r>
        <w:rPr>
          <w:spacing w:val="-3"/>
          <w:sz w:val="24"/>
        </w:rPr>
        <w:t> </w:t>
      </w:r>
      <w:r>
        <w:rPr>
          <w:sz w:val="24"/>
        </w:rPr>
        <w:t>of</w:t>
      </w:r>
      <w:r>
        <w:rPr>
          <w:spacing w:val="-3"/>
          <w:sz w:val="24"/>
        </w:rPr>
        <w:t> </w:t>
      </w:r>
      <w:r>
        <w:rPr>
          <w:sz w:val="24"/>
        </w:rPr>
        <w:t>the</w:t>
      </w:r>
      <w:r>
        <w:rPr>
          <w:spacing w:val="-3"/>
          <w:sz w:val="24"/>
        </w:rPr>
        <w:t> </w:t>
      </w:r>
      <w:r>
        <w:rPr>
          <w:sz w:val="24"/>
        </w:rPr>
        <w:t>DCG,</w:t>
      </w:r>
      <w:r>
        <w:rPr>
          <w:spacing w:val="-3"/>
          <w:sz w:val="24"/>
        </w:rPr>
        <w:t> </w:t>
      </w:r>
      <w:r>
        <w:rPr>
          <w:sz w:val="24"/>
        </w:rPr>
        <w:t>the recommendation of the DEO, and/or the recommendation of the CCG, the Dean’s letter will explain why the contrary recommendation is being made.</w:t>
      </w:r>
    </w:p>
    <w:p>
      <w:pPr>
        <w:pStyle w:val="ListParagraph"/>
        <w:numPr>
          <w:ilvl w:val="0"/>
          <w:numId w:val="18"/>
        </w:numPr>
        <w:tabs>
          <w:tab w:pos="1418" w:val="left" w:leader="none"/>
          <w:tab w:pos="1439" w:val="left" w:leader="none"/>
        </w:tabs>
        <w:spacing w:line="240" w:lineRule="auto" w:before="200" w:after="0"/>
        <w:ind w:left="1439" w:right="1637" w:hanging="360"/>
        <w:jc w:val="left"/>
        <w:rPr>
          <w:sz w:val="24"/>
        </w:rPr>
      </w:pPr>
      <w:r>
        <w:rPr>
          <w:sz w:val="24"/>
        </w:rPr>
        <w:t>The</w:t>
      </w:r>
      <w:r>
        <w:rPr>
          <w:spacing w:val="-3"/>
          <w:sz w:val="24"/>
        </w:rPr>
        <w:t> </w:t>
      </w:r>
      <w:r>
        <w:rPr>
          <w:sz w:val="24"/>
        </w:rPr>
        <w:t>Dean’s</w:t>
      </w:r>
      <w:r>
        <w:rPr>
          <w:spacing w:val="-3"/>
          <w:sz w:val="24"/>
        </w:rPr>
        <w:t> </w:t>
      </w:r>
      <w:r>
        <w:rPr>
          <w:sz w:val="24"/>
        </w:rPr>
        <w:t>letter</w:t>
      </w:r>
      <w:r>
        <w:rPr>
          <w:spacing w:val="-3"/>
          <w:sz w:val="24"/>
        </w:rPr>
        <w:t> </w:t>
      </w:r>
      <w:r>
        <w:rPr>
          <w:sz w:val="24"/>
        </w:rPr>
        <w:t>will</w:t>
      </w:r>
      <w:r>
        <w:rPr>
          <w:spacing w:val="-3"/>
          <w:sz w:val="24"/>
        </w:rPr>
        <w:t> </w:t>
      </w:r>
      <w:r>
        <w:rPr>
          <w:sz w:val="24"/>
        </w:rPr>
        <w:t>be</w:t>
      </w:r>
      <w:r>
        <w:rPr>
          <w:spacing w:val="-3"/>
          <w:sz w:val="24"/>
        </w:rPr>
        <w:t> </w:t>
      </w:r>
      <w:r>
        <w:rPr>
          <w:sz w:val="24"/>
        </w:rPr>
        <w:t>transmitted</w:t>
      </w:r>
      <w:r>
        <w:rPr>
          <w:spacing w:val="-3"/>
          <w:sz w:val="24"/>
        </w:rPr>
        <w:t> </w:t>
      </w:r>
      <w:r>
        <w:rPr>
          <w:sz w:val="24"/>
        </w:rPr>
        <w:t>to</w:t>
      </w:r>
      <w:r>
        <w:rPr>
          <w:spacing w:val="-4"/>
          <w:sz w:val="24"/>
        </w:rPr>
        <w:t> </w:t>
      </w:r>
      <w:r>
        <w:rPr>
          <w:sz w:val="24"/>
        </w:rPr>
        <w:t>the</w:t>
      </w:r>
      <w:r>
        <w:rPr>
          <w:spacing w:val="-3"/>
          <w:sz w:val="24"/>
        </w:rPr>
        <w:t> </w:t>
      </w:r>
      <w:r>
        <w:rPr>
          <w:sz w:val="24"/>
        </w:rPr>
        <w:t>Provost</w:t>
      </w:r>
      <w:r>
        <w:rPr>
          <w:spacing w:val="-3"/>
          <w:sz w:val="24"/>
        </w:rPr>
        <w:t> </w:t>
      </w:r>
      <w:r>
        <w:rPr>
          <w:sz w:val="24"/>
        </w:rPr>
        <w:t>as</w:t>
      </w:r>
      <w:r>
        <w:rPr>
          <w:spacing w:val="-3"/>
          <w:sz w:val="24"/>
        </w:rPr>
        <w:t> </w:t>
      </w:r>
      <w:r>
        <w:rPr>
          <w:sz w:val="24"/>
        </w:rPr>
        <w:t>part</w:t>
      </w:r>
      <w:r>
        <w:rPr>
          <w:spacing w:val="-3"/>
          <w:sz w:val="24"/>
        </w:rPr>
        <w:t> </w:t>
      </w:r>
      <w:r>
        <w:rPr>
          <w:sz w:val="24"/>
        </w:rPr>
        <w:t>of</w:t>
      </w:r>
      <w:r>
        <w:rPr>
          <w:spacing w:val="-3"/>
          <w:sz w:val="24"/>
        </w:rPr>
        <w:t> </w:t>
      </w:r>
      <w:r>
        <w:rPr>
          <w:sz w:val="24"/>
        </w:rPr>
        <w:t>the</w:t>
      </w:r>
      <w:r>
        <w:rPr>
          <w:spacing w:val="-3"/>
          <w:sz w:val="24"/>
        </w:rPr>
        <w:t> </w:t>
      </w:r>
      <w:r>
        <w:rPr>
          <w:sz w:val="24"/>
        </w:rPr>
        <w:t>candidate’s Promotion Record.</w:t>
      </w:r>
    </w:p>
    <w:p>
      <w:pPr>
        <w:pStyle w:val="ListParagraph"/>
        <w:numPr>
          <w:ilvl w:val="0"/>
          <w:numId w:val="18"/>
        </w:numPr>
        <w:tabs>
          <w:tab w:pos="1418" w:val="left" w:leader="none"/>
          <w:tab w:pos="1439" w:val="left" w:leader="none"/>
        </w:tabs>
        <w:spacing w:line="240" w:lineRule="auto" w:before="199" w:after="0"/>
        <w:ind w:left="1439" w:right="750" w:hanging="360"/>
        <w:jc w:val="left"/>
        <w:rPr>
          <w:sz w:val="24"/>
        </w:rPr>
      </w:pPr>
      <w:r>
        <w:rPr>
          <w:sz w:val="24"/>
        </w:rPr>
        <w:t>At</w:t>
      </w:r>
      <w:r>
        <w:rPr>
          <w:spacing w:val="-3"/>
          <w:sz w:val="24"/>
        </w:rPr>
        <w:t> </w:t>
      </w:r>
      <w:r>
        <w:rPr>
          <w:sz w:val="24"/>
        </w:rPr>
        <w:t>the</w:t>
      </w:r>
      <w:r>
        <w:rPr>
          <w:spacing w:val="-3"/>
          <w:sz w:val="24"/>
        </w:rPr>
        <w:t> </w:t>
      </w:r>
      <w:r>
        <w:rPr>
          <w:sz w:val="24"/>
        </w:rPr>
        <w:t>same</w:t>
      </w:r>
      <w:r>
        <w:rPr>
          <w:spacing w:val="-3"/>
          <w:sz w:val="24"/>
        </w:rPr>
        <w:t> </w:t>
      </w:r>
      <w:r>
        <w:rPr>
          <w:sz w:val="24"/>
        </w:rPr>
        <w:t>time</w:t>
      </w:r>
      <w:r>
        <w:rPr>
          <w:spacing w:val="-3"/>
          <w:sz w:val="24"/>
        </w:rPr>
        <w:t> </w:t>
      </w:r>
      <w:r>
        <w:rPr>
          <w:sz w:val="24"/>
        </w:rPr>
        <w:t>that</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is</w:t>
      </w:r>
      <w:r>
        <w:rPr>
          <w:spacing w:val="-5"/>
          <w:sz w:val="24"/>
        </w:rPr>
        <w:t> </w:t>
      </w:r>
      <w:r>
        <w:rPr>
          <w:sz w:val="24"/>
        </w:rPr>
        <w:t>submitted</w:t>
      </w:r>
      <w:r>
        <w:rPr>
          <w:spacing w:val="-3"/>
          <w:sz w:val="24"/>
        </w:rPr>
        <w:t> </w:t>
      </w:r>
      <w:r>
        <w:rPr>
          <w:sz w:val="24"/>
        </w:rPr>
        <w:t>to</w:t>
      </w:r>
      <w:r>
        <w:rPr>
          <w:spacing w:val="-3"/>
          <w:sz w:val="24"/>
        </w:rPr>
        <w:t> </w:t>
      </w:r>
      <w:r>
        <w:rPr>
          <w:sz w:val="24"/>
        </w:rPr>
        <w:t>the</w:t>
      </w:r>
      <w:r>
        <w:rPr>
          <w:spacing w:val="-3"/>
          <w:sz w:val="24"/>
        </w:rPr>
        <w:t> </w:t>
      </w:r>
      <w:r>
        <w:rPr>
          <w:sz w:val="24"/>
        </w:rPr>
        <w:t>Provost,</w:t>
      </w:r>
      <w:r>
        <w:rPr>
          <w:spacing w:val="-3"/>
          <w:sz w:val="24"/>
        </w:rPr>
        <w:t> </w:t>
      </w:r>
      <w:r>
        <w:rPr>
          <w:sz w:val="24"/>
        </w:rPr>
        <w:t>the</w:t>
      </w:r>
      <w:r>
        <w:rPr>
          <w:spacing w:val="-3"/>
          <w:sz w:val="24"/>
        </w:rPr>
        <w:t> </w:t>
      </w:r>
      <w:r>
        <w:rPr>
          <w:sz w:val="24"/>
        </w:rPr>
        <w:t>Dean</w:t>
      </w:r>
      <w:r>
        <w:rPr>
          <w:spacing w:val="-3"/>
          <w:sz w:val="24"/>
        </w:rPr>
        <w:t> </w:t>
      </w:r>
      <w:r>
        <w:rPr>
          <w:sz w:val="24"/>
        </w:rPr>
        <w:t>will inform the DEO of the recommendation that has been forwarded to the Provost. The DEO, in turn, will inform the members of the DCG of the Dean’s recommendation and also will inform the candidate if the Dean’s recommendation is positive.</w:t>
      </w:r>
    </w:p>
    <w:p>
      <w:pPr>
        <w:pStyle w:val="ListParagraph"/>
        <w:numPr>
          <w:ilvl w:val="0"/>
          <w:numId w:val="18"/>
        </w:numPr>
        <w:tabs>
          <w:tab w:pos="1418" w:val="left" w:leader="none"/>
          <w:tab w:pos="1439" w:val="left" w:leader="none"/>
        </w:tabs>
        <w:spacing w:line="240" w:lineRule="auto" w:before="200" w:after="0"/>
        <w:ind w:left="1439" w:right="1190" w:hanging="360"/>
        <w:jc w:val="left"/>
        <w:rPr>
          <w:sz w:val="24"/>
        </w:rPr>
      </w:pPr>
      <w:r>
        <w:rPr>
          <w:sz w:val="24"/>
        </w:rPr>
        <w:t>The</w:t>
      </w:r>
      <w:r>
        <w:rPr>
          <w:spacing w:val="-3"/>
          <w:sz w:val="24"/>
        </w:rPr>
        <w:t> </w:t>
      </w:r>
      <w:r>
        <w:rPr>
          <w:sz w:val="24"/>
        </w:rPr>
        <w:t>Dean</w:t>
      </w:r>
      <w:r>
        <w:rPr>
          <w:spacing w:val="-3"/>
          <w:sz w:val="24"/>
        </w:rPr>
        <w:t> </w:t>
      </w:r>
      <w:r>
        <w:rPr>
          <w:sz w:val="24"/>
        </w:rPr>
        <w:t>will</w:t>
      </w:r>
      <w:r>
        <w:rPr>
          <w:spacing w:val="-3"/>
          <w:sz w:val="24"/>
        </w:rPr>
        <w:t> </w:t>
      </w:r>
      <w:r>
        <w:rPr>
          <w:sz w:val="24"/>
        </w:rPr>
        <w:t>transmit</w:t>
      </w:r>
      <w:r>
        <w:rPr>
          <w:spacing w:val="-3"/>
          <w:sz w:val="24"/>
        </w:rPr>
        <w:t> </w:t>
      </w:r>
      <w:r>
        <w:rPr>
          <w:sz w:val="24"/>
        </w:rPr>
        <w:t>to</w:t>
      </w:r>
      <w:r>
        <w:rPr>
          <w:spacing w:val="-3"/>
          <w:sz w:val="24"/>
        </w:rPr>
        <w:t> </w:t>
      </w:r>
      <w:r>
        <w:rPr>
          <w:sz w:val="24"/>
        </w:rPr>
        <w:t>the</w:t>
      </w:r>
      <w:r>
        <w:rPr>
          <w:spacing w:val="-3"/>
          <w:sz w:val="24"/>
        </w:rPr>
        <w:t> </w:t>
      </w:r>
      <w:r>
        <w:rPr>
          <w:sz w:val="24"/>
        </w:rPr>
        <w:t>Provost</w:t>
      </w:r>
      <w:r>
        <w:rPr>
          <w:spacing w:val="-3"/>
          <w:sz w:val="24"/>
        </w:rPr>
        <w:t> </w:t>
      </w:r>
      <w:r>
        <w:rPr>
          <w:sz w:val="24"/>
        </w:rPr>
        <w:t>one</w:t>
      </w:r>
      <w:r>
        <w:rPr>
          <w:spacing w:val="-3"/>
          <w:sz w:val="24"/>
        </w:rPr>
        <w:t> </w:t>
      </w:r>
      <w:r>
        <w:rPr>
          <w:sz w:val="24"/>
        </w:rPr>
        <w:t>copy</w:t>
      </w:r>
      <w:r>
        <w:rPr>
          <w:spacing w:val="-3"/>
          <w:sz w:val="24"/>
        </w:rPr>
        <w:t> </w:t>
      </w:r>
      <w:r>
        <w:rPr>
          <w:sz w:val="24"/>
        </w:rPr>
        <w:t>of</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for</w:t>
      </w:r>
      <w:r>
        <w:rPr>
          <w:spacing w:val="-3"/>
          <w:sz w:val="24"/>
        </w:rPr>
        <w:t> </w:t>
      </w:r>
      <w:r>
        <w:rPr>
          <w:sz w:val="24"/>
        </w:rPr>
        <w:t>each candidate in the college, and a single copy of the college’s written Procedures governing promotion decision making.</w:t>
      </w:r>
    </w:p>
    <w:p>
      <w:pPr>
        <w:pStyle w:val="ListParagraph"/>
        <w:numPr>
          <w:ilvl w:val="1"/>
          <w:numId w:val="5"/>
        </w:numPr>
        <w:tabs>
          <w:tab w:pos="1079" w:val="left" w:leader="none"/>
        </w:tabs>
        <w:spacing w:line="240" w:lineRule="auto" w:before="199" w:after="0"/>
        <w:ind w:left="1079" w:right="832" w:hanging="360"/>
        <w:jc w:val="left"/>
        <w:rPr>
          <w:sz w:val="24"/>
        </w:rPr>
      </w:pPr>
      <w:r>
        <w:rPr>
          <w:sz w:val="24"/>
        </w:rPr>
        <w:t>The</w:t>
      </w:r>
      <w:r>
        <w:rPr>
          <w:spacing w:val="-3"/>
          <w:sz w:val="24"/>
        </w:rPr>
        <w:t> </w:t>
      </w:r>
      <w:r>
        <w:rPr>
          <w:sz w:val="24"/>
        </w:rPr>
        <w:t>candidate</w:t>
      </w:r>
      <w:r>
        <w:rPr>
          <w:spacing w:val="-3"/>
          <w:sz w:val="24"/>
        </w:rPr>
        <w:t> </w:t>
      </w:r>
      <w:r>
        <w:rPr>
          <w:sz w:val="24"/>
        </w:rPr>
        <w:t>will</w:t>
      </w:r>
      <w:r>
        <w:rPr>
          <w:spacing w:val="-3"/>
          <w:sz w:val="24"/>
        </w:rPr>
        <w:t> </w:t>
      </w:r>
      <w:r>
        <w:rPr>
          <w:sz w:val="24"/>
        </w:rPr>
        <w:t>be</w:t>
      </w:r>
      <w:r>
        <w:rPr>
          <w:spacing w:val="-3"/>
          <w:sz w:val="24"/>
        </w:rPr>
        <w:t> </w:t>
      </w:r>
      <w:r>
        <w:rPr>
          <w:sz w:val="24"/>
        </w:rPr>
        <w:t>given</w:t>
      </w:r>
      <w:r>
        <w:rPr>
          <w:spacing w:val="-3"/>
          <w:sz w:val="24"/>
        </w:rPr>
        <w:t> </w:t>
      </w:r>
      <w:r>
        <w:rPr>
          <w:sz w:val="24"/>
        </w:rPr>
        <w:t>the</w:t>
      </w:r>
      <w:r>
        <w:rPr>
          <w:spacing w:val="-3"/>
          <w:sz w:val="24"/>
        </w:rPr>
        <w:t> </w:t>
      </w:r>
      <w:r>
        <w:rPr>
          <w:sz w:val="24"/>
          <w:u w:val="single"/>
        </w:rPr>
        <w:t>opportunity</w:t>
      </w:r>
      <w:r>
        <w:rPr>
          <w:spacing w:val="-3"/>
          <w:sz w:val="24"/>
          <w:u w:val="single"/>
        </w:rPr>
        <w:t> </w:t>
      </w:r>
      <w:r>
        <w:rPr>
          <w:sz w:val="24"/>
          <w:u w:val="single"/>
        </w:rPr>
        <w:t>to</w:t>
      </w:r>
      <w:r>
        <w:rPr>
          <w:spacing w:val="-3"/>
          <w:sz w:val="24"/>
          <w:u w:val="single"/>
        </w:rPr>
        <w:t> </w:t>
      </w:r>
      <w:r>
        <w:rPr>
          <w:sz w:val="24"/>
          <w:u w:val="single"/>
        </w:rPr>
        <w:t>respond</w:t>
      </w:r>
      <w:r>
        <w:rPr>
          <w:spacing w:val="-5"/>
          <w:sz w:val="24"/>
          <w:u w:val="none"/>
        </w:rPr>
        <w:t> </w:t>
      </w:r>
      <w:r>
        <w:rPr>
          <w:sz w:val="24"/>
          <w:u w:val="none"/>
        </w:rPr>
        <w:t>to</w:t>
      </w:r>
      <w:r>
        <w:rPr>
          <w:spacing w:val="-4"/>
          <w:sz w:val="24"/>
          <w:u w:val="none"/>
        </w:rPr>
        <w:t> </w:t>
      </w:r>
      <w:r>
        <w:rPr>
          <w:sz w:val="24"/>
          <w:u w:val="none"/>
        </w:rPr>
        <w:t>a</w:t>
      </w:r>
      <w:r>
        <w:rPr>
          <w:spacing w:val="-4"/>
          <w:sz w:val="24"/>
          <w:u w:val="none"/>
        </w:rPr>
        <w:t> </w:t>
      </w:r>
      <w:r>
        <w:rPr>
          <w:sz w:val="24"/>
          <w:u w:val="none"/>
        </w:rPr>
        <w:t>negative</w:t>
      </w:r>
      <w:r>
        <w:rPr>
          <w:spacing w:val="-4"/>
          <w:sz w:val="24"/>
          <w:u w:val="none"/>
        </w:rPr>
        <w:t> </w:t>
      </w:r>
      <w:r>
        <w:rPr>
          <w:sz w:val="24"/>
          <w:u w:val="none"/>
        </w:rPr>
        <w:t>recommendation</w:t>
      </w:r>
      <w:r>
        <w:rPr>
          <w:spacing w:val="-4"/>
          <w:sz w:val="24"/>
          <w:u w:val="none"/>
        </w:rPr>
        <w:t> </w:t>
      </w:r>
      <w:r>
        <w:rPr>
          <w:sz w:val="24"/>
          <w:u w:val="none"/>
        </w:rPr>
        <w:t>by the </w:t>
      </w:r>
      <w:r>
        <w:rPr>
          <w:sz w:val="24"/>
          <w:u w:val="single"/>
        </w:rPr>
        <w:t>Dean</w:t>
      </w:r>
      <w:r>
        <w:rPr>
          <w:sz w:val="24"/>
          <w:u w:val="none"/>
        </w:rPr>
        <w:t> as follows:</w:t>
      </w:r>
    </w:p>
    <w:p>
      <w:pPr>
        <w:pStyle w:val="ListParagraph"/>
        <w:numPr>
          <w:ilvl w:val="0"/>
          <w:numId w:val="19"/>
        </w:numPr>
        <w:tabs>
          <w:tab w:pos="1440" w:val="left" w:leader="none"/>
        </w:tabs>
        <w:spacing w:line="240" w:lineRule="auto" w:before="199" w:after="0"/>
        <w:ind w:left="1440" w:right="783" w:hanging="360"/>
        <w:jc w:val="left"/>
        <w:rPr>
          <w:sz w:val="24"/>
        </w:rPr>
      </w:pPr>
      <w:r>
        <w:rPr>
          <w:sz w:val="24"/>
        </w:rPr>
        <w:t>At</w:t>
      </w:r>
      <w:r>
        <w:rPr>
          <w:spacing w:val="-2"/>
          <w:sz w:val="24"/>
        </w:rPr>
        <w:t> </w:t>
      </w:r>
      <w:r>
        <w:rPr>
          <w:sz w:val="24"/>
        </w:rPr>
        <w:t>the</w:t>
      </w:r>
      <w:r>
        <w:rPr>
          <w:spacing w:val="-2"/>
          <w:sz w:val="24"/>
        </w:rPr>
        <w:t> </w:t>
      </w:r>
      <w:r>
        <w:rPr>
          <w:sz w:val="24"/>
        </w:rPr>
        <w:t>same</w:t>
      </w:r>
      <w:r>
        <w:rPr>
          <w:spacing w:val="-2"/>
          <w:sz w:val="24"/>
        </w:rPr>
        <w:t> </w:t>
      </w:r>
      <w:r>
        <w:rPr>
          <w:sz w:val="24"/>
        </w:rPr>
        <w:t>time</w:t>
      </w:r>
      <w:r>
        <w:rPr>
          <w:spacing w:val="-2"/>
          <w:sz w:val="24"/>
        </w:rPr>
        <w:t> </w:t>
      </w:r>
      <w:r>
        <w:rPr>
          <w:sz w:val="24"/>
        </w:rPr>
        <w:t>that</w:t>
      </w:r>
      <w:r>
        <w:rPr>
          <w:spacing w:val="-2"/>
          <w:sz w:val="24"/>
        </w:rPr>
        <w:t> </w:t>
      </w:r>
      <w:r>
        <w:rPr>
          <w:sz w:val="24"/>
        </w:rPr>
        <w:t>the</w:t>
      </w:r>
      <w:r>
        <w:rPr>
          <w:spacing w:val="-2"/>
          <w:sz w:val="24"/>
        </w:rPr>
        <w:t> </w:t>
      </w:r>
      <w:r>
        <w:rPr>
          <w:sz w:val="24"/>
        </w:rPr>
        <w:t>Promotion</w:t>
      </w:r>
      <w:r>
        <w:rPr>
          <w:spacing w:val="-2"/>
          <w:sz w:val="24"/>
        </w:rPr>
        <w:t> </w:t>
      </w:r>
      <w:r>
        <w:rPr>
          <w:sz w:val="24"/>
        </w:rPr>
        <w:t>Record</w:t>
      </w:r>
      <w:r>
        <w:rPr>
          <w:spacing w:val="-2"/>
          <w:sz w:val="24"/>
        </w:rPr>
        <w:t> </w:t>
      </w:r>
      <w:r>
        <w:rPr>
          <w:sz w:val="24"/>
        </w:rPr>
        <w:t>is</w:t>
      </w:r>
      <w:r>
        <w:rPr>
          <w:spacing w:val="-3"/>
          <w:sz w:val="24"/>
        </w:rPr>
        <w:t> </w:t>
      </w:r>
      <w:r>
        <w:rPr>
          <w:sz w:val="24"/>
        </w:rPr>
        <w:t>submitted</w:t>
      </w:r>
      <w:r>
        <w:rPr>
          <w:spacing w:val="-3"/>
          <w:sz w:val="24"/>
        </w:rPr>
        <w:t> </w:t>
      </w:r>
      <w:r>
        <w:rPr>
          <w:sz w:val="24"/>
        </w:rPr>
        <w:t>to</w:t>
      </w:r>
      <w:r>
        <w:rPr>
          <w:spacing w:val="-3"/>
          <w:sz w:val="24"/>
        </w:rPr>
        <w:t> </w:t>
      </w:r>
      <w:r>
        <w:rPr>
          <w:sz w:val="24"/>
        </w:rPr>
        <w:t>the</w:t>
      </w:r>
      <w:r>
        <w:rPr>
          <w:spacing w:val="-3"/>
          <w:sz w:val="24"/>
        </w:rPr>
        <w:t> </w:t>
      </w:r>
      <w:r>
        <w:rPr>
          <w:sz w:val="24"/>
        </w:rPr>
        <w:t>Provost,</w:t>
      </w:r>
      <w:r>
        <w:rPr>
          <w:spacing w:val="-3"/>
          <w:sz w:val="24"/>
        </w:rPr>
        <w:t> </w:t>
      </w:r>
      <w:r>
        <w:rPr>
          <w:sz w:val="24"/>
        </w:rPr>
        <w:t>if</w:t>
      </w:r>
      <w:r>
        <w:rPr>
          <w:spacing w:val="-3"/>
          <w:sz w:val="24"/>
        </w:rPr>
        <w:t> </w:t>
      </w:r>
      <w:r>
        <w:rPr>
          <w:sz w:val="24"/>
        </w:rPr>
        <w:t>the</w:t>
      </w:r>
      <w:r>
        <w:rPr>
          <w:spacing w:val="-3"/>
          <w:sz w:val="24"/>
        </w:rPr>
        <w:t> </w:t>
      </w:r>
      <w:r>
        <w:rPr>
          <w:sz w:val="24"/>
        </w:rPr>
        <w:t>Dean’s recommendation is against promotion, the Dean will provide the candidate with a copy of the Dean’s letter to the Provost.</w:t>
      </w:r>
    </w:p>
    <w:p>
      <w:pPr>
        <w:pStyle w:val="ListParagraph"/>
        <w:numPr>
          <w:ilvl w:val="0"/>
          <w:numId w:val="19"/>
        </w:numPr>
        <w:tabs>
          <w:tab w:pos="1440" w:val="left" w:leader="none"/>
        </w:tabs>
        <w:spacing w:line="240" w:lineRule="auto" w:before="199" w:after="0"/>
        <w:ind w:left="1440" w:right="812" w:hanging="360"/>
        <w:jc w:val="both"/>
        <w:rPr>
          <w:sz w:val="24"/>
        </w:rPr>
      </w:pPr>
      <w:r>
        <w:rPr>
          <w:sz w:val="24"/>
        </w:rPr>
        <w:t>The</w:t>
      </w:r>
      <w:r>
        <w:rPr>
          <w:spacing w:val="-3"/>
          <w:sz w:val="24"/>
        </w:rPr>
        <w:t> </w:t>
      </w:r>
      <w:r>
        <w:rPr>
          <w:sz w:val="24"/>
        </w:rPr>
        <w:t>candidate</w:t>
      </w:r>
      <w:r>
        <w:rPr>
          <w:spacing w:val="-3"/>
          <w:sz w:val="24"/>
        </w:rPr>
        <w:t> </w:t>
      </w:r>
      <w:r>
        <w:rPr>
          <w:sz w:val="24"/>
        </w:rPr>
        <w:t>then,</w:t>
      </w:r>
      <w:r>
        <w:rPr>
          <w:spacing w:val="-3"/>
          <w:sz w:val="24"/>
        </w:rPr>
        <w:t> </w:t>
      </w:r>
      <w:r>
        <w:rPr>
          <w:sz w:val="24"/>
        </w:rPr>
        <w:t>upon</w:t>
      </w:r>
      <w:r>
        <w:rPr>
          <w:spacing w:val="-3"/>
          <w:sz w:val="24"/>
        </w:rPr>
        <w:t> </w:t>
      </w:r>
      <w:r>
        <w:rPr>
          <w:sz w:val="24"/>
        </w:rPr>
        <w:t>request,</w:t>
      </w:r>
      <w:r>
        <w:rPr>
          <w:spacing w:val="-3"/>
          <w:sz w:val="24"/>
        </w:rPr>
        <w:t> </w:t>
      </w:r>
      <w:r>
        <w:rPr>
          <w:sz w:val="24"/>
        </w:rPr>
        <w:t>will</w:t>
      </w:r>
      <w:r>
        <w:rPr>
          <w:spacing w:val="-3"/>
          <w:sz w:val="24"/>
        </w:rPr>
        <w:t> </w:t>
      </w:r>
      <w:r>
        <w:rPr>
          <w:sz w:val="24"/>
        </w:rPr>
        <w:t>have</w:t>
      </w:r>
      <w:r>
        <w:rPr>
          <w:spacing w:val="-3"/>
          <w:sz w:val="24"/>
        </w:rPr>
        <w:t> </w:t>
      </w:r>
      <w:r>
        <w:rPr>
          <w:sz w:val="24"/>
        </w:rPr>
        <w:t>access</w:t>
      </w:r>
      <w:r>
        <w:rPr>
          <w:spacing w:val="-3"/>
          <w:sz w:val="24"/>
        </w:rPr>
        <w:t> </w:t>
      </w:r>
      <w:r>
        <w:rPr>
          <w:sz w:val="24"/>
        </w:rPr>
        <w:t>to</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with</w:t>
      </w:r>
      <w:r>
        <w:rPr>
          <w:spacing w:val="-3"/>
          <w:sz w:val="24"/>
        </w:rPr>
        <w:t> </w:t>
      </w:r>
      <w:r>
        <w:rPr>
          <w:sz w:val="24"/>
        </w:rPr>
        <w:t>the following provisions:</w:t>
      </w:r>
    </w:p>
    <w:p>
      <w:pPr>
        <w:pStyle w:val="ListParagraph"/>
        <w:numPr>
          <w:ilvl w:val="1"/>
          <w:numId w:val="19"/>
        </w:numPr>
        <w:tabs>
          <w:tab w:pos="1798" w:val="left" w:leader="none"/>
          <w:tab w:pos="1800" w:val="left" w:leader="none"/>
        </w:tabs>
        <w:spacing w:line="240" w:lineRule="auto" w:before="200" w:after="0"/>
        <w:ind w:left="1800" w:right="1838" w:hanging="360"/>
        <w:jc w:val="left"/>
        <w:rPr>
          <w:sz w:val="24"/>
        </w:rPr>
      </w:pPr>
      <w:r>
        <w:rPr>
          <w:sz w:val="24"/>
        </w:rPr>
        <w:t>the</w:t>
      </w:r>
      <w:r>
        <w:rPr>
          <w:spacing w:val="-4"/>
          <w:sz w:val="24"/>
        </w:rPr>
        <w:t> </w:t>
      </w:r>
      <w:r>
        <w:rPr>
          <w:sz w:val="24"/>
        </w:rPr>
        <w:t>external</w:t>
      </w:r>
      <w:r>
        <w:rPr>
          <w:spacing w:val="-4"/>
          <w:sz w:val="24"/>
        </w:rPr>
        <w:t> </w:t>
      </w:r>
      <w:r>
        <w:rPr>
          <w:sz w:val="24"/>
        </w:rPr>
        <w:t>reviews</w:t>
      </w:r>
      <w:r>
        <w:rPr>
          <w:spacing w:val="-4"/>
          <w:sz w:val="24"/>
        </w:rPr>
        <w:t> </w:t>
      </w:r>
      <w:r>
        <w:rPr>
          <w:sz w:val="24"/>
        </w:rPr>
        <w:t>of</w:t>
      </w:r>
      <w:r>
        <w:rPr>
          <w:spacing w:val="-4"/>
          <w:sz w:val="24"/>
        </w:rPr>
        <w:t> </w:t>
      </w:r>
      <w:r>
        <w:rPr>
          <w:sz w:val="24"/>
        </w:rPr>
        <w:t>the</w:t>
      </w:r>
      <w:r>
        <w:rPr>
          <w:spacing w:val="-4"/>
          <w:sz w:val="24"/>
        </w:rPr>
        <w:t> </w:t>
      </w:r>
      <w:r>
        <w:rPr>
          <w:sz w:val="24"/>
        </w:rPr>
        <w:t>candidate’s</w:t>
      </w:r>
      <w:r>
        <w:rPr>
          <w:spacing w:val="-4"/>
          <w:sz w:val="24"/>
        </w:rPr>
        <w:t> </w:t>
      </w:r>
      <w:r>
        <w:rPr>
          <w:sz w:val="24"/>
        </w:rPr>
        <w:t>scholarship</w:t>
      </w:r>
      <w:r>
        <w:rPr>
          <w:spacing w:val="-3"/>
          <w:sz w:val="24"/>
        </w:rPr>
        <w:t> </w:t>
      </w:r>
      <w:r>
        <w:rPr>
          <w:sz w:val="24"/>
        </w:rPr>
        <w:t>must</w:t>
      </w:r>
      <w:r>
        <w:rPr>
          <w:spacing w:val="-3"/>
          <w:sz w:val="24"/>
        </w:rPr>
        <w:t> </w:t>
      </w:r>
      <w:r>
        <w:rPr>
          <w:sz w:val="24"/>
        </w:rPr>
        <w:t>be</w:t>
      </w:r>
      <w:r>
        <w:rPr>
          <w:spacing w:val="-3"/>
          <w:sz w:val="24"/>
        </w:rPr>
        <w:t> </w:t>
      </w:r>
      <w:r>
        <w:rPr>
          <w:sz w:val="24"/>
        </w:rPr>
        <w:t>redacted</w:t>
      </w:r>
      <w:r>
        <w:rPr>
          <w:spacing w:val="-3"/>
          <w:sz w:val="24"/>
        </w:rPr>
        <w:t> </w:t>
      </w:r>
      <w:r>
        <w:rPr>
          <w:sz w:val="24"/>
        </w:rPr>
        <w:t>as appropriate to protect the confidentiality of reviewers;</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1"/>
          <w:numId w:val="19"/>
        </w:numPr>
        <w:tabs>
          <w:tab w:pos="1797" w:val="left" w:leader="none"/>
          <w:tab w:pos="1799" w:val="left" w:leader="none"/>
        </w:tabs>
        <w:spacing w:line="240" w:lineRule="auto" w:before="0" w:after="0"/>
        <w:ind w:left="1799" w:right="1418" w:hanging="360"/>
        <w:jc w:val="left"/>
        <w:rPr>
          <w:sz w:val="24"/>
        </w:rPr>
      </w:pPr>
      <w:r>
        <w:rPr>
          <w:sz w:val="24"/>
        </w:rPr>
        <w:t>any</w:t>
      </w:r>
      <w:r>
        <w:rPr>
          <w:spacing w:val="-3"/>
          <w:sz w:val="24"/>
        </w:rPr>
        <w:t> </w:t>
      </w:r>
      <w:r>
        <w:rPr>
          <w:sz w:val="24"/>
        </w:rPr>
        <w:t>comments</w:t>
      </w:r>
      <w:r>
        <w:rPr>
          <w:spacing w:val="-3"/>
          <w:sz w:val="24"/>
        </w:rPr>
        <w:t> </w:t>
      </w:r>
      <w:r>
        <w:rPr>
          <w:sz w:val="24"/>
        </w:rPr>
        <w:t>in</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referring</w:t>
      </w:r>
      <w:r>
        <w:rPr>
          <w:spacing w:val="-3"/>
          <w:sz w:val="24"/>
        </w:rPr>
        <w:t> </w:t>
      </w:r>
      <w:r>
        <w:rPr>
          <w:sz w:val="24"/>
        </w:rPr>
        <w:t>to</w:t>
      </w:r>
      <w:r>
        <w:rPr>
          <w:spacing w:val="-3"/>
          <w:sz w:val="24"/>
        </w:rPr>
        <w:t> </w:t>
      </w:r>
      <w:r>
        <w:rPr>
          <w:sz w:val="24"/>
        </w:rPr>
        <w:t>external</w:t>
      </w:r>
      <w:r>
        <w:rPr>
          <w:spacing w:val="-4"/>
          <w:sz w:val="24"/>
        </w:rPr>
        <w:t> </w:t>
      </w:r>
      <w:r>
        <w:rPr>
          <w:sz w:val="24"/>
        </w:rPr>
        <w:t>reviews</w:t>
      </w:r>
      <w:r>
        <w:rPr>
          <w:spacing w:val="-3"/>
          <w:sz w:val="24"/>
        </w:rPr>
        <w:t> </w:t>
      </w:r>
      <w:r>
        <w:rPr>
          <w:sz w:val="24"/>
        </w:rPr>
        <w:t>of</w:t>
      </w:r>
      <w:r>
        <w:rPr>
          <w:spacing w:val="-3"/>
          <w:sz w:val="24"/>
        </w:rPr>
        <w:t> </w:t>
      </w:r>
      <w:r>
        <w:rPr>
          <w:sz w:val="24"/>
        </w:rPr>
        <w:t>the candidate’s scholarship must be redacted as appropriate to protect the confidentiality of reviewers; and</w:t>
      </w:r>
    </w:p>
    <w:p>
      <w:pPr>
        <w:pStyle w:val="ListParagraph"/>
        <w:numPr>
          <w:ilvl w:val="1"/>
          <w:numId w:val="19"/>
        </w:numPr>
        <w:tabs>
          <w:tab w:pos="1797" w:val="left" w:leader="none"/>
          <w:tab w:pos="1799" w:val="left" w:leader="none"/>
        </w:tabs>
        <w:spacing w:line="240" w:lineRule="auto" w:before="199" w:after="0"/>
        <w:ind w:left="1799" w:right="931" w:hanging="360"/>
        <w:jc w:val="left"/>
        <w:rPr>
          <w:sz w:val="24"/>
        </w:rPr>
      </w:pPr>
      <w:r>
        <w:rPr>
          <w:sz w:val="24"/>
        </w:rPr>
        <w:t>any student evaluations of the candidate’s teaching that were added to the Promotion</w:t>
      </w:r>
      <w:r>
        <w:rPr>
          <w:spacing w:val="-3"/>
          <w:sz w:val="24"/>
        </w:rPr>
        <w:t> </w:t>
      </w:r>
      <w:r>
        <w:rPr>
          <w:sz w:val="24"/>
        </w:rPr>
        <w:t>Record</w:t>
      </w:r>
      <w:r>
        <w:rPr>
          <w:spacing w:val="-3"/>
          <w:sz w:val="24"/>
        </w:rPr>
        <w:t> </w:t>
      </w:r>
      <w:r>
        <w:rPr>
          <w:sz w:val="24"/>
        </w:rPr>
        <w:t>by</w:t>
      </w:r>
      <w:r>
        <w:rPr>
          <w:spacing w:val="-3"/>
          <w:sz w:val="24"/>
        </w:rPr>
        <w:t> </w:t>
      </w:r>
      <w:r>
        <w:rPr>
          <w:sz w:val="24"/>
        </w:rPr>
        <w:t>the</w:t>
      </w:r>
      <w:r>
        <w:rPr>
          <w:spacing w:val="-3"/>
          <w:sz w:val="24"/>
        </w:rPr>
        <w:t> </w:t>
      </w:r>
      <w:r>
        <w:rPr>
          <w:sz w:val="24"/>
        </w:rPr>
        <w:t>DEO</w:t>
      </w:r>
      <w:r>
        <w:rPr>
          <w:spacing w:val="-3"/>
          <w:sz w:val="24"/>
        </w:rPr>
        <w:t> </w:t>
      </w:r>
      <w:r>
        <w:rPr>
          <w:sz w:val="24"/>
        </w:rPr>
        <w:t>must</w:t>
      </w:r>
      <w:r>
        <w:rPr>
          <w:spacing w:val="-3"/>
          <w:sz w:val="24"/>
        </w:rPr>
        <w:t> </w:t>
      </w:r>
      <w:r>
        <w:rPr>
          <w:sz w:val="24"/>
        </w:rPr>
        <w:t>be</w:t>
      </w:r>
      <w:r>
        <w:rPr>
          <w:spacing w:val="-3"/>
          <w:sz w:val="24"/>
        </w:rPr>
        <w:t> </w:t>
      </w:r>
      <w:r>
        <w:rPr>
          <w:sz w:val="24"/>
        </w:rPr>
        <w:t>redacted</w:t>
      </w:r>
      <w:r>
        <w:rPr>
          <w:spacing w:val="-3"/>
          <w:sz w:val="24"/>
        </w:rPr>
        <w:t> </w:t>
      </w:r>
      <w:r>
        <w:rPr>
          <w:sz w:val="24"/>
        </w:rPr>
        <w:t>to</w:t>
      </w:r>
      <w:r>
        <w:rPr>
          <w:spacing w:val="-3"/>
          <w:sz w:val="24"/>
        </w:rPr>
        <w:t> </w:t>
      </w:r>
      <w:r>
        <w:rPr>
          <w:sz w:val="24"/>
        </w:rPr>
        <w:t>protect</w:t>
      </w:r>
      <w:r>
        <w:rPr>
          <w:spacing w:val="-3"/>
          <w:sz w:val="24"/>
        </w:rPr>
        <w:t> </w:t>
      </w:r>
      <w:r>
        <w:rPr>
          <w:sz w:val="24"/>
        </w:rPr>
        <w:t>the</w:t>
      </w:r>
      <w:r>
        <w:rPr>
          <w:spacing w:val="-3"/>
          <w:sz w:val="24"/>
        </w:rPr>
        <w:t> </w:t>
      </w:r>
      <w:r>
        <w:rPr>
          <w:sz w:val="24"/>
        </w:rPr>
        <w:t>confidentiality</w:t>
      </w:r>
      <w:r>
        <w:rPr>
          <w:spacing w:val="-3"/>
          <w:sz w:val="24"/>
        </w:rPr>
        <w:t> </w:t>
      </w:r>
      <w:r>
        <w:rPr>
          <w:sz w:val="24"/>
        </w:rPr>
        <w:t>of student evaluators.</w:t>
      </w:r>
    </w:p>
    <w:p>
      <w:pPr>
        <w:pStyle w:val="ListParagraph"/>
        <w:numPr>
          <w:ilvl w:val="0"/>
          <w:numId w:val="19"/>
        </w:numPr>
        <w:tabs>
          <w:tab w:pos="1440" w:val="left" w:leader="none"/>
        </w:tabs>
        <w:spacing w:line="240" w:lineRule="auto" w:before="199" w:after="0"/>
        <w:ind w:left="1440" w:right="859" w:hanging="360"/>
        <w:jc w:val="left"/>
        <w:rPr>
          <w:sz w:val="24"/>
        </w:rPr>
      </w:pPr>
      <w:r>
        <w:rPr>
          <w:sz w:val="24"/>
        </w:rPr>
        <w:t>The</w:t>
      </w:r>
      <w:r>
        <w:rPr>
          <w:spacing w:val="-3"/>
          <w:sz w:val="24"/>
        </w:rPr>
        <w:t> </w:t>
      </w:r>
      <w:r>
        <w:rPr>
          <w:sz w:val="24"/>
        </w:rPr>
        <w:t>candidate,</w:t>
      </w:r>
      <w:r>
        <w:rPr>
          <w:spacing w:val="-3"/>
          <w:sz w:val="24"/>
        </w:rPr>
        <w:t> </w:t>
      </w:r>
      <w:r>
        <w:rPr>
          <w:sz w:val="24"/>
        </w:rPr>
        <w:t>for</w:t>
      </w:r>
      <w:r>
        <w:rPr>
          <w:spacing w:val="-3"/>
          <w:sz w:val="24"/>
        </w:rPr>
        <w:t> </w:t>
      </w:r>
      <w:r>
        <w:rPr>
          <w:sz w:val="24"/>
        </w:rPr>
        <w:t>a</w:t>
      </w:r>
      <w:r>
        <w:rPr>
          <w:spacing w:val="-3"/>
          <w:sz w:val="24"/>
        </w:rPr>
        <w:t> </w:t>
      </w:r>
      <w:r>
        <w:rPr>
          <w:sz w:val="24"/>
        </w:rPr>
        <w:t>limited</w:t>
      </w:r>
      <w:r>
        <w:rPr>
          <w:spacing w:val="-3"/>
          <w:sz w:val="24"/>
        </w:rPr>
        <w:t> </w:t>
      </w:r>
      <w:r>
        <w:rPr>
          <w:sz w:val="24"/>
        </w:rPr>
        <w:t>time</w:t>
      </w:r>
      <w:r>
        <w:rPr>
          <w:spacing w:val="-3"/>
          <w:sz w:val="24"/>
        </w:rPr>
        <w:t> </w:t>
      </w:r>
      <w:r>
        <w:rPr>
          <w:sz w:val="24"/>
        </w:rPr>
        <w:t>period</w:t>
      </w:r>
      <w:r>
        <w:rPr>
          <w:spacing w:val="-3"/>
          <w:sz w:val="24"/>
        </w:rPr>
        <w:t> </w:t>
      </w:r>
      <w:r>
        <w:rPr>
          <w:sz w:val="24"/>
        </w:rPr>
        <w:t>specified</w:t>
      </w:r>
      <w:r>
        <w:rPr>
          <w:spacing w:val="-4"/>
          <w:sz w:val="24"/>
        </w:rPr>
        <w:t> </w:t>
      </w:r>
      <w:r>
        <w:rPr>
          <w:sz w:val="24"/>
        </w:rPr>
        <w:t>in</w:t>
      </w:r>
      <w:r>
        <w:rPr>
          <w:spacing w:val="-4"/>
          <w:sz w:val="24"/>
        </w:rPr>
        <w:t> </w:t>
      </w:r>
      <w:r>
        <w:rPr>
          <w:sz w:val="24"/>
        </w:rPr>
        <w:t>the</w:t>
      </w:r>
      <w:r>
        <w:rPr>
          <w:spacing w:val="-4"/>
          <w:sz w:val="24"/>
        </w:rPr>
        <w:t> </w:t>
      </w:r>
      <w:r>
        <w:rPr>
          <w:sz w:val="24"/>
          <w:u w:val="single"/>
        </w:rPr>
        <w:t>college’s</w:t>
      </w:r>
      <w:r>
        <w:rPr>
          <w:spacing w:val="-4"/>
          <w:sz w:val="24"/>
          <w:u w:val="single"/>
        </w:rPr>
        <w:t> </w:t>
      </w:r>
      <w:r>
        <w:rPr>
          <w:sz w:val="24"/>
          <w:u w:val="single"/>
        </w:rPr>
        <w:t>written</w:t>
      </w:r>
      <w:r>
        <w:rPr>
          <w:spacing w:val="-4"/>
          <w:sz w:val="24"/>
          <w:u w:val="single"/>
        </w:rPr>
        <w:t> </w:t>
      </w:r>
      <w:r>
        <w:rPr>
          <w:sz w:val="24"/>
          <w:u w:val="single"/>
        </w:rPr>
        <w:t>Procedures</w:t>
      </w:r>
      <w:r>
        <w:rPr>
          <w:sz w:val="24"/>
          <w:u w:val="none"/>
        </w:rPr>
        <w:t> governing promotion decision making, has the right to submit;</w:t>
      </w:r>
    </w:p>
    <w:p>
      <w:pPr>
        <w:pStyle w:val="ListParagraph"/>
        <w:numPr>
          <w:ilvl w:val="1"/>
          <w:numId w:val="19"/>
        </w:numPr>
        <w:tabs>
          <w:tab w:pos="1799" w:val="left" w:leader="none"/>
        </w:tabs>
        <w:spacing w:line="240" w:lineRule="auto" w:before="200" w:after="0"/>
        <w:ind w:left="1799" w:right="0" w:hanging="359"/>
        <w:jc w:val="left"/>
        <w:rPr>
          <w:sz w:val="24"/>
        </w:rPr>
      </w:pPr>
      <w:r>
        <w:rPr>
          <w:sz w:val="24"/>
        </w:rPr>
        <w:t>a written response to the</w:t>
      </w:r>
      <w:r>
        <w:rPr>
          <w:spacing w:val="-1"/>
          <w:sz w:val="24"/>
        </w:rPr>
        <w:t> </w:t>
      </w:r>
      <w:r>
        <w:rPr>
          <w:sz w:val="24"/>
        </w:rPr>
        <w:t>Dean’s</w:t>
      </w:r>
      <w:r>
        <w:rPr>
          <w:spacing w:val="-1"/>
          <w:sz w:val="24"/>
        </w:rPr>
        <w:t> </w:t>
      </w:r>
      <w:r>
        <w:rPr>
          <w:sz w:val="24"/>
        </w:rPr>
        <w:t>recommendation</w:t>
      </w:r>
      <w:r>
        <w:rPr>
          <w:spacing w:val="-1"/>
          <w:sz w:val="24"/>
        </w:rPr>
        <w:t> </w:t>
      </w:r>
      <w:r>
        <w:rPr>
          <w:spacing w:val="-5"/>
          <w:sz w:val="24"/>
        </w:rPr>
        <w:t>and</w:t>
      </w:r>
    </w:p>
    <w:p>
      <w:pPr>
        <w:pStyle w:val="ListParagraph"/>
        <w:numPr>
          <w:ilvl w:val="1"/>
          <w:numId w:val="19"/>
        </w:numPr>
        <w:tabs>
          <w:tab w:pos="1799" w:val="left" w:leader="none"/>
        </w:tabs>
        <w:spacing w:line="240" w:lineRule="auto" w:before="200" w:after="0"/>
        <w:ind w:left="1799" w:right="0" w:hanging="359"/>
        <w:jc w:val="left"/>
        <w:rPr>
          <w:sz w:val="24"/>
        </w:rPr>
      </w:pPr>
      <w:r>
        <w:rPr>
          <w:sz w:val="24"/>
        </w:rPr>
        <w:t>any</w:t>
      </w:r>
      <w:r>
        <w:rPr>
          <w:spacing w:val="-1"/>
          <w:sz w:val="24"/>
        </w:rPr>
        <w:t> </w:t>
      </w:r>
      <w:r>
        <w:rPr>
          <w:sz w:val="24"/>
        </w:rPr>
        <w:t>additional information</w:t>
      </w:r>
      <w:r>
        <w:rPr>
          <w:spacing w:val="-1"/>
          <w:sz w:val="24"/>
        </w:rPr>
        <w:t> </w:t>
      </w:r>
      <w:r>
        <w:rPr>
          <w:sz w:val="24"/>
        </w:rPr>
        <w:t>to be</w:t>
      </w:r>
      <w:r>
        <w:rPr>
          <w:spacing w:val="-2"/>
          <w:sz w:val="24"/>
        </w:rPr>
        <w:t> </w:t>
      </w:r>
      <w:r>
        <w:rPr>
          <w:sz w:val="24"/>
        </w:rPr>
        <w:t>included in</w:t>
      </w:r>
      <w:r>
        <w:rPr>
          <w:spacing w:val="-1"/>
          <w:sz w:val="24"/>
        </w:rPr>
        <w:t> </w:t>
      </w:r>
      <w:r>
        <w:rPr>
          <w:sz w:val="24"/>
        </w:rPr>
        <w:t>the Promotion </w:t>
      </w:r>
      <w:r>
        <w:rPr>
          <w:spacing w:val="-2"/>
          <w:sz w:val="24"/>
        </w:rPr>
        <w:t>Record.</w:t>
      </w:r>
    </w:p>
    <w:p>
      <w:pPr>
        <w:spacing w:before="202"/>
        <w:ind w:left="1440" w:right="737" w:firstLine="0"/>
        <w:jc w:val="left"/>
        <w:rPr>
          <w:b/>
          <w:sz w:val="24"/>
        </w:rPr>
      </w:pPr>
      <w:r>
        <w:rPr>
          <w:b/>
          <w:sz w:val="24"/>
        </w:rPr>
        <w:t>The</w:t>
      </w:r>
      <w:r>
        <w:rPr>
          <w:b/>
          <w:spacing w:val="-3"/>
          <w:sz w:val="24"/>
        </w:rPr>
        <w:t> </w:t>
      </w:r>
      <w:r>
        <w:rPr>
          <w:b/>
          <w:sz w:val="24"/>
          <w:u w:val="single"/>
        </w:rPr>
        <w:t>Graduate</w:t>
      </w:r>
      <w:r>
        <w:rPr>
          <w:b/>
          <w:spacing w:val="-3"/>
          <w:sz w:val="24"/>
          <w:u w:val="single"/>
        </w:rPr>
        <w:t> </w:t>
      </w:r>
      <w:r>
        <w:rPr>
          <w:b/>
          <w:sz w:val="24"/>
          <w:u w:val="single"/>
        </w:rPr>
        <w:t>College</w:t>
      </w:r>
      <w:r>
        <w:rPr>
          <w:b/>
          <w:spacing w:val="-4"/>
          <w:sz w:val="24"/>
          <w:u w:val="none"/>
        </w:rPr>
        <w:t> </w:t>
      </w:r>
      <w:r>
        <w:rPr>
          <w:b/>
          <w:sz w:val="24"/>
          <w:u w:val="none"/>
        </w:rPr>
        <w:t>will</w:t>
      </w:r>
      <w:r>
        <w:rPr>
          <w:b/>
          <w:spacing w:val="-4"/>
          <w:sz w:val="24"/>
          <w:u w:val="none"/>
        </w:rPr>
        <w:t> </w:t>
      </w:r>
      <w:r>
        <w:rPr>
          <w:b/>
          <w:sz w:val="24"/>
          <w:u w:val="none"/>
        </w:rPr>
        <w:t>allow</w:t>
      </w:r>
      <w:r>
        <w:rPr>
          <w:b/>
          <w:spacing w:val="-5"/>
          <w:sz w:val="24"/>
          <w:u w:val="none"/>
        </w:rPr>
        <w:t> </w:t>
      </w:r>
      <w:r>
        <w:rPr>
          <w:b/>
          <w:sz w:val="24"/>
          <w:u w:val="none"/>
        </w:rPr>
        <w:t>the</w:t>
      </w:r>
      <w:r>
        <w:rPr>
          <w:b/>
          <w:spacing w:val="-4"/>
          <w:sz w:val="24"/>
          <w:u w:val="none"/>
        </w:rPr>
        <w:t> </w:t>
      </w:r>
      <w:r>
        <w:rPr>
          <w:b/>
          <w:sz w:val="24"/>
          <w:u w:val="none"/>
        </w:rPr>
        <w:t>candidate</w:t>
      </w:r>
      <w:r>
        <w:rPr>
          <w:b/>
          <w:spacing w:val="-4"/>
          <w:sz w:val="24"/>
          <w:u w:val="none"/>
        </w:rPr>
        <w:t> </w:t>
      </w:r>
      <w:r>
        <w:rPr>
          <w:b/>
          <w:sz w:val="24"/>
          <w:u w:val="none"/>
        </w:rPr>
        <w:t>three</w:t>
      </w:r>
      <w:r>
        <w:rPr>
          <w:b/>
          <w:spacing w:val="-4"/>
          <w:sz w:val="24"/>
          <w:u w:val="none"/>
        </w:rPr>
        <w:t> </w:t>
      </w:r>
      <w:r>
        <w:rPr>
          <w:b/>
          <w:sz w:val="24"/>
          <w:u w:val="none"/>
        </w:rPr>
        <w:t>(3)</w:t>
      </w:r>
      <w:r>
        <w:rPr>
          <w:b/>
          <w:spacing w:val="-4"/>
          <w:sz w:val="24"/>
          <w:u w:val="none"/>
        </w:rPr>
        <w:t> </w:t>
      </w:r>
      <w:r>
        <w:rPr>
          <w:b/>
          <w:sz w:val="24"/>
          <w:u w:val="none"/>
        </w:rPr>
        <w:t>working</w:t>
      </w:r>
      <w:r>
        <w:rPr>
          <w:b/>
          <w:spacing w:val="-4"/>
          <w:sz w:val="24"/>
          <w:u w:val="none"/>
        </w:rPr>
        <w:t> </w:t>
      </w:r>
      <w:r>
        <w:rPr>
          <w:b/>
          <w:sz w:val="24"/>
          <w:u w:val="none"/>
        </w:rPr>
        <w:t>days</w:t>
      </w:r>
      <w:r>
        <w:rPr>
          <w:b/>
          <w:spacing w:val="-4"/>
          <w:sz w:val="24"/>
          <w:u w:val="none"/>
        </w:rPr>
        <w:t> </w:t>
      </w:r>
      <w:r>
        <w:rPr>
          <w:b/>
          <w:sz w:val="24"/>
          <w:u w:val="none"/>
        </w:rPr>
        <w:t>to</w:t>
      </w:r>
      <w:r>
        <w:rPr>
          <w:b/>
          <w:spacing w:val="-4"/>
          <w:sz w:val="24"/>
          <w:u w:val="none"/>
        </w:rPr>
        <w:t> </w:t>
      </w:r>
      <w:r>
        <w:rPr>
          <w:b/>
          <w:sz w:val="24"/>
          <w:u w:val="none"/>
        </w:rPr>
        <w:t>request access to the Promotion Record after receiving the Dean’s letter, with the following provisions:</w:t>
      </w:r>
    </w:p>
    <w:p>
      <w:pPr>
        <w:pStyle w:val="ListParagraph"/>
        <w:numPr>
          <w:ilvl w:val="0"/>
          <w:numId w:val="20"/>
        </w:numPr>
        <w:tabs>
          <w:tab w:pos="1800" w:val="left" w:leader="none"/>
        </w:tabs>
        <w:spacing w:line="240" w:lineRule="auto" w:before="199" w:after="0"/>
        <w:ind w:left="1800" w:right="992" w:hanging="360"/>
        <w:jc w:val="left"/>
        <w:rPr>
          <w:sz w:val="24"/>
        </w:rPr>
      </w:pPr>
      <w:r>
        <w:rPr>
          <w:b/>
          <w:sz w:val="24"/>
        </w:rPr>
        <w:t>The candidate will have access to the external reviews of the candidate’s scholarship, to student evaluations of teaching, to correspondence from individual members of the DCG or the CCG, and to any other documents written in expectation of confidentiality only if there has been a negative tenure recommendation, only if the candidate request then, and only after they</w:t>
      </w:r>
      <w:r>
        <w:rPr>
          <w:b/>
          <w:spacing w:val="-3"/>
          <w:sz w:val="24"/>
        </w:rPr>
        <w:t> </w:t>
      </w:r>
      <w:r>
        <w:rPr>
          <w:b/>
          <w:sz w:val="24"/>
        </w:rPr>
        <w:t>have</w:t>
      </w:r>
      <w:r>
        <w:rPr>
          <w:b/>
          <w:spacing w:val="-3"/>
          <w:sz w:val="24"/>
        </w:rPr>
        <w:t> </w:t>
      </w:r>
      <w:r>
        <w:rPr>
          <w:b/>
          <w:sz w:val="24"/>
        </w:rPr>
        <w:t>been</w:t>
      </w:r>
      <w:r>
        <w:rPr>
          <w:b/>
          <w:spacing w:val="-3"/>
          <w:sz w:val="24"/>
        </w:rPr>
        <w:t> </w:t>
      </w:r>
      <w:r>
        <w:rPr>
          <w:b/>
          <w:sz w:val="24"/>
        </w:rPr>
        <w:t>redacted</w:t>
      </w:r>
      <w:r>
        <w:rPr>
          <w:b/>
          <w:spacing w:val="-3"/>
          <w:sz w:val="24"/>
        </w:rPr>
        <w:t> </w:t>
      </w:r>
      <w:r>
        <w:rPr>
          <w:b/>
          <w:sz w:val="24"/>
        </w:rPr>
        <w:t>as</w:t>
      </w:r>
      <w:r>
        <w:rPr>
          <w:b/>
          <w:spacing w:val="-3"/>
          <w:sz w:val="24"/>
        </w:rPr>
        <w:t> </w:t>
      </w:r>
      <w:r>
        <w:rPr>
          <w:b/>
          <w:sz w:val="24"/>
        </w:rPr>
        <w:t>appropriate</w:t>
      </w:r>
      <w:r>
        <w:rPr>
          <w:b/>
          <w:spacing w:val="-5"/>
          <w:sz w:val="24"/>
        </w:rPr>
        <w:t> </w:t>
      </w:r>
      <w:r>
        <w:rPr>
          <w:b/>
          <w:sz w:val="24"/>
        </w:rPr>
        <w:t>to</w:t>
      </w:r>
      <w:r>
        <w:rPr>
          <w:b/>
          <w:spacing w:val="-4"/>
          <w:sz w:val="24"/>
        </w:rPr>
        <w:t> </w:t>
      </w:r>
      <w:r>
        <w:rPr>
          <w:b/>
          <w:sz w:val="24"/>
        </w:rPr>
        <w:t>protect</w:t>
      </w:r>
      <w:r>
        <w:rPr>
          <w:b/>
          <w:spacing w:val="-4"/>
          <w:sz w:val="24"/>
        </w:rPr>
        <w:t> </w:t>
      </w:r>
      <w:r>
        <w:rPr>
          <w:b/>
          <w:sz w:val="24"/>
        </w:rPr>
        <w:t>the</w:t>
      </w:r>
      <w:r>
        <w:rPr>
          <w:b/>
          <w:spacing w:val="-4"/>
          <w:sz w:val="24"/>
        </w:rPr>
        <w:t> </w:t>
      </w:r>
      <w:r>
        <w:rPr>
          <w:b/>
          <w:sz w:val="24"/>
        </w:rPr>
        <w:t>confidentiality</w:t>
      </w:r>
      <w:r>
        <w:rPr>
          <w:b/>
          <w:spacing w:val="-4"/>
          <w:sz w:val="24"/>
        </w:rPr>
        <w:t> </w:t>
      </w:r>
      <w:r>
        <w:rPr>
          <w:b/>
          <w:sz w:val="24"/>
        </w:rPr>
        <w:t>of</w:t>
      </w:r>
      <w:r>
        <w:rPr>
          <w:b/>
          <w:spacing w:val="-4"/>
          <w:sz w:val="24"/>
        </w:rPr>
        <w:t> </w:t>
      </w:r>
      <w:r>
        <w:rPr>
          <w:b/>
          <w:sz w:val="24"/>
        </w:rPr>
        <w:t>the </w:t>
      </w:r>
      <w:r>
        <w:rPr>
          <w:b/>
          <w:spacing w:val="-2"/>
          <w:sz w:val="24"/>
        </w:rPr>
        <w:t>reviewers</w:t>
      </w:r>
      <w:r>
        <w:rPr>
          <w:spacing w:val="-2"/>
          <w:sz w:val="24"/>
        </w:rPr>
        <w:t>.</w:t>
      </w:r>
    </w:p>
    <w:p>
      <w:pPr>
        <w:pStyle w:val="ListParagraph"/>
        <w:numPr>
          <w:ilvl w:val="0"/>
          <w:numId w:val="20"/>
        </w:numPr>
        <w:tabs>
          <w:tab w:pos="1800" w:val="left" w:leader="none"/>
        </w:tabs>
        <w:spacing w:line="240" w:lineRule="auto" w:before="198" w:after="0"/>
        <w:ind w:left="1800" w:right="887" w:hanging="360"/>
        <w:jc w:val="left"/>
        <w:rPr>
          <w:b/>
          <w:sz w:val="24"/>
        </w:rPr>
      </w:pPr>
      <w:r>
        <w:rPr>
          <w:b/>
          <w:sz w:val="24"/>
        </w:rPr>
        <w:t>Any</w:t>
      </w:r>
      <w:r>
        <w:rPr>
          <w:b/>
          <w:spacing w:val="-4"/>
          <w:sz w:val="24"/>
        </w:rPr>
        <w:t> </w:t>
      </w:r>
      <w:r>
        <w:rPr>
          <w:b/>
          <w:sz w:val="24"/>
        </w:rPr>
        <w:t>comments</w:t>
      </w:r>
      <w:r>
        <w:rPr>
          <w:b/>
          <w:spacing w:val="-4"/>
          <w:sz w:val="24"/>
        </w:rPr>
        <w:t> </w:t>
      </w:r>
      <w:r>
        <w:rPr>
          <w:b/>
          <w:sz w:val="24"/>
        </w:rPr>
        <w:t>in</w:t>
      </w:r>
      <w:r>
        <w:rPr>
          <w:b/>
          <w:spacing w:val="-4"/>
          <w:sz w:val="24"/>
        </w:rPr>
        <w:t> </w:t>
      </w:r>
      <w:r>
        <w:rPr>
          <w:b/>
          <w:sz w:val="24"/>
        </w:rPr>
        <w:t>the</w:t>
      </w:r>
      <w:r>
        <w:rPr>
          <w:b/>
          <w:spacing w:val="-4"/>
          <w:sz w:val="24"/>
        </w:rPr>
        <w:t> </w:t>
      </w:r>
      <w:r>
        <w:rPr>
          <w:b/>
          <w:sz w:val="24"/>
        </w:rPr>
        <w:t>Promotion</w:t>
      </w:r>
      <w:r>
        <w:rPr>
          <w:b/>
          <w:spacing w:val="-4"/>
          <w:sz w:val="24"/>
        </w:rPr>
        <w:t> </w:t>
      </w:r>
      <w:r>
        <w:rPr>
          <w:b/>
          <w:sz w:val="24"/>
        </w:rPr>
        <w:t>Record</w:t>
      </w:r>
      <w:r>
        <w:rPr>
          <w:b/>
          <w:spacing w:val="-4"/>
          <w:sz w:val="24"/>
        </w:rPr>
        <w:t> </w:t>
      </w:r>
      <w:r>
        <w:rPr>
          <w:b/>
          <w:sz w:val="24"/>
        </w:rPr>
        <w:t>referring</w:t>
      </w:r>
      <w:r>
        <w:rPr>
          <w:b/>
          <w:spacing w:val="-4"/>
          <w:sz w:val="24"/>
        </w:rPr>
        <w:t> </w:t>
      </w:r>
      <w:r>
        <w:rPr>
          <w:b/>
          <w:sz w:val="24"/>
        </w:rPr>
        <w:t>to</w:t>
      </w:r>
      <w:r>
        <w:rPr>
          <w:b/>
          <w:spacing w:val="-4"/>
          <w:sz w:val="24"/>
        </w:rPr>
        <w:t> </w:t>
      </w:r>
      <w:r>
        <w:rPr>
          <w:b/>
          <w:sz w:val="24"/>
        </w:rPr>
        <w:t>external</w:t>
      </w:r>
      <w:r>
        <w:rPr>
          <w:b/>
          <w:spacing w:val="-4"/>
          <w:sz w:val="24"/>
        </w:rPr>
        <w:t> </w:t>
      </w:r>
      <w:r>
        <w:rPr>
          <w:b/>
          <w:sz w:val="24"/>
        </w:rPr>
        <w:t>reviews</w:t>
      </w:r>
      <w:r>
        <w:rPr>
          <w:b/>
          <w:spacing w:val="-4"/>
          <w:sz w:val="24"/>
        </w:rPr>
        <w:t> </w:t>
      </w:r>
      <w:r>
        <w:rPr>
          <w:b/>
          <w:sz w:val="24"/>
        </w:rPr>
        <w:t>of</w:t>
      </w:r>
      <w:r>
        <w:rPr>
          <w:b/>
          <w:spacing w:val="-4"/>
          <w:sz w:val="24"/>
        </w:rPr>
        <w:t> </w:t>
      </w:r>
      <w:r>
        <w:rPr>
          <w:b/>
          <w:sz w:val="24"/>
        </w:rPr>
        <w:t>the candidate’s scholarship must be redacted as appropriate to protect the confidentiality of reviewers</w:t>
      </w:r>
    </w:p>
    <w:p>
      <w:pPr>
        <w:spacing w:before="198"/>
        <w:ind w:left="1440" w:right="737" w:firstLine="0"/>
        <w:jc w:val="left"/>
        <w:rPr>
          <w:b/>
          <w:sz w:val="24"/>
        </w:rPr>
      </w:pPr>
      <w:r>
        <w:rPr>
          <w:b/>
          <w:sz w:val="24"/>
        </w:rPr>
        <w:t>The</w:t>
      </w:r>
      <w:r>
        <w:rPr>
          <w:b/>
          <w:spacing w:val="-3"/>
          <w:sz w:val="24"/>
        </w:rPr>
        <w:t> </w:t>
      </w:r>
      <w:r>
        <w:rPr>
          <w:b/>
          <w:sz w:val="24"/>
        </w:rPr>
        <w:t>candidate</w:t>
      </w:r>
      <w:r>
        <w:rPr>
          <w:b/>
          <w:spacing w:val="-3"/>
          <w:sz w:val="24"/>
        </w:rPr>
        <w:t> </w:t>
      </w:r>
      <w:r>
        <w:rPr>
          <w:b/>
          <w:sz w:val="24"/>
        </w:rPr>
        <w:t>will</w:t>
      </w:r>
      <w:r>
        <w:rPr>
          <w:b/>
          <w:spacing w:val="-3"/>
          <w:sz w:val="24"/>
        </w:rPr>
        <w:t> </w:t>
      </w:r>
      <w:r>
        <w:rPr>
          <w:b/>
          <w:sz w:val="24"/>
        </w:rPr>
        <w:t>be</w:t>
      </w:r>
      <w:r>
        <w:rPr>
          <w:b/>
          <w:spacing w:val="-3"/>
          <w:sz w:val="24"/>
        </w:rPr>
        <w:t> </w:t>
      </w:r>
      <w:r>
        <w:rPr>
          <w:b/>
          <w:sz w:val="24"/>
        </w:rPr>
        <w:t>allowed</w:t>
      </w:r>
      <w:r>
        <w:rPr>
          <w:b/>
          <w:spacing w:val="-3"/>
          <w:sz w:val="24"/>
        </w:rPr>
        <w:t> </w:t>
      </w:r>
      <w:r>
        <w:rPr>
          <w:b/>
          <w:sz w:val="24"/>
        </w:rPr>
        <w:t>five</w:t>
      </w:r>
      <w:r>
        <w:rPr>
          <w:b/>
          <w:spacing w:val="-3"/>
          <w:sz w:val="24"/>
        </w:rPr>
        <w:t> </w:t>
      </w:r>
      <w:r>
        <w:rPr>
          <w:b/>
          <w:sz w:val="24"/>
        </w:rPr>
        <w:t>(5)</w:t>
      </w:r>
      <w:r>
        <w:rPr>
          <w:b/>
          <w:spacing w:val="-3"/>
          <w:sz w:val="24"/>
        </w:rPr>
        <w:t> </w:t>
      </w:r>
      <w:r>
        <w:rPr>
          <w:b/>
          <w:sz w:val="24"/>
        </w:rPr>
        <w:t>working</w:t>
      </w:r>
      <w:r>
        <w:rPr>
          <w:b/>
          <w:spacing w:val="-5"/>
          <w:sz w:val="24"/>
        </w:rPr>
        <w:t> </w:t>
      </w:r>
      <w:r>
        <w:rPr>
          <w:b/>
          <w:sz w:val="24"/>
        </w:rPr>
        <w:t>days</w:t>
      </w:r>
      <w:r>
        <w:rPr>
          <w:b/>
          <w:spacing w:val="-4"/>
          <w:sz w:val="24"/>
        </w:rPr>
        <w:t> </w:t>
      </w:r>
      <w:r>
        <w:rPr>
          <w:b/>
          <w:sz w:val="24"/>
        </w:rPr>
        <w:t>after</w:t>
      </w:r>
      <w:r>
        <w:rPr>
          <w:b/>
          <w:spacing w:val="-4"/>
          <w:sz w:val="24"/>
        </w:rPr>
        <w:t> </w:t>
      </w:r>
      <w:r>
        <w:rPr>
          <w:b/>
          <w:sz w:val="24"/>
        </w:rPr>
        <w:t>receiving</w:t>
      </w:r>
      <w:r>
        <w:rPr>
          <w:b/>
          <w:spacing w:val="-4"/>
          <w:sz w:val="24"/>
        </w:rPr>
        <w:t> </w:t>
      </w:r>
      <w:r>
        <w:rPr>
          <w:b/>
          <w:sz w:val="24"/>
        </w:rPr>
        <w:t>access</w:t>
      </w:r>
      <w:r>
        <w:rPr>
          <w:b/>
          <w:spacing w:val="-4"/>
          <w:sz w:val="24"/>
        </w:rPr>
        <w:t> </w:t>
      </w:r>
      <w:r>
        <w:rPr>
          <w:b/>
          <w:sz w:val="24"/>
        </w:rPr>
        <w:t>to</w:t>
      </w:r>
      <w:r>
        <w:rPr>
          <w:b/>
          <w:spacing w:val="-4"/>
          <w:sz w:val="24"/>
        </w:rPr>
        <w:t> </w:t>
      </w:r>
      <w:r>
        <w:rPr>
          <w:b/>
          <w:sz w:val="24"/>
        </w:rPr>
        <w:t>the Promotion Record, including redacted versions of any confidential documents that have been requested, to submit a letter of response and additional information to be included in the Promotion Record.</w:t>
      </w:r>
    </w:p>
    <w:p>
      <w:pPr>
        <w:pStyle w:val="ListParagraph"/>
        <w:numPr>
          <w:ilvl w:val="0"/>
          <w:numId w:val="19"/>
        </w:numPr>
        <w:tabs>
          <w:tab w:pos="1440" w:val="left" w:leader="none"/>
        </w:tabs>
        <w:spacing w:line="240" w:lineRule="auto" w:before="197" w:after="0"/>
        <w:ind w:left="1440" w:right="1219" w:hanging="360"/>
        <w:jc w:val="left"/>
        <w:rPr>
          <w:sz w:val="24"/>
        </w:rPr>
      </w:pPr>
      <w:r>
        <w:rPr>
          <w:sz w:val="24"/>
        </w:rPr>
        <w:t>If the candidate submits a letter of response to the Provost for inclusion in the Promotion</w:t>
      </w:r>
      <w:r>
        <w:rPr>
          <w:spacing w:val="-3"/>
          <w:sz w:val="24"/>
        </w:rPr>
        <w:t> </w:t>
      </w:r>
      <w:r>
        <w:rPr>
          <w:sz w:val="24"/>
        </w:rPr>
        <w:t>Record,</w:t>
      </w:r>
      <w:r>
        <w:rPr>
          <w:spacing w:val="-3"/>
          <w:sz w:val="24"/>
        </w:rPr>
        <w:t> </w:t>
      </w:r>
      <w:r>
        <w:rPr>
          <w:sz w:val="24"/>
        </w:rPr>
        <w:t>the</w:t>
      </w:r>
      <w:r>
        <w:rPr>
          <w:spacing w:val="-3"/>
          <w:sz w:val="24"/>
        </w:rPr>
        <w:t> </w:t>
      </w:r>
      <w:r>
        <w:rPr>
          <w:sz w:val="24"/>
        </w:rPr>
        <w:t>candidate</w:t>
      </w:r>
      <w:r>
        <w:rPr>
          <w:spacing w:val="-3"/>
          <w:sz w:val="24"/>
        </w:rPr>
        <w:t> </w:t>
      </w:r>
      <w:r>
        <w:rPr>
          <w:sz w:val="24"/>
        </w:rPr>
        <w:t>also</w:t>
      </w:r>
      <w:r>
        <w:rPr>
          <w:spacing w:val="-3"/>
          <w:sz w:val="24"/>
        </w:rPr>
        <w:t> </w:t>
      </w:r>
      <w:r>
        <w:rPr>
          <w:sz w:val="24"/>
        </w:rPr>
        <w:t>shall</w:t>
      </w:r>
      <w:r>
        <w:rPr>
          <w:spacing w:val="-4"/>
          <w:sz w:val="24"/>
        </w:rPr>
        <w:t> </w:t>
      </w:r>
      <w:r>
        <w:rPr>
          <w:sz w:val="24"/>
        </w:rPr>
        <w:t>give</w:t>
      </w:r>
      <w:r>
        <w:rPr>
          <w:spacing w:val="-4"/>
          <w:sz w:val="24"/>
        </w:rPr>
        <w:t> </w:t>
      </w:r>
      <w:r>
        <w:rPr>
          <w:sz w:val="24"/>
        </w:rPr>
        <w:t>the</w:t>
      </w:r>
      <w:r>
        <w:rPr>
          <w:spacing w:val="-4"/>
          <w:sz w:val="24"/>
        </w:rPr>
        <w:t> </w:t>
      </w:r>
      <w:r>
        <w:rPr>
          <w:sz w:val="24"/>
        </w:rPr>
        <w:t>Dean</w:t>
      </w:r>
      <w:r>
        <w:rPr>
          <w:spacing w:val="-4"/>
          <w:sz w:val="24"/>
        </w:rPr>
        <w:t> </w:t>
      </w:r>
      <w:r>
        <w:rPr>
          <w:sz w:val="24"/>
        </w:rPr>
        <w:t>a</w:t>
      </w:r>
      <w:r>
        <w:rPr>
          <w:spacing w:val="-4"/>
          <w:sz w:val="24"/>
        </w:rPr>
        <w:t> </w:t>
      </w:r>
      <w:r>
        <w:rPr>
          <w:sz w:val="24"/>
        </w:rPr>
        <w:t>copy</w:t>
      </w:r>
      <w:r>
        <w:rPr>
          <w:spacing w:val="-4"/>
          <w:sz w:val="24"/>
        </w:rPr>
        <w:t> </w:t>
      </w:r>
      <w:r>
        <w:rPr>
          <w:sz w:val="24"/>
        </w:rPr>
        <w:t>of</w:t>
      </w:r>
      <w:r>
        <w:rPr>
          <w:spacing w:val="-4"/>
          <w:sz w:val="24"/>
        </w:rPr>
        <w:t> </w:t>
      </w:r>
      <w:r>
        <w:rPr>
          <w:sz w:val="24"/>
        </w:rPr>
        <w:t>the</w:t>
      </w:r>
      <w:r>
        <w:rPr>
          <w:spacing w:val="-4"/>
          <w:sz w:val="24"/>
        </w:rPr>
        <w:t> </w:t>
      </w:r>
      <w:r>
        <w:rPr>
          <w:sz w:val="24"/>
        </w:rPr>
        <w:t>response.</w:t>
      </w:r>
    </w:p>
    <w:p>
      <w:pPr>
        <w:pStyle w:val="BodyText"/>
        <w:spacing w:before="65"/>
      </w:pPr>
    </w:p>
    <w:p>
      <w:pPr>
        <w:pStyle w:val="Heading1"/>
        <w:numPr>
          <w:ilvl w:val="0"/>
          <w:numId w:val="5"/>
        </w:numPr>
        <w:tabs>
          <w:tab w:pos="760" w:val="left" w:leader="none"/>
        </w:tabs>
        <w:spacing w:line="240" w:lineRule="auto" w:before="0" w:after="0"/>
        <w:ind w:left="760" w:right="0" w:hanging="400"/>
        <w:jc w:val="left"/>
      </w:pPr>
      <w:bookmarkStart w:name="_TOC_250004" w:id="11"/>
      <w:r>
        <w:rPr/>
        <w:t>University level </w:t>
      </w:r>
      <w:bookmarkEnd w:id="11"/>
      <w:r>
        <w:rPr>
          <w:spacing w:val="-2"/>
        </w:rPr>
        <w:t>procedure</w:t>
      </w:r>
    </w:p>
    <w:p>
      <w:pPr>
        <w:pStyle w:val="ListParagraph"/>
        <w:numPr>
          <w:ilvl w:val="1"/>
          <w:numId w:val="5"/>
        </w:numPr>
        <w:tabs>
          <w:tab w:pos="1080" w:val="left" w:leader="none"/>
        </w:tabs>
        <w:spacing w:line="240" w:lineRule="auto" w:before="158" w:after="0"/>
        <w:ind w:left="1080" w:right="0" w:hanging="360"/>
        <w:jc w:val="left"/>
        <w:rPr>
          <w:sz w:val="24"/>
        </w:rPr>
      </w:pPr>
      <w:r>
        <w:rPr>
          <w:sz w:val="24"/>
        </w:rPr>
        <w:t>The</w:t>
      </w:r>
      <w:r>
        <w:rPr>
          <w:spacing w:val="-1"/>
          <w:sz w:val="24"/>
        </w:rPr>
        <w:t> </w:t>
      </w:r>
      <w:r>
        <w:rPr>
          <w:sz w:val="24"/>
          <w:u w:val="single"/>
        </w:rPr>
        <w:t>Provost</w:t>
      </w:r>
      <w:r>
        <w:rPr>
          <w:spacing w:val="-2"/>
          <w:sz w:val="24"/>
          <w:u w:val="none"/>
        </w:rPr>
        <w:t> </w:t>
      </w:r>
      <w:r>
        <w:rPr>
          <w:sz w:val="24"/>
          <w:u w:val="none"/>
        </w:rPr>
        <w:t>shall</w:t>
      </w:r>
      <w:r>
        <w:rPr>
          <w:spacing w:val="-2"/>
          <w:sz w:val="24"/>
          <w:u w:val="none"/>
        </w:rPr>
        <w:t> </w:t>
      </w:r>
      <w:r>
        <w:rPr>
          <w:sz w:val="24"/>
          <w:u w:val="none"/>
        </w:rPr>
        <w:t>participate</w:t>
      </w:r>
      <w:r>
        <w:rPr>
          <w:spacing w:val="-1"/>
          <w:sz w:val="24"/>
          <w:u w:val="none"/>
        </w:rPr>
        <w:t> </w:t>
      </w:r>
      <w:r>
        <w:rPr>
          <w:sz w:val="24"/>
          <w:u w:val="none"/>
        </w:rPr>
        <w:t>in</w:t>
      </w:r>
      <w:r>
        <w:rPr>
          <w:spacing w:val="-2"/>
          <w:sz w:val="24"/>
          <w:u w:val="none"/>
        </w:rPr>
        <w:t> </w:t>
      </w:r>
      <w:r>
        <w:rPr>
          <w:sz w:val="24"/>
          <w:u w:val="none"/>
        </w:rPr>
        <w:t>the</w:t>
      </w:r>
      <w:r>
        <w:rPr>
          <w:spacing w:val="-2"/>
          <w:sz w:val="24"/>
          <w:u w:val="none"/>
        </w:rPr>
        <w:t> </w:t>
      </w:r>
      <w:r>
        <w:rPr>
          <w:sz w:val="24"/>
          <w:u w:val="none"/>
        </w:rPr>
        <w:t>promotion decision-making</w:t>
      </w:r>
      <w:r>
        <w:rPr>
          <w:spacing w:val="-1"/>
          <w:sz w:val="24"/>
          <w:u w:val="none"/>
        </w:rPr>
        <w:t> </w:t>
      </w:r>
      <w:r>
        <w:rPr>
          <w:sz w:val="24"/>
          <w:u w:val="none"/>
        </w:rPr>
        <w:t>process</w:t>
      </w:r>
      <w:r>
        <w:rPr>
          <w:spacing w:val="-1"/>
          <w:sz w:val="24"/>
          <w:u w:val="none"/>
        </w:rPr>
        <w:t> </w:t>
      </w:r>
      <w:r>
        <w:rPr>
          <w:sz w:val="24"/>
          <w:u w:val="none"/>
        </w:rPr>
        <w:t>as </w:t>
      </w:r>
      <w:r>
        <w:rPr>
          <w:spacing w:val="-2"/>
          <w:sz w:val="24"/>
          <w:u w:val="none"/>
        </w:rPr>
        <w:t>follows:</w:t>
      </w:r>
    </w:p>
    <w:p>
      <w:pPr>
        <w:pStyle w:val="ListParagraph"/>
        <w:numPr>
          <w:ilvl w:val="0"/>
          <w:numId w:val="21"/>
        </w:numPr>
        <w:tabs>
          <w:tab w:pos="1440" w:val="left" w:leader="none"/>
        </w:tabs>
        <w:spacing w:line="240" w:lineRule="auto" w:before="201" w:after="0"/>
        <w:ind w:left="1440" w:right="878" w:hanging="360"/>
        <w:jc w:val="left"/>
        <w:rPr>
          <w:sz w:val="24"/>
        </w:rPr>
      </w:pPr>
      <w:r>
        <w:rPr>
          <w:sz w:val="24"/>
        </w:rPr>
        <w:t>The</w:t>
      </w:r>
      <w:r>
        <w:rPr>
          <w:spacing w:val="-4"/>
          <w:sz w:val="24"/>
        </w:rPr>
        <w:t> </w:t>
      </w:r>
      <w:r>
        <w:rPr>
          <w:sz w:val="24"/>
        </w:rPr>
        <w:t>Promotion</w:t>
      </w:r>
      <w:r>
        <w:rPr>
          <w:spacing w:val="-4"/>
          <w:sz w:val="24"/>
        </w:rPr>
        <w:t> </w:t>
      </w:r>
      <w:r>
        <w:rPr>
          <w:sz w:val="24"/>
        </w:rPr>
        <w:t>Record</w:t>
      </w:r>
      <w:r>
        <w:rPr>
          <w:spacing w:val="-4"/>
          <w:sz w:val="24"/>
        </w:rPr>
        <w:t> </w:t>
      </w:r>
      <w:r>
        <w:rPr>
          <w:sz w:val="24"/>
        </w:rPr>
        <w:t>available</w:t>
      </w:r>
      <w:r>
        <w:rPr>
          <w:spacing w:val="-4"/>
          <w:sz w:val="24"/>
        </w:rPr>
        <w:t> </w:t>
      </w:r>
      <w:r>
        <w:rPr>
          <w:sz w:val="24"/>
        </w:rPr>
        <w:t>to</w:t>
      </w:r>
      <w:r>
        <w:rPr>
          <w:spacing w:val="-4"/>
          <w:sz w:val="24"/>
        </w:rPr>
        <w:t> </w:t>
      </w:r>
      <w:r>
        <w:rPr>
          <w:sz w:val="24"/>
        </w:rPr>
        <w:t>the</w:t>
      </w:r>
      <w:r>
        <w:rPr>
          <w:spacing w:val="-4"/>
          <w:sz w:val="24"/>
        </w:rPr>
        <w:t> </w:t>
      </w:r>
      <w:r>
        <w:rPr>
          <w:sz w:val="24"/>
        </w:rPr>
        <w:t>Provost</w:t>
      </w:r>
      <w:r>
        <w:rPr>
          <w:spacing w:val="-4"/>
          <w:sz w:val="24"/>
        </w:rPr>
        <w:t> </w:t>
      </w:r>
      <w:r>
        <w:rPr>
          <w:sz w:val="24"/>
        </w:rPr>
        <w:t>will</w:t>
      </w:r>
      <w:r>
        <w:rPr>
          <w:spacing w:val="-4"/>
          <w:sz w:val="24"/>
        </w:rPr>
        <w:t> </w:t>
      </w:r>
      <w:r>
        <w:rPr>
          <w:sz w:val="24"/>
        </w:rPr>
        <w:t>consist</w:t>
      </w:r>
      <w:r>
        <w:rPr>
          <w:spacing w:val="-4"/>
          <w:sz w:val="24"/>
        </w:rPr>
        <w:t> </w:t>
      </w:r>
      <w:r>
        <w:rPr>
          <w:sz w:val="24"/>
        </w:rPr>
        <w:t>of</w:t>
      </w:r>
      <w:r>
        <w:rPr>
          <w:spacing w:val="-4"/>
          <w:sz w:val="24"/>
        </w:rPr>
        <w:t> </w:t>
      </w:r>
      <w:r>
        <w:rPr>
          <w:sz w:val="24"/>
        </w:rPr>
        <w:t>the</w:t>
      </w:r>
      <w:r>
        <w:rPr>
          <w:spacing w:val="-3"/>
          <w:sz w:val="24"/>
        </w:rPr>
        <w:t> </w:t>
      </w:r>
      <w:r>
        <w:rPr>
          <w:sz w:val="24"/>
        </w:rPr>
        <w:t>Promotion</w:t>
      </w:r>
      <w:r>
        <w:rPr>
          <w:spacing w:val="-3"/>
          <w:sz w:val="24"/>
        </w:rPr>
        <w:t> </w:t>
      </w:r>
      <w:r>
        <w:rPr>
          <w:sz w:val="24"/>
        </w:rPr>
        <w:t>Record available to the Dean, the Dean’s letter, and the candidate’s response (if any) to the recommendation of the Dean. Although the appendices to the Promotion Record (consisting of student teaching evaluations and publications) are part of the Promotion Record, they normally will not be moved physically to the Provost’s custody unless the Provost requests them.</w:t>
      </w:r>
    </w:p>
    <w:p>
      <w:pPr>
        <w:pStyle w:val="ListParagraph"/>
        <w:spacing w:after="0" w:line="240" w:lineRule="auto"/>
        <w:jc w:val="left"/>
        <w:rPr>
          <w:sz w:val="24"/>
        </w:rPr>
        <w:sectPr>
          <w:pgSz w:w="12240" w:h="15840"/>
          <w:pgMar w:header="727" w:footer="0" w:top="980" w:bottom="280" w:left="1080" w:right="720"/>
        </w:sectPr>
      </w:pPr>
    </w:p>
    <w:p>
      <w:pPr>
        <w:pStyle w:val="BodyText"/>
        <w:spacing w:before="169"/>
      </w:pPr>
    </w:p>
    <w:p>
      <w:pPr>
        <w:pStyle w:val="ListParagraph"/>
        <w:numPr>
          <w:ilvl w:val="0"/>
          <w:numId w:val="21"/>
        </w:numPr>
        <w:tabs>
          <w:tab w:pos="1418" w:val="left" w:leader="none"/>
          <w:tab w:pos="1439" w:val="left" w:leader="none"/>
        </w:tabs>
        <w:spacing w:line="240" w:lineRule="auto" w:before="0" w:after="0"/>
        <w:ind w:left="1439" w:right="830" w:hanging="360"/>
        <w:jc w:val="left"/>
        <w:rPr>
          <w:sz w:val="24"/>
        </w:rPr>
      </w:pPr>
      <w:r>
        <w:rPr>
          <w:sz w:val="24"/>
        </w:rPr>
        <w:t>When any materials that were not available at the time of the departmental or collegiate</w:t>
      </w:r>
      <w:r>
        <w:rPr>
          <w:spacing w:val="-3"/>
          <w:sz w:val="24"/>
        </w:rPr>
        <w:t> </w:t>
      </w:r>
      <w:r>
        <w:rPr>
          <w:sz w:val="24"/>
        </w:rPr>
        <w:t>action</w:t>
      </w:r>
      <w:r>
        <w:rPr>
          <w:spacing w:val="-3"/>
          <w:sz w:val="24"/>
        </w:rPr>
        <w:t> </w:t>
      </w:r>
      <w:r>
        <w:rPr>
          <w:sz w:val="24"/>
        </w:rPr>
        <w:t>are</w:t>
      </w:r>
      <w:r>
        <w:rPr>
          <w:spacing w:val="-3"/>
          <w:sz w:val="24"/>
        </w:rPr>
        <w:t> </w:t>
      </w:r>
      <w:r>
        <w:rPr>
          <w:sz w:val="24"/>
        </w:rPr>
        <w:t>forwarded</w:t>
      </w:r>
      <w:r>
        <w:rPr>
          <w:spacing w:val="-2"/>
          <w:sz w:val="24"/>
        </w:rPr>
        <w:t> </w:t>
      </w:r>
      <w:r>
        <w:rPr>
          <w:sz w:val="24"/>
        </w:rPr>
        <w:t>to</w:t>
      </w:r>
      <w:r>
        <w:rPr>
          <w:spacing w:val="-2"/>
          <w:sz w:val="24"/>
        </w:rPr>
        <w:t> </w:t>
      </w:r>
      <w:r>
        <w:rPr>
          <w:sz w:val="24"/>
        </w:rPr>
        <w:t>the</w:t>
      </w:r>
      <w:r>
        <w:rPr>
          <w:spacing w:val="-2"/>
          <w:sz w:val="24"/>
        </w:rPr>
        <w:t> </w:t>
      </w:r>
      <w:r>
        <w:rPr>
          <w:sz w:val="24"/>
        </w:rPr>
        <w:t>Provost,</w:t>
      </w:r>
      <w:r>
        <w:rPr>
          <w:spacing w:val="-2"/>
          <w:sz w:val="24"/>
        </w:rPr>
        <w:t> </w:t>
      </w:r>
      <w:r>
        <w:rPr>
          <w:sz w:val="24"/>
        </w:rPr>
        <w:t>the</w:t>
      </w:r>
      <w:r>
        <w:rPr>
          <w:spacing w:val="-2"/>
          <w:sz w:val="24"/>
        </w:rPr>
        <w:t> </w:t>
      </w:r>
      <w:r>
        <w:rPr>
          <w:sz w:val="24"/>
        </w:rPr>
        <w:t>Provost</w:t>
      </w:r>
      <w:r>
        <w:rPr>
          <w:spacing w:val="-2"/>
          <w:sz w:val="24"/>
        </w:rPr>
        <w:t> </w:t>
      </w:r>
      <w:r>
        <w:rPr>
          <w:sz w:val="24"/>
        </w:rPr>
        <w:t>will</w:t>
      </w:r>
      <w:r>
        <w:rPr>
          <w:spacing w:val="-2"/>
          <w:sz w:val="24"/>
        </w:rPr>
        <w:t> </w:t>
      </w:r>
      <w:r>
        <w:rPr>
          <w:sz w:val="24"/>
        </w:rPr>
        <w:t>make</w:t>
      </w:r>
      <w:r>
        <w:rPr>
          <w:spacing w:val="-2"/>
          <w:sz w:val="24"/>
        </w:rPr>
        <w:t> </w:t>
      </w:r>
      <w:r>
        <w:rPr>
          <w:sz w:val="24"/>
        </w:rPr>
        <w:t>a</w:t>
      </w:r>
      <w:r>
        <w:rPr>
          <w:spacing w:val="-2"/>
          <w:sz w:val="24"/>
        </w:rPr>
        <w:t> </w:t>
      </w:r>
      <w:r>
        <w:rPr>
          <w:sz w:val="24"/>
        </w:rPr>
        <w:t>determination whether it is likely that the new material would have substantially altered the evaluation of the candidate’s record. If, in the Provost’s judgment, a substantial change in the departmental or collegiate evaluation is likely, the Provost will return the case to the DEO or Dean, respectively, for supplementary action, including additional</w:t>
      </w:r>
      <w:r>
        <w:rPr>
          <w:spacing w:val="-3"/>
          <w:sz w:val="24"/>
        </w:rPr>
        <w:t> </w:t>
      </w:r>
      <w:r>
        <w:rPr>
          <w:sz w:val="24"/>
        </w:rPr>
        <w:t>review</w:t>
      </w:r>
      <w:r>
        <w:rPr>
          <w:spacing w:val="-3"/>
          <w:sz w:val="24"/>
        </w:rPr>
        <w:t> </w:t>
      </w:r>
      <w:r>
        <w:rPr>
          <w:sz w:val="24"/>
        </w:rPr>
        <w:t>by</w:t>
      </w:r>
      <w:r>
        <w:rPr>
          <w:spacing w:val="-3"/>
          <w:sz w:val="24"/>
        </w:rPr>
        <w:t> </w:t>
      </w:r>
      <w:r>
        <w:rPr>
          <w:sz w:val="24"/>
        </w:rPr>
        <w:t>the</w:t>
      </w:r>
      <w:r>
        <w:rPr>
          <w:spacing w:val="-3"/>
          <w:sz w:val="24"/>
        </w:rPr>
        <w:t> </w:t>
      </w:r>
      <w:r>
        <w:rPr>
          <w:sz w:val="24"/>
        </w:rPr>
        <w:t>Dean</w:t>
      </w:r>
      <w:r>
        <w:rPr>
          <w:spacing w:val="-3"/>
          <w:sz w:val="24"/>
        </w:rPr>
        <w:t> </w:t>
      </w:r>
      <w:r>
        <w:rPr>
          <w:sz w:val="24"/>
        </w:rPr>
        <w:t>if</w:t>
      </w:r>
      <w:r>
        <w:rPr>
          <w:spacing w:val="-3"/>
          <w:sz w:val="24"/>
        </w:rPr>
        <w:t> </w:t>
      </w:r>
      <w:r>
        <w:rPr>
          <w:sz w:val="24"/>
        </w:rPr>
        <w:t>appropriate,</w:t>
      </w:r>
      <w:r>
        <w:rPr>
          <w:spacing w:val="-3"/>
          <w:sz w:val="24"/>
        </w:rPr>
        <w:t> </w:t>
      </w:r>
      <w:r>
        <w:rPr>
          <w:sz w:val="24"/>
        </w:rPr>
        <w:t>so</w:t>
      </w:r>
      <w:r>
        <w:rPr>
          <w:spacing w:val="-3"/>
          <w:sz w:val="24"/>
        </w:rPr>
        <w:t> </w:t>
      </w:r>
      <w:r>
        <w:rPr>
          <w:sz w:val="24"/>
        </w:rPr>
        <w:t>that</w:t>
      </w:r>
      <w:r>
        <w:rPr>
          <w:spacing w:val="-3"/>
          <w:sz w:val="24"/>
        </w:rPr>
        <w:t> </w:t>
      </w:r>
      <w:r>
        <w:rPr>
          <w:sz w:val="24"/>
        </w:rPr>
        <w:t>the</w:t>
      </w:r>
      <w:r>
        <w:rPr>
          <w:spacing w:val="-3"/>
          <w:sz w:val="24"/>
        </w:rPr>
        <w:t> </w:t>
      </w:r>
      <w:r>
        <w:rPr>
          <w:sz w:val="24"/>
        </w:rPr>
        <w:t>Provost</w:t>
      </w:r>
      <w:r>
        <w:rPr>
          <w:spacing w:val="-3"/>
          <w:sz w:val="24"/>
        </w:rPr>
        <w:t> </w:t>
      </w:r>
      <w:r>
        <w:rPr>
          <w:sz w:val="24"/>
        </w:rPr>
        <w:t>will</w:t>
      </w:r>
      <w:r>
        <w:rPr>
          <w:spacing w:val="-3"/>
          <w:sz w:val="24"/>
        </w:rPr>
        <w:t> </w:t>
      </w:r>
      <w:r>
        <w:rPr>
          <w:sz w:val="24"/>
        </w:rPr>
        <w:t>be</w:t>
      </w:r>
      <w:r>
        <w:rPr>
          <w:spacing w:val="-3"/>
          <w:sz w:val="24"/>
        </w:rPr>
        <w:t> </w:t>
      </w:r>
      <w:r>
        <w:rPr>
          <w:sz w:val="24"/>
        </w:rPr>
        <w:t>able</w:t>
      </w:r>
      <w:r>
        <w:rPr>
          <w:spacing w:val="-3"/>
          <w:sz w:val="24"/>
        </w:rPr>
        <w:t> </w:t>
      </w:r>
      <w:r>
        <w:rPr>
          <w:sz w:val="24"/>
        </w:rPr>
        <w:t>to</w:t>
      </w:r>
      <w:r>
        <w:rPr>
          <w:spacing w:val="-3"/>
          <w:sz w:val="24"/>
        </w:rPr>
        <w:t> </w:t>
      </w:r>
      <w:r>
        <w:rPr>
          <w:sz w:val="24"/>
        </w:rPr>
        <w:t>act</w:t>
      </w:r>
      <w:r>
        <w:rPr>
          <w:spacing w:val="-3"/>
          <w:sz w:val="24"/>
        </w:rPr>
        <w:t> </w:t>
      </w:r>
      <w:r>
        <w:rPr>
          <w:sz w:val="24"/>
        </w:rPr>
        <w:t>in the light of an accurate indication of departmental and collegiate judgment.</w:t>
      </w:r>
    </w:p>
    <w:p>
      <w:pPr>
        <w:pStyle w:val="ListParagraph"/>
        <w:numPr>
          <w:ilvl w:val="0"/>
          <w:numId w:val="21"/>
        </w:numPr>
        <w:tabs>
          <w:tab w:pos="1418" w:val="left" w:leader="none"/>
          <w:tab w:pos="1439" w:val="left" w:leader="none"/>
        </w:tabs>
        <w:spacing w:line="240" w:lineRule="auto" w:before="198" w:after="0"/>
        <w:ind w:left="1439" w:right="851" w:hanging="360"/>
        <w:jc w:val="left"/>
        <w:rPr>
          <w:sz w:val="24"/>
        </w:rPr>
      </w:pPr>
      <w:r>
        <w:rPr>
          <w:sz w:val="24"/>
        </w:rPr>
        <w:t>On</w:t>
      </w:r>
      <w:r>
        <w:rPr>
          <w:spacing w:val="-3"/>
          <w:sz w:val="24"/>
        </w:rPr>
        <w:t> </w:t>
      </w:r>
      <w:r>
        <w:rPr>
          <w:sz w:val="24"/>
        </w:rPr>
        <w:t>the</w:t>
      </w:r>
      <w:r>
        <w:rPr>
          <w:spacing w:val="-3"/>
          <w:sz w:val="24"/>
        </w:rPr>
        <w:t> </w:t>
      </w:r>
      <w:r>
        <w:rPr>
          <w:sz w:val="24"/>
        </w:rPr>
        <w:t>basis</w:t>
      </w:r>
      <w:r>
        <w:rPr>
          <w:spacing w:val="-3"/>
          <w:sz w:val="24"/>
        </w:rPr>
        <w:t> </w:t>
      </w:r>
      <w:r>
        <w:rPr>
          <w:sz w:val="24"/>
        </w:rPr>
        <w:t>of</w:t>
      </w:r>
      <w:r>
        <w:rPr>
          <w:spacing w:val="-4"/>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available</w:t>
      </w:r>
      <w:r>
        <w:rPr>
          <w:spacing w:val="-3"/>
          <w:sz w:val="24"/>
        </w:rPr>
        <w:t> </w:t>
      </w:r>
      <w:r>
        <w:rPr>
          <w:sz w:val="24"/>
        </w:rPr>
        <w:t>to</w:t>
      </w:r>
      <w:r>
        <w:rPr>
          <w:spacing w:val="-3"/>
          <w:sz w:val="24"/>
        </w:rPr>
        <w:t> </w:t>
      </w:r>
      <w:r>
        <w:rPr>
          <w:sz w:val="24"/>
        </w:rPr>
        <w:t>the</w:t>
      </w:r>
      <w:r>
        <w:rPr>
          <w:spacing w:val="-3"/>
          <w:sz w:val="24"/>
        </w:rPr>
        <w:t> </w:t>
      </w:r>
      <w:r>
        <w:rPr>
          <w:sz w:val="24"/>
        </w:rPr>
        <w:t>Provost,</w:t>
      </w:r>
      <w:r>
        <w:rPr>
          <w:spacing w:val="-3"/>
          <w:sz w:val="24"/>
        </w:rPr>
        <w:t> </w:t>
      </w:r>
      <w:r>
        <w:rPr>
          <w:sz w:val="24"/>
        </w:rPr>
        <w:t>the</w:t>
      </w:r>
      <w:r>
        <w:rPr>
          <w:spacing w:val="-3"/>
          <w:sz w:val="24"/>
        </w:rPr>
        <w:t> </w:t>
      </w:r>
      <w:r>
        <w:rPr>
          <w:sz w:val="24"/>
        </w:rPr>
        <w:t>Provost</w:t>
      </w:r>
      <w:r>
        <w:rPr>
          <w:spacing w:val="-3"/>
          <w:sz w:val="24"/>
        </w:rPr>
        <w:t> </w:t>
      </w:r>
      <w:r>
        <w:rPr>
          <w:sz w:val="24"/>
        </w:rPr>
        <w:t>will</w:t>
      </w:r>
      <w:r>
        <w:rPr>
          <w:spacing w:val="-3"/>
          <w:sz w:val="24"/>
        </w:rPr>
        <w:t> </w:t>
      </w:r>
      <w:r>
        <w:rPr>
          <w:sz w:val="24"/>
        </w:rPr>
        <w:t>make a decision that promotion should be granted or denied, and will recommend that the Board of Regents grant promotion to those candidates determined to be deserving.</w:t>
      </w:r>
    </w:p>
    <w:p>
      <w:pPr>
        <w:pStyle w:val="ListParagraph"/>
        <w:numPr>
          <w:ilvl w:val="0"/>
          <w:numId w:val="21"/>
        </w:numPr>
        <w:tabs>
          <w:tab w:pos="1418" w:val="left" w:leader="none"/>
          <w:tab w:pos="1439" w:val="left" w:leader="none"/>
        </w:tabs>
        <w:spacing w:line="240" w:lineRule="auto" w:before="199" w:after="0"/>
        <w:ind w:left="1439" w:right="897" w:hanging="360"/>
        <w:jc w:val="left"/>
        <w:rPr>
          <w:sz w:val="24"/>
        </w:rPr>
      </w:pPr>
      <w:r>
        <w:rPr>
          <w:sz w:val="24"/>
        </w:rPr>
        <w:t>In making the promotion decision, the Provost may, at the Provost’s discretion, consult</w:t>
      </w:r>
      <w:r>
        <w:rPr>
          <w:spacing w:val="-3"/>
          <w:sz w:val="24"/>
        </w:rPr>
        <w:t> </w:t>
      </w:r>
      <w:r>
        <w:rPr>
          <w:sz w:val="24"/>
        </w:rPr>
        <w:t>with</w:t>
      </w:r>
      <w:r>
        <w:rPr>
          <w:spacing w:val="-3"/>
          <w:sz w:val="24"/>
        </w:rPr>
        <w:t> </w:t>
      </w:r>
      <w:r>
        <w:rPr>
          <w:sz w:val="24"/>
        </w:rPr>
        <w:t>other</w:t>
      </w:r>
      <w:r>
        <w:rPr>
          <w:spacing w:val="-3"/>
          <w:sz w:val="24"/>
        </w:rPr>
        <w:t> </w:t>
      </w:r>
      <w:r>
        <w:rPr>
          <w:sz w:val="24"/>
        </w:rPr>
        <w:t>administrators,</w:t>
      </w:r>
      <w:r>
        <w:rPr>
          <w:spacing w:val="-3"/>
          <w:sz w:val="24"/>
        </w:rPr>
        <w:t> </w:t>
      </w:r>
      <w:r>
        <w:rPr>
          <w:sz w:val="24"/>
        </w:rPr>
        <w:t>including</w:t>
      </w:r>
      <w:r>
        <w:rPr>
          <w:spacing w:val="-4"/>
          <w:sz w:val="24"/>
        </w:rPr>
        <w:t> </w:t>
      </w:r>
      <w:r>
        <w:rPr>
          <w:sz w:val="24"/>
        </w:rPr>
        <w:t>the</w:t>
      </w:r>
      <w:r>
        <w:rPr>
          <w:spacing w:val="-4"/>
          <w:sz w:val="24"/>
        </w:rPr>
        <w:t> </w:t>
      </w:r>
      <w:r>
        <w:rPr>
          <w:sz w:val="24"/>
        </w:rPr>
        <w:t>associate</w:t>
      </w:r>
      <w:r>
        <w:rPr>
          <w:spacing w:val="-4"/>
          <w:sz w:val="24"/>
        </w:rPr>
        <w:t> </w:t>
      </w:r>
      <w:r>
        <w:rPr>
          <w:sz w:val="24"/>
        </w:rPr>
        <w:t>provosts</w:t>
      </w:r>
      <w:r>
        <w:rPr>
          <w:spacing w:val="-4"/>
          <w:sz w:val="24"/>
        </w:rPr>
        <w:t> </w:t>
      </w:r>
      <w:r>
        <w:rPr>
          <w:sz w:val="24"/>
        </w:rPr>
        <w:t>and</w:t>
      </w:r>
      <w:r>
        <w:rPr>
          <w:spacing w:val="-4"/>
          <w:sz w:val="24"/>
        </w:rPr>
        <w:t> </w:t>
      </w:r>
      <w:r>
        <w:rPr>
          <w:sz w:val="24"/>
        </w:rPr>
        <w:t>the</w:t>
      </w:r>
      <w:r>
        <w:rPr>
          <w:spacing w:val="-4"/>
          <w:sz w:val="24"/>
        </w:rPr>
        <w:t> </w:t>
      </w:r>
      <w:r>
        <w:rPr>
          <w:sz w:val="24"/>
        </w:rPr>
        <w:t>collegiate </w:t>
      </w:r>
      <w:r>
        <w:rPr>
          <w:spacing w:val="-2"/>
          <w:sz w:val="24"/>
        </w:rPr>
        <w:t>deans.</w:t>
      </w:r>
    </w:p>
    <w:p>
      <w:pPr>
        <w:pStyle w:val="ListParagraph"/>
        <w:numPr>
          <w:ilvl w:val="1"/>
          <w:numId w:val="5"/>
        </w:numPr>
        <w:tabs>
          <w:tab w:pos="1079" w:val="left" w:leader="none"/>
        </w:tabs>
        <w:spacing w:line="240" w:lineRule="auto" w:before="200" w:after="0"/>
        <w:ind w:left="1079" w:right="0" w:hanging="360"/>
        <w:jc w:val="left"/>
        <w:rPr>
          <w:sz w:val="24"/>
        </w:rPr>
      </w:pPr>
      <w:r>
        <w:rPr>
          <w:sz w:val="24"/>
        </w:rPr>
        <w:t>The</w:t>
      </w:r>
      <w:r>
        <w:rPr>
          <w:spacing w:val="-1"/>
          <w:sz w:val="24"/>
        </w:rPr>
        <w:t> </w:t>
      </w:r>
      <w:r>
        <w:rPr>
          <w:sz w:val="24"/>
          <w:u w:val="single"/>
        </w:rPr>
        <w:t>candidate</w:t>
      </w:r>
      <w:r>
        <w:rPr>
          <w:spacing w:val="-1"/>
          <w:sz w:val="24"/>
          <w:u w:val="none"/>
        </w:rPr>
        <w:t> </w:t>
      </w:r>
      <w:r>
        <w:rPr>
          <w:sz w:val="24"/>
          <w:u w:val="none"/>
        </w:rPr>
        <w:t>shall be </w:t>
      </w:r>
      <w:r>
        <w:rPr>
          <w:sz w:val="24"/>
          <w:u w:val="single"/>
        </w:rPr>
        <w:t>informed of</w:t>
      </w:r>
      <w:r>
        <w:rPr>
          <w:spacing w:val="-3"/>
          <w:sz w:val="24"/>
          <w:u w:val="single"/>
        </w:rPr>
        <w:t> </w:t>
      </w:r>
      <w:r>
        <w:rPr>
          <w:sz w:val="24"/>
          <w:u w:val="single"/>
        </w:rPr>
        <w:t>the</w:t>
      </w:r>
      <w:r>
        <w:rPr>
          <w:spacing w:val="-1"/>
          <w:sz w:val="24"/>
          <w:u w:val="single"/>
        </w:rPr>
        <w:t> </w:t>
      </w:r>
      <w:r>
        <w:rPr>
          <w:sz w:val="24"/>
          <w:u w:val="single"/>
        </w:rPr>
        <w:t>Provost’s</w:t>
      </w:r>
      <w:r>
        <w:rPr>
          <w:spacing w:val="-1"/>
          <w:sz w:val="24"/>
          <w:u w:val="single"/>
        </w:rPr>
        <w:t> </w:t>
      </w:r>
      <w:r>
        <w:rPr>
          <w:sz w:val="24"/>
          <w:u w:val="single"/>
        </w:rPr>
        <w:t>decision</w:t>
      </w:r>
      <w:r>
        <w:rPr>
          <w:spacing w:val="-1"/>
          <w:sz w:val="24"/>
          <w:u w:val="none"/>
        </w:rPr>
        <w:t> </w:t>
      </w:r>
      <w:r>
        <w:rPr>
          <w:sz w:val="24"/>
          <w:u w:val="none"/>
        </w:rPr>
        <w:t>as</w:t>
      </w:r>
      <w:r>
        <w:rPr>
          <w:spacing w:val="-1"/>
          <w:sz w:val="24"/>
          <w:u w:val="none"/>
        </w:rPr>
        <w:t> </w:t>
      </w:r>
      <w:r>
        <w:rPr>
          <w:spacing w:val="-2"/>
          <w:sz w:val="24"/>
          <w:u w:val="none"/>
        </w:rPr>
        <w:t>follows:</w:t>
      </w:r>
    </w:p>
    <w:p>
      <w:pPr>
        <w:pStyle w:val="ListParagraph"/>
        <w:numPr>
          <w:ilvl w:val="0"/>
          <w:numId w:val="22"/>
        </w:numPr>
        <w:tabs>
          <w:tab w:pos="1419" w:val="left" w:leader="none"/>
          <w:tab w:pos="1440" w:val="left" w:leader="none"/>
        </w:tabs>
        <w:spacing w:line="240" w:lineRule="auto" w:before="199" w:after="0"/>
        <w:ind w:left="1440" w:right="932" w:hanging="360"/>
        <w:jc w:val="left"/>
        <w:rPr>
          <w:sz w:val="24"/>
        </w:rPr>
      </w:pPr>
      <w:r>
        <w:rPr>
          <w:sz w:val="24"/>
        </w:rPr>
        <w:t>The</w:t>
      </w:r>
      <w:r>
        <w:rPr>
          <w:spacing w:val="-3"/>
          <w:sz w:val="24"/>
        </w:rPr>
        <w:t> </w:t>
      </w:r>
      <w:r>
        <w:rPr>
          <w:sz w:val="24"/>
        </w:rPr>
        <w:t>Provost</w:t>
      </w:r>
      <w:r>
        <w:rPr>
          <w:spacing w:val="-3"/>
          <w:sz w:val="24"/>
        </w:rPr>
        <w:t> </w:t>
      </w:r>
      <w:r>
        <w:rPr>
          <w:sz w:val="24"/>
        </w:rPr>
        <w:t>will</w:t>
      </w:r>
      <w:r>
        <w:rPr>
          <w:spacing w:val="-3"/>
          <w:sz w:val="24"/>
        </w:rPr>
        <w:t> </w:t>
      </w:r>
      <w:r>
        <w:rPr>
          <w:sz w:val="24"/>
        </w:rPr>
        <w:t>inform</w:t>
      </w:r>
      <w:r>
        <w:rPr>
          <w:spacing w:val="-6"/>
          <w:sz w:val="24"/>
        </w:rPr>
        <w:t> </w:t>
      </w:r>
      <w:r>
        <w:rPr>
          <w:sz w:val="24"/>
        </w:rPr>
        <w:t>the</w:t>
      </w:r>
      <w:r>
        <w:rPr>
          <w:spacing w:val="-3"/>
          <w:sz w:val="24"/>
        </w:rPr>
        <w:t> </w:t>
      </w:r>
      <w:r>
        <w:rPr>
          <w:sz w:val="24"/>
        </w:rPr>
        <w:t>Dean</w:t>
      </w:r>
      <w:r>
        <w:rPr>
          <w:spacing w:val="-3"/>
          <w:sz w:val="24"/>
        </w:rPr>
        <w:t> </w:t>
      </w:r>
      <w:r>
        <w:rPr>
          <w:sz w:val="24"/>
        </w:rPr>
        <w:t>in</w:t>
      </w:r>
      <w:r>
        <w:rPr>
          <w:spacing w:val="-3"/>
          <w:sz w:val="24"/>
        </w:rPr>
        <w:t> </w:t>
      </w:r>
      <w:r>
        <w:rPr>
          <w:sz w:val="24"/>
        </w:rPr>
        <w:t>writing</w:t>
      </w:r>
      <w:r>
        <w:rPr>
          <w:spacing w:val="-4"/>
          <w:sz w:val="24"/>
        </w:rPr>
        <w:t> </w:t>
      </w:r>
      <w:r>
        <w:rPr>
          <w:sz w:val="24"/>
        </w:rPr>
        <w:t>of</w:t>
      </w:r>
      <w:r>
        <w:rPr>
          <w:spacing w:val="-4"/>
          <w:sz w:val="24"/>
        </w:rPr>
        <w:t> </w:t>
      </w:r>
      <w:r>
        <w:rPr>
          <w:sz w:val="24"/>
        </w:rPr>
        <w:t>the</w:t>
      </w:r>
      <w:r>
        <w:rPr>
          <w:spacing w:val="-4"/>
          <w:sz w:val="24"/>
        </w:rPr>
        <w:t> </w:t>
      </w:r>
      <w:r>
        <w:rPr>
          <w:sz w:val="24"/>
        </w:rPr>
        <w:t>Provost’s</w:t>
      </w:r>
      <w:r>
        <w:rPr>
          <w:spacing w:val="-4"/>
          <w:sz w:val="24"/>
        </w:rPr>
        <w:t> </w:t>
      </w:r>
      <w:r>
        <w:rPr>
          <w:sz w:val="24"/>
        </w:rPr>
        <w:t>recommendation</w:t>
      </w:r>
      <w:r>
        <w:rPr>
          <w:spacing w:val="-4"/>
          <w:sz w:val="24"/>
        </w:rPr>
        <w:t> </w:t>
      </w:r>
      <w:r>
        <w:rPr>
          <w:sz w:val="24"/>
        </w:rPr>
        <w:t>to</w:t>
      </w:r>
      <w:r>
        <w:rPr>
          <w:spacing w:val="-4"/>
          <w:sz w:val="24"/>
        </w:rPr>
        <w:t> </w:t>
      </w:r>
      <w:r>
        <w:rPr>
          <w:sz w:val="24"/>
        </w:rPr>
        <w:t>the Board of Regents.</w:t>
      </w:r>
    </w:p>
    <w:p>
      <w:pPr>
        <w:pStyle w:val="ListParagraph"/>
        <w:numPr>
          <w:ilvl w:val="0"/>
          <w:numId w:val="22"/>
        </w:numPr>
        <w:tabs>
          <w:tab w:pos="1419" w:val="left" w:leader="none"/>
          <w:tab w:pos="1440" w:val="left" w:leader="none"/>
        </w:tabs>
        <w:spacing w:line="240" w:lineRule="auto" w:before="200" w:after="0"/>
        <w:ind w:left="1440" w:right="745" w:hanging="360"/>
        <w:jc w:val="left"/>
        <w:rPr>
          <w:sz w:val="24"/>
        </w:rPr>
      </w:pPr>
      <w:r>
        <w:rPr>
          <w:sz w:val="24"/>
        </w:rPr>
        <w:t>The</w:t>
      </w:r>
      <w:r>
        <w:rPr>
          <w:spacing w:val="-3"/>
          <w:sz w:val="24"/>
        </w:rPr>
        <w:t> </w:t>
      </w:r>
      <w:r>
        <w:rPr>
          <w:sz w:val="24"/>
        </w:rPr>
        <w:t>Dean</w:t>
      </w:r>
      <w:r>
        <w:rPr>
          <w:spacing w:val="-3"/>
          <w:sz w:val="24"/>
        </w:rPr>
        <w:t> </w:t>
      </w:r>
      <w:r>
        <w:rPr>
          <w:sz w:val="24"/>
        </w:rPr>
        <w:t>will</w:t>
      </w:r>
      <w:r>
        <w:rPr>
          <w:spacing w:val="-3"/>
          <w:sz w:val="24"/>
        </w:rPr>
        <w:t> </w:t>
      </w:r>
      <w:r>
        <w:rPr>
          <w:sz w:val="24"/>
        </w:rPr>
        <w:t>inform</w:t>
      </w:r>
      <w:r>
        <w:rPr>
          <w:spacing w:val="-3"/>
          <w:sz w:val="24"/>
        </w:rPr>
        <w:t> </w:t>
      </w:r>
      <w:r>
        <w:rPr>
          <w:sz w:val="24"/>
        </w:rPr>
        <w:t>the</w:t>
      </w:r>
      <w:r>
        <w:rPr>
          <w:spacing w:val="-3"/>
          <w:sz w:val="24"/>
        </w:rPr>
        <w:t> </w:t>
      </w:r>
      <w:r>
        <w:rPr>
          <w:sz w:val="24"/>
        </w:rPr>
        <w:t>candidate</w:t>
      </w:r>
      <w:r>
        <w:rPr>
          <w:spacing w:val="-3"/>
          <w:sz w:val="24"/>
        </w:rPr>
        <w:t> </w:t>
      </w:r>
      <w:r>
        <w:rPr>
          <w:sz w:val="24"/>
        </w:rPr>
        <w:t>in</w:t>
      </w:r>
      <w:r>
        <w:rPr>
          <w:spacing w:val="-4"/>
          <w:sz w:val="24"/>
        </w:rPr>
        <w:t> </w:t>
      </w:r>
      <w:r>
        <w:rPr>
          <w:sz w:val="24"/>
        </w:rPr>
        <w:t>writing</w:t>
      </w:r>
      <w:r>
        <w:rPr>
          <w:spacing w:val="-4"/>
          <w:sz w:val="24"/>
        </w:rPr>
        <w:t> </w:t>
      </w:r>
      <w:r>
        <w:rPr>
          <w:sz w:val="24"/>
        </w:rPr>
        <w:t>of</w:t>
      </w:r>
      <w:r>
        <w:rPr>
          <w:spacing w:val="-4"/>
          <w:sz w:val="24"/>
        </w:rPr>
        <w:t> </w:t>
      </w:r>
      <w:r>
        <w:rPr>
          <w:sz w:val="24"/>
        </w:rPr>
        <w:t>the</w:t>
      </w:r>
      <w:r>
        <w:rPr>
          <w:spacing w:val="-4"/>
          <w:sz w:val="24"/>
        </w:rPr>
        <w:t> </w:t>
      </w:r>
      <w:r>
        <w:rPr>
          <w:sz w:val="24"/>
        </w:rPr>
        <w:t>Provost’s</w:t>
      </w:r>
      <w:r>
        <w:rPr>
          <w:spacing w:val="-4"/>
          <w:sz w:val="24"/>
        </w:rPr>
        <w:t> </w:t>
      </w:r>
      <w:r>
        <w:rPr>
          <w:sz w:val="24"/>
        </w:rPr>
        <w:t>recommendation</w:t>
      </w:r>
      <w:r>
        <w:rPr>
          <w:spacing w:val="-4"/>
          <w:sz w:val="24"/>
        </w:rPr>
        <w:t> </w:t>
      </w:r>
      <w:r>
        <w:rPr>
          <w:sz w:val="24"/>
        </w:rPr>
        <w:t>to</w:t>
      </w:r>
      <w:r>
        <w:rPr>
          <w:spacing w:val="-4"/>
          <w:sz w:val="24"/>
        </w:rPr>
        <w:t> </w:t>
      </w:r>
      <w:r>
        <w:rPr>
          <w:sz w:val="24"/>
        </w:rPr>
        <w:t>the Board of Regents, and in the case of a recommendation against promotion or tenure will</w:t>
      </w:r>
      <w:r>
        <w:rPr>
          <w:spacing w:val="-3"/>
          <w:sz w:val="24"/>
        </w:rPr>
        <w:t> </w:t>
      </w:r>
      <w:r>
        <w:rPr>
          <w:sz w:val="24"/>
        </w:rPr>
        <w:t>inform</w:t>
      </w:r>
      <w:r>
        <w:rPr>
          <w:spacing w:val="-5"/>
          <w:sz w:val="24"/>
        </w:rPr>
        <w:t> </w:t>
      </w:r>
      <w:r>
        <w:rPr>
          <w:sz w:val="24"/>
        </w:rPr>
        <w:t>the</w:t>
      </w:r>
      <w:r>
        <w:rPr>
          <w:spacing w:val="-3"/>
          <w:sz w:val="24"/>
        </w:rPr>
        <w:t> </w:t>
      </w:r>
      <w:r>
        <w:rPr>
          <w:sz w:val="24"/>
        </w:rPr>
        <w:t>candidate</w:t>
      </w:r>
      <w:r>
        <w:rPr>
          <w:spacing w:val="-4"/>
          <w:sz w:val="24"/>
        </w:rPr>
        <w:t> </w:t>
      </w:r>
      <w:r>
        <w:rPr>
          <w:sz w:val="24"/>
        </w:rPr>
        <w:t>of</w:t>
      </w:r>
      <w:r>
        <w:rPr>
          <w:spacing w:val="-4"/>
          <w:sz w:val="24"/>
        </w:rPr>
        <w:t> </w:t>
      </w:r>
      <w:r>
        <w:rPr>
          <w:sz w:val="24"/>
        </w:rPr>
        <w:t>the</w:t>
      </w:r>
      <w:r>
        <w:rPr>
          <w:spacing w:val="-3"/>
          <w:sz w:val="24"/>
        </w:rPr>
        <w:t> </w:t>
      </w:r>
      <w:r>
        <w:rPr>
          <w:sz w:val="24"/>
        </w:rPr>
        <w:t>availability</w:t>
      </w:r>
      <w:r>
        <w:rPr>
          <w:spacing w:val="-3"/>
          <w:sz w:val="24"/>
        </w:rPr>
        <w:t> </w:t>
      </w:r>
      <w:r>
        <w:rPr>
          <w:sz w:val="24"/>
        </w:rPr>
        <w:t>of</w:t>
      </w:r>
      <w:r>
        <w:rPr>
          <w:spacing w:val="-4"/>
          <w:sz w:val="24"/>
        </w:rPr>
        <w:t> </w:t>
      </w:r>
      <w:r>
        <w:rPr>
          <w:sz w:val="24"/>
        </w:rPr>
        <w:t>the</w:t>
      </w:r>
      <w:r>
        <w:rPr>
          <w:spacing w:val="-4"/>
          <w:sz w:val="24"/>
        </w:rPr>
        <w:t> </w:t>
      </w:r>
      <w:r>
        <w:rPr>
          <w:sz w:val="24"/>
        </w:rPr>
        <w:t>official</w:t>
      </w:r>
      <w:r>
        <w:rPr>
          <w:spacing w:val="-3"/>
          <w:sz w:val="24"/>
        </w:rPr>
        <w:t> </w:t>
      </w:r>
      <w:r>
        <w:rPr>
          <w:sz w:val="24"/>
        </w:rPr>
        <w:t>Faculty</w:t>
      </w:r>
      <w:r>
        <w:rPr>
          <w:spacing w:val="-3"/>
          <w:sz w:val="24"/>
        </w:rPr>
        <w:t> </w:t>
      </w:r>
      <w:r>
        <w:rPr>
          <w:sz w:val="24"/>
        </w:rPr>
        <w:t>Dispute</w:t>
      </w:r>
      <w:r>
        <w:rPr>
          <w:spacing w:val="-4"/>
          <w:sz w:val="24"/>
        </w:rPr>
        <w:t> </w:t>
      </w:r>
      <w:r>
        <w:rPr>
          <w:sz w:val="24"/>
        </w:rPr>
        <w:t>Procedures of the </w:t>
      </w:r>
      <w:r>
        <w:rPr>
          <w:sz w:val="24"/>
          <w:u w:val="single"/>
        </w:rPr>
        <w:t>University Operations Manual (section III.29.1—III.29.5)</w:t>
      </w:r>
      <w:r>
        <w:rPr>
          <w:sz w:val="24"/>
          <w:u w:val="none"/>
        </w:rPr>
        <w:t>, and will enclose a copy via certified mail.</w:t>
      </w:r>
    </w:p>
    <w:p>
      <w:pPr>
        <w:pStyle w:val="ListParagraph"/>
        <w:numPr>
          <w:ilvl w:val="0"/>
          <w:numId w:val="22"/>
        </w:numPr>
        <w:tabs>
          <w:tab w:pos="1418" w:val="left" w:leader="none"/>
          <w:tab w:pos="1440" w:val="left" w:leader="none"/>
        </w:tabs>
        <w:spacing w:line="240" w:lineRule="auto" w:before="198" w:after="0"/>
        <w:ind w:left="1440" w:right="951" w:hanging="360"/>
        <w:jc w:val="both"/>
        <w:rPr>
          <w:sz w:val="24"/>
        </w:rPr>
      </w:pPr>
      <w:r>
        <w:rPr>
          <w:sz w:val="24"/>
        </w:rPr>
        <w:t>The collegiate Dean will inform</w:t>
      </w:r>
      <w:r>
        <w:rPr>
          <w:spacing w:val="-2"/>
          <w:sz w:val="24"/>
        </w:rPr>
        <w:t> </w:t>
      </w:r>
      <w:r>
        <w:rPr>
          <w:sz w:val="24"/>
        </w:rPr>
        <w:t>the DEO of the Provost’s recommendation who, in turn,</w:t>
      </w:r>
      <w:r>
        <w:rPr>
          <w:spacing w:val="-3"/>
          <w:sz w:val="24"/>
        </w:rPr>
        <w:t> </w:t>
      </w:r>
      <w:r>
        <w:rPr>
          <w:sz w:val="24"/>
        </w:rPr>
        <w:t>will</w:t>
      </w:r>
      <w:r>
        <w:rPr>
          <w:spacing w:val="-3"/>
          <w:sz w:val="24"/>
        </w:rPr>
        <w:t> </w:t>
      </w:r>
      <w:r>
        <w:rPr>
          <w:sz w:val="24"/>
        </w:rPr>
        <w:t>inform</w:t>
      </w:r>
      <w:r>
        <w:rPr>
          <w:spacing w:val="-5"/>
          <w:sz w:val="24"/>
        </w:rPr>
        <w:t> </w:t>
      </w:r>
      <w:r>
        <w:rPr>
          <w:sz w:val="24"/>
        </w:rPr>
        <w:t>the</w:t>
      </w:r>
      <w:r>
        <w:rPr>
          <w:spacing w:val="-3"/>
          <w:sz w:val="24"/>
        </w:rPr>
        <w:t> </w:t>
      </w:r>
      <w:r>
        <w:rPr>
          <w:sz w:val="24"/>
        </w:rPr>
        <w:t>members</w:t>
      </w:r>
      <w:r>
        <w:rPr>
          <w:spacing w:val="-3"/>
          <w:sz w:val="24"/>
        </w:rPr>
        <w:t> </w:t>
      </w:r>
      <w:r>
        <w:rPr>
          <w:sz w:val="24"/>
        </w:rPr>
        <w:t>of</w:t>
      </w:r>
      <w:r>
        <w:rPr>
          <w:spacing w:val="-3"/>
          <w:sz w:val="24"/>
        </w:rPr>
        <w:t> </w:t>
      </w:r>
      <w:r>
        <w:rPr>
          <w:sz w:val="24"/>
        </w:rPr>
        <w:t>the</w:t>
      </w:r>
      <w:r>
        <w:rPr>
          <w:spacing w:val="-3"/>
          <w:sz w:val="24"/>
        </w:rPr>
        <w:t> </w:t>
      </w:r>
      <w:r>
        <w:rPr>
          <w:sz w:val="24"/>
        </w:rPr>
        <w:t>DCG</w:t>
      </w:r>
      <w:r>
        <w:rPr>
          <w:spacing w:val="-3"/>
          <w:sz w:val="24"/>
        </w:rPr>
        <w:t> </w:t>
      </w:r>
      <w:r>
        <w:rPr>
          <w:sz w:val="24"/>
        </w:rPr>
        <w:t>and,</w:t>
      </w:r>
      <w:r>
        <w:rPr>
          <w:spacing w:val="-3"/>
          <w:sz w:val="24"/>
        </w:rPr>
        <w:t> </w:t>
      </w:r>
      <w:r>
        <w:rPr>
          <w:sz w:val="24"/>
        </w:rPr>
        <w:t>in</w:t>
      </w:r>
      <w:r>
        <w:rPr>
          <w:spacing w:val="-3"/>
          <w:sz w:val="24"/>
        </w:rPr>
        <w:t> </w:t>
      </w:r>
      <w:r>
        <w:rPr>
          <w:sz w:val="24"/>
        </w:rPr>
        <w:t>the</w:t>
      </w:r>
      <w:r>
        <w:rPr>
          <w:spacing w:val="-3"/>
          <w:sz w:val="24"/>
        </w:rPr>
        <w:t> </w:t>
      </w:r>
      <w:r>
        <w:rPr>
          <w:sz w:val="24"/>
        </w:rPr>
        <w:t>case</w:t>
      </w:r>
      <w:r>
        <w:rPr>
          <w:spacing w:val="-3"/>
          <w:sz w:val="24"/>
        </w:rPr>
        <w:t> </w:t>
      </w:r>
      <w:r>
        <w:rPr>
          <w:sz w:val="24"/>
        </w:rPr>
        <w:t>of</w:t>
      </w:r>
      <w:r>
        <w:rPr>
          <w:spacing w:val="-5"/>
          <w:sz w:val="24"/>
        </w:rPr>
        <w:t> </w:t>
      </w:r>
      <w:r>
        <w:rPr>
          <w:sz w:val="24"/>
        </w:rPr>
        <w:t>a</w:t>
      </w:r>
      <w:r>
        <w:rPr>
          <w:spacing w:val="-3"/>
          <w:sz w:val="24"/>
        </w:rPr>
        <w:t> </w:t>
      </w:r>
      <w:r>
        <w:rPr>
          <w:sz w:val="24"/>
        </w:rPr>
        <w:t>recommendation</w:t>
      </w:r>
      <w:r>
        <w:rPr>
          <w:spacing w:val="-3"/>
          <w:sz w:val="24"/>
        </w:rPr>
        <w:t> </w:t>
      </w:r>
      <w:r>
        <w:rPr>
          <w:sz w:val="24"/>
        </w:rPr>
        <w:t>for promotion also will inform the candidate.</w:t>
      </w:r>
    </w:p>
    <w:p>
      <w:pPr>
        <w:pStyle w:val="ListParagraph"/>
        <w:spacing w:after="0" w:line="240" w:lineRule="auto"/>
        <w:jc w:val="both"/>
        <w:rPr>
          <w:sz w:val="24"/>
        </w:rPr>
        <w:sectPr>
          <w:pgSz w:w="12240" w:h="15840"/>
          <w:pgMar w:header="727" w:footer="0" w:top="980" w:bottom="280" w:left="1080" w:right="720"/>
        </w:sectPr>
      </w:pPr>
    </w:p>
    <w:p>
      <w:pPr>
        <w:pStyle w:val="BodyText"/>
      </w:pPr>
    </w:p>
    <w:p>
      <w:pPr>
        <w:pStyle w:val="BodyText"/>
        <w:spacing w:before="134"/>
      </w:pPr>
    </w:p>
    <w:p>
      <w:pPr>
        <w:pStyle w:val="Heading1"/>
        <w:ind w:left="359" w:right="0"/>
      </w:pPr>
      <w:bookmarkStart w:name="_TOC_250003" w:id="12"/>
      <w:r>
        <w:rPr/>
        <w:t>Appendix</w:t>
      </w:r>
      <w:r>
        <w:rPr>
          <w:spacing w:val="-4"/>
        </w:rPr>
        <w:t> </w:t>
      </w:r>
      <w:r>
        <w:rPr/>
        <w:t>A—Points</w:t>
      </w:r>
      <w:r>
        <w:rPr>
          <w:spacing w:val="-3"/>
        </w:rPr>
        <w:t> </w:t>
      </w:r>
      <w:r>
        <w:rPr/>
        <w:t>to</w:t>
      </w:r>
      <w:r>
        <w:rPr>
          <w:spacing w:val="-3"/>
        </w:rPr>
        <w:t> </w:t>
      </w:r>
      <w:r>
        <w:rPr/>
        <w:t>be</w:t>
      </w:r>
      <w:r>
        <w:rPr>
          <w:spacing w:val="-4"/>
        </w:rPr>
        <w:t> </w:t>
      </w:r>
      <w:r>
        <w:rPr/>
        <w:t>Determined</w:t>
      </w:r>
      <w:r>
        <w:rPr>
          <w:spacing w:val="-3"/>
        </w:rPr>
        <w:t> </w:t>
      </w:r>
      <w:r>
        <w:rPr/>
        <w:t>by</w:t>
      </w:r>
      <w:r>
        <w:rPr>
          <w:spacing w:val="-3"/>
        </w:rPr>
        <w:t> </w:t>
      </w:r>
      <w:r>
        <w:rPr/>
        <w:t>Collegiate</w:t>
      </w:r>
      <w:r>
        <w:rPr>
          <w:spacing w:val="-3"/>
        </w:rPr>
        <w:t> </w:t>
      </w:r>
      <w:bookmarkEnd w:id="12"/>
      <w:r>
        <w:rPr>
          <w:spacing w:val="-2"/>
        </w:rPr>
        <w:t>Procedures</w:t>
      </w:r>
    </w:p>
    <w:p>
      <w:pPr>
        <w:pStyle w:val="BodyText"/>
        <w:spacing w:before="159"/>
        <w:ind w:left="359" w:right="737"/>
      </w:pPr>
      <w:r>
        <w:rPr/>
        <w:t>The</w:t>
      </w:r>
      <w:r>
        <w:rPr>
          <w:spacing w:val="-3"/>
        </w:rPr>
        <w:t> </w:t>
      </w:r>
      <w:r>
        <w:rPr/>
        <w:t>following</w:t>
      </w:r>
      <w:r>
        <w:rPr>
          <w:spacing w:val="-3"/>
        </w:rPr>
        <w:t> </w:t>
      </w:r>
      <w:r>
        <w:rPr/>
        <w:t>points</w:t>
      </w:r>
      <w:r>
        <w:rPr>
          <w:spacing w:val="-3"/>
        </w:rPr>
        <w:t> </w:t>
      </w:r>
      <w:r>
        <w:rPr/>
        <w:t>must</w:t>
      </w:r>
      <w:r>
        <w:rPr>
          <w:spacing w:val="-3"/>
        </w:rPr>
        <w:t> </w:t>
      </w:r>
      <w:r>
        <w:rPr/>
        <w:t>be</w:t>
      </w:r>
      <w:r>
        <w:rPr>
          <w:spacing w:val="-3"/>
        </w:rPr>
        <w:t> </w:t>
      </w:r>
      <w:r>
        <w:rPr/>
        <w:t>covered</w:t>
      </w:r>
      <w:r>
        <w:rPr>
          <w:spacing w:val="-3"/>
        </w:rPr>
        <w:t> </w:t>
      </w:r>
      <w:r>
        <w:rPr/>
        <w:t>by</w:t>
      </w:r>
      <w:r>
        <w:rPr>
          <w:spacing w:val="-3"/>
        </w:rPr>
        <w:t> </w:t>
      </w:r>
      <w:r>
        <w:rPr/>
        <w:t>the</w:t>
      </w:r>
      <w:r>
        <w:rPr>
          <w:spacing w:val="-3"/>
        </w:rPr>
        <w:t> </w:t>
      </w:r>
      <w:r>
        <w:rPr/>
        <w:t>Collegiate</w:t>
      </w:r>
      <w:r>
        <w:rPr>
          <w:spacing w:val="-3"/>
        </w:rPr>
        <w:t> </w:t>
      </w:r>
      <w:r>
        <w:rPr/>
        <w:t>Procedures</w:t>
      </w:r>
      <w:r>
        <w:rPr>
          <w:spacing w:val="-3"/>
        </w:rPr>
        <w:t> </w:t>
      </w:r>
      <w:r>
        <w:rPr/>
        <w:t>(as</w:t>
      </w:r>
      <w:r>
        <w:rPr>
          <w:spacing w:val="-3"/>
        </w:rPr>
        <w:t> </w:t>
      </w:r>
      <w:r>
        <w:rPr/>
        <w:t>approved</w:t>
      </w:r>
      <w:r>
        <w:rPr>
          <w:spacing w:val="-3"/>
        </w:rPr>
        <w:t> </w:t>
      </w:r>
      <w:r>
        <w:rPr/>
        <w:t>by</w:t>
      </w:r>
      <w:r>
        <w:rPr>
          <w:spacing w:val="-3"/>
        </w:rPr>
        <w:t> </w:t>
      </w:r>
      <w:r>
        <w:rPr/>
        <w:t>the</w:t>
      </w:r>
      <w:r>
        <w:rPr>
          <w:spacing w:val="-3"/>
        </w:rPr>
        <w:t> </w:t>
      </w:r>
      <w:r>
        <w:rPr/>
        <w:t>Provost) to satisfy a requirement of or to provide a variation from a provision of these Procedures:</w:t>
      </w:r>
    </w:p>
    <w:p>
      <w:pPr>
        <w:pStyle w:val="ListParagraph"/>
        <w:numPr>
          <w:ilvl w:val="0"/>
          <w:numId w:val="23"/>
        </w:numPr>
        <w:tabs>
          <w:tab w:pos="1080" w:val="left" w:leader="none"/>
        </w:tabs>
        <w:spacing w:line="240" w:lineRule="auto" w:before="199" w:after="0"/>
        <w:ind w:left="1080" w:right="964" w:hanging="360"/>
        <w:jc w:val="left"/>
        <w:rPr>
          <w:sz w:val="24"/>
        </w:rPr>
      </w:pPr>
      <w:r>
        <w:rPr>
          <w:sz w:val="24"/>
        </w:rPr>
        <w:t>General</w:t>
      </w:r>
      <w:r>
        <w:rPr>
          <w:spacing w:val="-4"/>
          <w:sz w:val="24"/>
        </w:rPr>
        <w:t> </w:t>
      </w:r>
      <w:r>
        <w:rPr>
          <w:sz w:val="24"/>
        </w:rPr>
        <w:t>Principles:</w:t>
      </w:r>
      <w:r>
        <w:rPr>
          <w:spacing w:val="-4"/>
          <w:sz w:val="24"/>
        </w:rPr>
        <w:t> </w:t>
      </w:r>
      <w:r>
        <w:rPr>
          <w:sz w:val="24"/>
        </w:rPr>
        <w:t>how</w:t>
      </w:r>
      <w:r>
        <w:rPr>
          <w:spacing w:val="-4"/>
          <w:sz w:val="24"/>
        </w:rPr>
        <w:t> </w:t>
      </w:r>
      <w:r>
        <w:rPr>
          <w:sz w:val="24"/>
        </w:rPr>
        <w:t>qualified</w:t>
      </w:r>
      <w:r>
        <w:rPr>
          <w:spacing w:val="-4"/>
          <w:sz w:val="24"/>
        </w:rPr>
        <w:t> </w:t>
      </w:r>
      <w:r>
        <w:rPr>
          <w:sz w:val="24"/>
        </w:rPr>
        <w:t>faculty</w:t>
      </w:r>
      <w:r>
        <w:rPr>
          <w:spacing w:val="-4"/>
          <w:sz w:val="24"/>
        </w:rPr>
        <w:t> </w:t>
      </w:r>
      <w:r>
        <w:rPr>
          <w:sz w:val="24"/>
        </w:rPr>
        <w:t>members</w:t>
      </w:r>
      <w:r>
        <w:rPr>
          <w:spacing w:val="-4"/>
          <w:sz w:val="24"/>
        </w:rPr>
        <w:t> </w:t>
      </w:r>
      <w:r>
        <w:rPr>
          <w:sz w:val="24"/>
        </w:rPr>
        <w:t>from</w:t>
      </w:r>
      <w:r>
        <w:rPr>
          <w:spacing w:val="-5"/>
          <w:sz w:val="24"/>
        </w:rPr>
        <w:t> </w:t>
      </w:r>
      <w:r>
        <w:rPr>
          <w:sz w:val="24"/>
        </w:rPr>
        <w:t>outside</w:t>
      </w:r>
      <w:r>
        <w:rPr>
          <w:spacing w:val="-4"/>
          <w:sz w:val="24"/>
        </w:rPr>
        <w:t> </w:t>
      </w:r>
      <w:r>
        <w:rPr>
          <w:sz w:val="24"/>
        </w:rPr>
        <w:t>the</w:t>
      </w:r>
      <w:r>
        <w:rPr>
          <w:spacing w:val="-4"/>
          <w:sz w:val="24"/>
        </w:rPr>
        <w:t> </w:t>
      </w:r>
      <w:r>
        <w:rPr>
          <w:sz w:val="24"/>
        </w:rPr>
        <w:t>department</w:t>
      </w:r>
      <w:r>
        <w:rPr>
          <w:spacing w:val="-4"/>
          <w:sz w:val="24"/>
        </w:rPr>
        <w:t> </w:t>
      </w:r>
      <w:r>
        <w:rPr>
          <w:sz w:val="24"/>
        </w:rPr>
        <w:t>will</w:t>
      </w:r>
      <w:r>
        <w:rPr>
          <w:spacing w:val="-4"/>
          <w:sz w:val="24"/>
        </w:rPr>
        <w:t> </w:t>
      </w:r>
      <w:r>
        <w:rPr>
          <w:sz w:val="24"/>
        </w:rPr>
        <w:t>be identified to serve on the DCG, if there are fewer than four faculty members in the department who are qualified to serve on the DCG;</w:t>
      </w:r>
    </w:p>
    <w:p>
      <w:pPr>
        <w:pStyle w:val="ListParagraph"/>
        <w:numPr>
          <w:ilvl w:val="0"/>
          <w:numId w:val="23"/>
        </w:numPr>
        <w:tabs>
          <w:tab w:pos="1080" w:val="left" w:leader="none"/>
        </w:tabs>
        <w:spacing w:line="240" w:lineRule="auto" w:before="199" w:after="0"/>
        <w:ind w:left="1080" w:right="1052" w:hanging="360"/>
        <w:jc w:val="both"/>
        <w:rPr>
          <w:sz w:val="24"/>
        </w:rPr>
      </w:pPr>
      <w:r>
        <w:rPr>
          <w:sz w:val="24"/>
        </w:rPr>
        <w:t>General</w:t>
      </w:r>
      <w:r>
        <w:rPr>
          <w:spacing w:val="-3"/>
          <w:sz w:val="24"/>
        </w:rPr>
        <w:t> </w:t>
      </w:r>
      <w:r>
        <w:rPr>
          <w:sz w:val="24"/>
        </w:rPr>
        <w:t>Principles:</w:t>
      </w:r>
      <w:r>
        <w:rPr>
          <w:spacing w:val="-3"/>
          <w:sz w:val="24"/>
        </w:rPr>
        <w:t> </w:t>
      </w:r>
      <w:r>
        <w:rPr>
          <w:sz w:val="24"/>
        </w:rPr>
        <w:t>who</w:t>
      </w:r>
      <w:r>
        <w:rPr>
          <w:spacing w:val="-3"/>
          <w:sz w:val="24"/>
        </w:rPr>
        <w:t> </w:t>
      </w:r>
      <w:r>
        <w:rPr>
          <w:sz w:val="24"/>
        </w:rPr>
        <w:t>will</w:t>
      </w:r>
      <w:r>
        <w:rPr>
          <w:spacing w:val="-3"/>
          <w:sz w:val="24"/>
        </w:rPr>
        <w:t> </w:t>
      </w:r>
      <w:r>
        <w:rPr>
          <w:sz w:val="24"/>
        </w:rPr>
        <w:t>perform</w:t>
      </w:r>
      <w:r>
        <w:rPr>
          <w:spacing w:val="-5"/>
          <w:sz w:val="24"/>
        </w:rPr>
        <w:t> </w:t>
      </w:r>
      <w:r>
        <w:rPr>
          <w:sz w:val="24"/>
        </w:rPr>
        <w:t>the</w:t>
      </w:r>
      <w:r>
        <w:rPr>
          <w:spacing w:val="-3"/>
          <w:sz w:val="24"/>
        </w:rPr>
        <w:t> </w:t>
      </w:r>
      <w:r>
        <w:rPr>
          <w:sz w:val="24"/>
        </w:rPr>
        <w:t>functions</w:t>
      </w:r>
      <w:r>
        <w:rPr>
          <w:spacing w:val="-4"/>
          <w:sz w:val="24"/>
        </w:rPr>
        <w:t> </w:t>
      </w:r>
      <w:r>
        <w:rPr>
          <w:sz w:val="24"/>
        </w:rPr>
        <w:t>assigned</w:t>
      </w:r>
      <w:r>
        <w:rPr>
          <w:spacing w:val="-4"/>
          <w:sz w:val="24"/>
        </w:rPr>
        <w:t> </w:t>
      </w:r>
      <w:r>
        <w:rPr>
          <w:sz w:val="24"/>
        </w:rPr>
        <w:t>in</w:t>
      </w:r>
      <w:r>
        <w:rPr>
          <w:spacing w:val="-5"/>
          <w:sz w:val="24"/>
        </w:rPr>
        <w:t> </w:t>
      </w:r>
      <w:r>
        <w:rPr>
          <w:sz w:val="24"/>
        </w:rPr>
        <w:t>these</w:t>
      </w:r>
      <w:r>
        <w:rPr>
          <w:spacing w:val="-4"/>
          <w:sz w:val="24"/>
        </w:rPr>
        <w:t> </w:t>
      </w:r>
      <w:r>
        <w:rPr>
          <w:sz w:val="24"/>
        </w:rPr>
        <w:t>Procedures</w:t>
      </w:r>
      <w:r>
        <w:rPr>
          <w:spacing w:val="-4"/>
          <w:sz w:val="24"/>
        </w:rPr>
        <w:t> </w:t>
      </w:r>
      <w:r>
        <w:rPr>
          <w:sz w:val="24"/>
        </w:rPr>
        <w:t>to</w:t>
      </w:r>
      <w:r>
        <w:rPr>
          <w:spacing w:val="-4"/>
          <w:sz w:val="24"/>
        </w:rPr>
        <w:t> </w:t>
      </w:r>
      <w:r>
        <w:rPr>
          <w:sz w:val="24"/>
        </w:rPr>
        <w:t>the DEO, if they will not be performed by an individual who holds that title;</w:t>
      </w:r>
    </w:p>
    <w:p>
      <w:pPr>
        <w:pStyle w:val="ListParagraph"/>
        <w:numPr>
          <w:ilvl w:val="0"/>
          <w:numId w:val="23"/>
        </w:numPr>
        <w:tabs>
          <w:tab w:pos="1080" w:val="left" w:leader="none"/>
        </w:tabs>
        <w:spacing w:line="240" w:lineRule="auto" w:before="100" w:after="0"/>
        <w:ind w:left="1080" w:right="1132" w:hanging="360"/>
        <w:jc w:val="both"/>
        <w:rPr>
          <w:sz w:val="24"/>
        </w:rPr>
      </w:pPr>
      <w:r>
        <w:rPr>
          <w:sz w:val="24"/>
        </w:rPr>
        <w:t>General</w:t>
      </w:r>
      <w:r>
        <w:rPr>
          <w:spacing w:val="-4"/>
          <w:sz w:val="24"/>
        </w:rPr>
        <w:t> </w:t>
      </w:r>
      <w:r>
        <w:rPr>
          <w:sz w:val="24"/>
        </w:rPr>
        <w:t>Principles:</w:t>
      </w:r>
      <w:r>
        <w:rPr>
          <w:spacing w:val="-4"/>
          <w:sz w:val="24"/>
        </w:rPr>
        <w:t> </w:t>
      </w:r>
      <w:r>
        <w:rPr>
          <w:sz w:val="24"/>
        </w:rPr>
        <w:t>in</w:t>
      </w:r>
      <w:r>
        <w:rPr>
          <w:spacing w:val="-4"/>
          <w:sz w:val="24"/>
        </w:rPr>
        <w:t> </w:t>
      </w:r>
      <w:r>
        <w:rPr>
          <w:sz w:val="24"/>
        </w:rPr>
        <w:t>nondepartmentalized</w:t>
      </w:r>
      <w:r>
        <w:rPr>
          <w:spacing w:val="-5"/>
          <w:sz w:val="24"/>
        </w:rPr>
        <w:t> </w:t>
      </w:r>
      <w:r>
        <w:rPr>
          <w:sz w:val="24"/>
        </w:rPr>
        <w:t>colleges,</w:t>
      </w:r>
      <w:r>
        <w:rPr>
          <w:spacing w:val="-5"/>
          <w:sz w:val="24"/>
        </w:rPr>
        <w:t> </w:t>
      </w:r>
      <w:r>
        <w:rPr>
          <w:sz w:val="24"/>
        </w:rPr>
        <w:t>what</w:t>
      </w:r>
      <w:r>
        <w:rPr>
          <w:spacing w:val="-4"/>
          <w:sz w:val="24"/>
        </w:rPr>
        <w:t> </w:t>
      </w:r>
      <w:r>
        <w:rPr>
          <w:sz w:val="24"/>
        </w:rPr>
        <w:t>the</w:t>
      </w:r>
      <w:r>
        <w:rPr>
          <w:spacing w:val="-5"/>
          <w:sz w:val="24"/>
        </w:rPr>
        <w:t> </w:t>
      </w:r>
      <w:r>
        <w:rPr>
          <w:sz w:val="24"/>
        </w:rPr>
        <w:t>role</w:t>
      </w:r>
      <w:r>
        <w:rPr>
          <w:spacing w:val="-5"/>
          <w:sz w:val="24"/>
        </w:rPr>
        <w:t> </w:t>
      </w:r>
      <w:r>
        <w:rPr>
          <w:sz w:val="24"/>
        </w:rPr>
        <w:t>of</w:t>
      </w:r>
      <w:r>
        <w:rPr>
          <w:spacing w:val="-5"/>
          <w:sz w:val="24"/>
        </w:rPr>
        <w:t> </w:t>
      </w:r>
      <w:r>
        <w:rPr>
          <w:sz w:val="24"/>
        </w:rPr>
        <w:t>department-like units and their administrative officers, if any, will be;</w:t>
      </w:r>
    </w:p>
    <w:p>
      <w:pPr>
        <w:pStyle w:val="ListParagraph"/>
        <w:numPr>
          <w:ilvl w:val="0"/>
          <w:numId w:val="23"/>
        </w:numPr>
        <w:tabs>
          <w:tab w:pos="1079" w:val="left" w:leader="none"/>
        </w:tabs>
        <w:spacing w:line="240" w:lineRule="auto" w:before="99" w:after="0"/>
        <w:ind w:left="1079" w:right="1179" w:hanging="360"/>
        <w:jc w:val="both"/>
        <w:rPr>
          <w:sz w:val="24"/>
        </w:rPr>
      </w:pPr>
      <w:r>
        <w:rPr>
          <w:sz w:val="24"/>
        </w:rPr>
        <w:t>General</w:t>
      </w:r>
      <w:r>
        <w:rPr>
          <w:spacing w:val="-2"/>
          <w:sz w:val="24"/>
        </w:rPr>
        <w:t> </w:t>
      </w:r>
      <w:r>
        <w:rPr>
          <w:sz w:val="24"/>
        </w:rPr>
        <w:t>Principles:</w:t>
      </w:r>
      <w:r>
        <w:rPr>
          <w:spacing w:val="-2"/>
          <w:sz w:val="24"/>
        </w:rPr>
        <w:t> </w:t>
      </w:r>
      <w:r>
        <w:rPr>
          <w:sz w:val="24"/>
        </w:rPr>
        <w:t>how</w:t>
      </w:r>
      <w:r>
        <w:rPr>
          <w:spacing w:val="-2"/>
          <w:sz w:val="24"/>
        </w:rPr>
        <w:t> </w:t>
      </w:r>
      <w:r>
        <w:rPr>
          <w:sz w:val="24"/>
        </w:rPr>
        <w:t>and</w:t>
      </w:r>
      <w:r>
        <w:rPr>
          <w:spacing w:val="-2"/>
          <w:sz w:val="24"/>
        </w:rPr>
        <w:t> </w:t>
      </w:r>
      <w:r>
        <w:rPr>
          <w:sz w:val="24"/>
        </w:rPr>
        <w:t>when</w:t>
      </w:r>
      <w:r>
        <w:rPr>
          <w:spacing w:val="-2"/>
          <w:sz w:val="24"/>
        </w:rPr>
        <w:t> </w:t>
      </w:r>
      <w:r>
        <w:rPr>
          <w:sz w:val="24"/>
        </w:rPr>
        <w:t>a</w:t>
      </w:r>
      <w:r>
        <w:rPr>
          <w:spacing w:val="-2"/>
          <w:sz w:val="24"/>
        </w:rPr>
        <w:t> </w:t>
      </w:r>
      <w:r>
        <w:rPr>
          <w:sz w:val="24"/>
        </w:rPr>
        <w:t>candidate</w:t>
      </w:r>
      <w:r>
        <w:rPr>
          <w:spacing w:val="-3"/>
          <w:sz w:val="24"/>
        </w:rPr>
        <w:t> </w:t>
      </w:r>
      <w:r>
        <w:rPr>
          <w:sz w:val="24"/>
        </w:rPr>
        <w:t>for</w:t>
      </w:r>
      <w:r>
        <w:rPr>
          <w:spacing w:val="-3"/>
          <w:sz w:val="24"/>
        </w:rPr>
        <w:t> </w:t>
      </w:r>
      <w:r>
        <w:rPr>
          <w:sz w:val="24"/>
        </w:rPr>
        <w:t>whom</w:t>
      </w:r>
      <w:r>
        <w:rPr>
          <w:spacing w:val="-5"/>
          <w:sz w:val="24"/>
        </w:rPr>
        <w:t> </w:t>
      </w:r>
      <w:r>
        <w:rPr>
          <w:sz w:val="24"/>
        </w:rPr>
        <w:t>it</w:t>
      </w:r>
      <w:r>
        <w:rPr>
          <w:spacing w:val="-3"/>
          <w:sz w:val="24"/>
        </w:rPr>
        <w:t> </w:t>
      </w:r>
      <w:r>
        <w:rPr>
          <w:sz w:val="24"/>
        </w:rPr>
        <w:t>is</w:t>
      </w:r>
      <w:r>
        <w:rPr>
          <w:spacing w:val="-3"/>
          <w:sz w:val="24"/>
        </w:rPr>
        <w:t> </w:t>
      </w:r>
      <w:r>
        <w:rPr>
          <w:sz w:val="24"/>
        </w:rPr>
        <w:t>not</w:t>
      </w:r>
      <w:r>
        <w:rPr>
          <w:spacing w:val="-3"/>
          <w:sz w:val="24"/>
        </w:rPr>
        <w:t> </w:t>
      </w:r>
      <w:r>
        <w:rPr>
          <w:sz w:val="24"/>
        </w:rPr>
        <w:t>the</w:t>
      </w:r>
      <w:r>
        <w:rPr>
          <w:spacing w:val="-3"/>
          <w:sz w:val="24"/>
        </w:rPr>
        <w:t> </w:t>
      </w:r>
      <w:r>
        <w:rPr>
          <w:sz w:val="24"/>
        </w:rPr>
        <w:t>year</w:t>
      </w:r>
      <w:r>
        <w:rPr>
          <w:spacing w:val="-3"/>
          <w:sz w:val="24"/>
        </w:rPr>
        <w:t> </w:t>
      </w:r>
      <w:r>
        <w:rPr>
          <w:sz w:val="24"/>
        </w:rPr>
        <w:t>of</w:t>
      </w:r>
      <w:r>
        <w:rPr>
          <w:spacing w:val="-3"/>
          <w:sz w:val="24"/>
        </w:rPr>
        <w:t> </w:t>
      </w:r>
      <w:r>
        <w:rPr>
          <w:sz w:val="24"/>
        </w:rPr>
        <w:t>required tenure review will notify the department and/or college of his or her interest in being reviewed for tenure and/or promotion;</w:t>
      </w:r>
    </w:p>
    <w:p>
      <w:pPr>
        <w:pStyle w:val="ListParagraph"/>
        <w:numPr>
          <w:ilvl w:val="0"/>
          <w:numId w:val="23"/>
        </w:numPr>
        <w:tabs>
          <w:tab w:pos="1080" w:val="left" w:leader="none"/>
        </w:tabs>
        <w:spacing w:line="240" w:lineRule="auto" w:before="200" w:after="0"/>
        <w:ind w:left="1080" w:right="1419" w:hanging="360"/>
        <w:jc w:val="left"/>
        <w:rPr>
          <w:sz w:val="24"/>
        </w:rPr>
      </w:pPr>
      <w:r>
        <w:rPr>
          <w:sz w:val="24"/>
        </w:rPr>
        <w:t>I.B.(1)</w:t>
      </w:r>
      <w:r>
        <w:rPr>
          <w:spacing w:val="-3"/>
          <w:sz w:val="24"/>
        </w:rPr>
        <w:t> </w:t>
      </w:r>
      <w:r>
        <w:rPr>
          <w:sz w:val="24"/>
        </w:rPr>
        <w:t>the</w:t>
      </w:r>
      <w:r>
        <w:rPr>
          <w:spacing w:val="-3"/>
          <w:sz w:val="24"/>
        </w:rPr>
        <w:t> </w:t>
      </w:r>
      <w:r>
        <w:rPr>
          <w:sz w:val="24"/>
        </w:rPr>
        <w:t>date</w:t>
      </w:r>
      <w:r>
        <w:rPr>
          <w:spacing w:val="-3"/>
          <w:sz w:val="24"/>
        </w:rPr>
        <w:t> </w:t>
      </w:r>
      <w:r>
        <w:rPr>
          <w:sz w:val="24"/>
        </w:rPr>
        <w:t>substantive</w:t>
      </w:r>
      <w:r>
        <w:rPr>
          <w:spacing w:val="-3"/>
          <w:sz w:val="24"/>
        </w:rPr>
        <w:t> </w:t>
      </w:r>
      <w:r>
        <w:rPr>
          <w:sz w:val="24"/>
        </w:rPr>
        <w:t>material</w:t>
      </w:r>
      <w:r>
        <w:rPr>
          <w:spacing w:val="-3"/>
          <w:sz w:val="24"/>
        </w:rPr>
        <w:t> </w:t>
      </w:r>
      <w:r>
        <w:rPr>
          <w:sz w:val="24"/>
        </w:rPr>
        <w:t>for</w:t>
      </w:r>
      <w:r>
        <w:rPr>
          <w:spacing w:val="-3"/>
          <w:sz w:val="24"/>
        </w:rPr>
        <w:t> </w:t>
      </w:r>
      <w:r>
        <w:rPr>
          <w:sz w:val="24"/>
        </w:rPr>
        <w:t>the</w:t>
      </w:r>
      <w:r>
        <w:rPr>
          <w:spacing w:val="-3"/>
          <w:sz w:val="24"/>
        </w:rPr>
        <w:t> </w:t>
      </w:r>
      <w:r>
        <w:rPr>
          <w:sz w:val="24"/>
        </w:rPr>
        <w:t>promotion</w:t>
      </w:r>
      <w:r>
        <w:rPr>
          <w:spacing w:val="-3"/>
          <w:sz w:val="24"/>
        </w:rPr>
        <w:t> </w:t>
      </w:r>
      <w:r>
        <w:rPr>
          <w:sz w:val="24"/>
        </w:rPr>
        <w:t>dossier</w:t>
      </w:r>
      <w:r>
        <w:rPr>
          <w:spacing w:val="-3"/>
          <w:sz w:val="24"/>
        </w:rPr>
        <w:t> </w:t>
      </w:r>
      <w:r>
        <w:rPr>
          <w:sz w:val="24"/>
        </w:rPr>
        <w:t>will</w:t>
      </w:r>
      <w:r>
        <w:rPr>
          <w:spacing w:val="-3"/>
          <w:sz w:val="24"/>
        </w:rPr>
        <w:t> </w:t>
      </w:r>
      <w:r>
        <w:rPr>
          <w:sz w:val="24"/>
        </w:rPr>
        <w:t>be</w:t>
      </w:r>
      <w:r>
        <w:rPr>
          <w:spacing w:val="-3"/>
          <w:sz w:val="24"/>
        </w:rPr>
        <w:t> </w:t>
      </w:r>
      <w:r>
        <w:rPr>
          <w:sz w:val="24"/>
        </w:rPr>
        <w:t>due</w:t>
      </w:r>
      <w:r>
        <w:rPr>
          <w:spacing w:val="-4"/>
          <w:sz w:val="24"/>
        </w:rPr>
        <w:t> </w:t>
      </w:r>
      <w:r>
        <w:rPr>
          <w:sz w:val="24"/>
        </w:rPr>
        <w:t>from</w:t>
      </w:r>
      <w:r>
        <w:rPr>
          <w:spacing w:val="-5"/>
          <w:sz w:val="24"/>
        </w:rPr>
        <w:t> </w:t>
      </w:r>
      <w:r>
        <w:rPr>
          <w:sz w:val="24"/>
        </w:rPr>
        <w:t>the candidate, if before September 1;</w:t>
      </w:r>
    </w:p>
    <w:p>
      <w:pPr>
        <w:pStyle w:val="ListParagraph"/>
        <w:numPr>
          <w:ilvl w:val="0"/>
          <w:numId w:val="23"/>
        </w:numPr>
        <w:tabs>
          <w:tab w:pos="1080" w:val="left" w:leader="none"/>
        </w:tabs>
        <w:spacing w:line="240" w:lineRule="auto" w:before="200" w:after="0"/>
        <w:ind w:left="1080" w:right="1298" w:hanging="360"/>
        <w:jc w:val="left"/>
        <w:rPr>
          <w:sz w:val="24"/>
        </w:rPr>
      </w:pPr>
      <w:r>
        <w:rPr>
          <w:sz w:val="24"/>
        </w:rPr>
        <w:t>I.B.(3)(f)</w:t>
      </w:r>
      <w:r>
        <w:rPr>
          <w:spacing w:val="-3"/>
          <w:sz w:val="24"/>
        </w:rPr>
        <w:t> </w:t>
      </w:r>
      <w:r>
        <w:rPr>
          <w:sz w:val="24"/>
        </w:rPr>
        <w:t>any</w:t>
      </w:r>
      <w:r>
        <w:rPr>
          <w:spacing w:val="-3"/>
          <w:sz w:val="24"/>
        </w:rPr>
        <w:t> </w:t>
      </w:r>
      <w:r>
        <w:rPr>
          <w:sz w:val="24"/>
        </w:rPr>
        <w:t>supplementary</w:t>
      </w:r>
      <w:r>
        <w:rPr>
          <w:spacing w:val="-3"/>
          <w:sz w:val="24"/>
        </w:rPr>
        <w:t> </w:t>
      </w:r>
      <w:r>
        <w:rPr>
          <w:sz w:val="24"/>
        </w:rPr>
        <w:t>material</w:t>
      </w:r>
      <w:r>
        <w:rPr>
          <w:spacing w:val="-3"/>
          <w:sz w:val="24"/>
        </w:rPr>
        <w:t> </w:t>
      </w:r>
      <w:r>
        <w:rPr>
          <w:sz w:val="24"/>
        </w:rPr>
        <w:t>to</w:t>
      </w:r>
      <w:r>
        <w:rPr>
          <w:spacing w:val="-3"/>
          <w:sz w:val="24"/>
        </w:rPr>
        <w:t> </w:t>
      </w:r>
      <w:r>
        <w:rPr>
          <w:sz w:val="24"/>
        </w:rPr>
        <w:t>be</w:t>
      </w:r>
      <w:r>
        <w:rPr>
          <w:spacing w:val="-3"/>
          <w:sz w:val="24"/>
        </w:rPr>
        <w:t> </w:t>
      </w:r>
      <w:r>
        <w:rPr>
          <w:sz w:val="24"/>
        </w:rPr>
        <w:t>included</w:t>
      </w:r>
      <w:r>
        <w:rPr>
          <w:spacing w:val="-3"/>
          <w:sz w:val="24"/>
        </w:rPr>
        <w:t> </w:t>
      </w:r>
      <w:r>
        <w:rPr>
          <w:sz w:val="24"/>
        </w:rPr>
        <w:t>in</w:t>
      </w:r>
      <w:r>
        <w:rPr>
          <w:spacing w:val="-3"/>
          <w:sz w:val="24"/>
        </w:rPr>
        <w:t> </w:t>
      </w:r>
      <w:r>
        <w:rPr>
          <w:sz w:val="24"/>
        </w:rPr>
        <w:t>the</w:t>
      </w:r>
      <w:r>
        <w:rPr>
          <w:spacing w:val="-3"/>
          <w:sz w:val="24"/>
        </w:rPr>
        <w:t> </w:t>
      </w:r>
      <w:r>
        <w:rPr>
          <w:sz w:val="24"/>
        </w:rPr>
        <w:t>dossier</w:t>
      </w:r>
      <w:r>
        <w:rPr>
          <w:spacing w:val="-4"/>
          <w:sz w:val="24"/>
        </w:rPr>
        <w:t> </w:t>
      </w:r>
      <w:r>
        <w:rPr>
          <w:sz w:val="24"/>
        </w:rPr>
        <w:t>in</w:t>
      </w:r>
      <w:r>
        <w:rPr>
          <w:spacing w:val="-4"/>
          <w:sz w:val="24"/>
        </w:rPr>
        <w:t> </w:t>
      </w:r>
      <w:r>
        <w:rPr>
          <w:sz w:val="24"/>
        </w:rPr>
        <w:t>addition</w:t>
      </w:r>
      <w:r>
        <w:rPr>
          <w:spacing w:val="-4"/>
          <w:sz w:val="24"/>
        </w:rPr>
        <w:t> </w:t>
      </w:r>
      <w:r>
        <w:rPr>
          <w:sz w:val="24"/>
        </w:rPr>
        <w:t>to</w:t>
      </w:r>
      <w:r>
        <w:rPr>
          <w:spacing w:val="-4"/>
          <w:sz w:val="24"/>
        </w:rPr>
        <w:t> </w:t>
      </w:r>
      <w:r>
        <w:rPr>
          <w:sz w:val="24"/>
        </w:rPr>
        <w:t>the required minimum described in these Procedures;</w:t>
      </w:r>
    </w:p>
    <w:p>
      <w:pPr>
        <w:pStyle w:val="ListParagraph"/>
        <w:numPr>
          <w:ilvl w:val="0"/>
          <w:numId w:val="23"/>
        </w:numPr>
        <w:tabs>
          <w:tab w:pos="1079" w:val="left" w:leader="none"/>
        </w:tabs>
        <w:spacing w:line="240" w:lineRule="auto" w:before="199" w:after="0"/>
        <w:ind w:left="1079" w:right="0" w:hanging="359"/>
        <w:jc w:val="left"/>
        <w:rPr>
          <w:sz w:val="24"/>
        </w:rPr>
      </w:pPr>
      <w:r>
        <w:rPr>
          <w:sz w:val="24"/>
        </w:rPr>
        <w:t>I.C.</w:t>
      </w:r>
      <w:r>
        <w:rPr>
          <w:spacing w:val="53"/>
          <w:sz w:val="24"/>
        </w:rPr>
        <w:t> </w:t>
      </w:r>
      <w:r>
        <w:rPr>
          <w:sz w:val="24"/>
        </w:rPr>
        <w:t>who</w:t>
      </w:r>
      <w:r>
        <w:rPr>
          <w:spacing w:val="-3"/>
          <w:sz w:val="24"/>
        </w:rPr>
        <w:t> </w:t>
      </w:r>
      <w:r>
        <w:rPr>
          <w:sz w:val="24"/>
        </w:rPr>
        <w:t>shall</w:t>
      </w:r>
      <w:r>
        <w:rPr>
          <w:spacing w:val="-2"/>
          <w:sz w:val="24"/>
        </w:rPr>
        <w:t> </w:t>
      </w:r>
      <w:r>
        <w:rPr>
          <w:sz w:val="24"/>
        </w:rPr>
        <w:t>perform</w:t>
      </w:r>
      <w:r>
        <w:rPr>
          <w:spacing w:val="-5"/>
          <w:sz w:val="24"/>
        </w:rPr>
        <w:t> </w:t>
      </w:r>
      <w:r>
        <w:rPr>
          <w:sz w:val="24"/>
        </w:rPr>
        <w:t>the</w:t>
      </w:r>
      <w:r>
        <w:rPr>
          <w:spacing w:val="-2"/>
          <w:sz w:val="24"/>
        </w:rPr>
        <w:t> </w:t>
      </w:r>
      <w:r>
        <w:rPr>
          <w:sz w:val="24"/>
        </w:rPr>
        <w:t>internal</w:t>
      </w:r>
      <w:r>
        <w:rPr>
          <w:spacing w:val="-3"/>
          <w:sz w:val="24"/>
        </w:rPr>
        <w:t> </w:t>
      </w:r>
      <w:r>
        <w:rPr>
          <w:sz w:val="24"/>
        </w:rPr>
        <w:t>peer</w:t>
      </w:r>
      <w:r>
        <w:rPr>
          <w:spacing w:val="-2"/>
          <w:sz w:val="24"/>
        </w:rPr>
        <w:t> </w:t>
      </w:r>
      <w:r>
        <w:rPr>
          <w:sz w:val="24"/>
        </w:rPr>
        <w:t>evaluations</w:t>
      </w:r>
      <w:r>
        <w:rPr>
          <w:spacing w:val="-4"/>
          <w:sz w:val="24"/>
        </w:rPr>
        <w:t> </w:t>
      </w:r>
      <w:r>
        <w:rPr>
          <w:sz w:val="24"/>
        </w:rPr>
        <w:t>of</w:t>
      </w:r>
      <w:r>
        <w:rPr>
          <w:spacing w:val="-3"/>
          <w:sz w:val="24"/>
        </w:rPr>
        <w:t> </w:t>
      </w:r>
      <w:r>
        <w:rPr>
          <w:sz w:val="24"/>
        </w:rPr>
        <w:t>teaching,</w:t>
      </w:r>
      <w:r>
        <w:rPr>
          <w:spacing w:val="-4"/>
          <w:sz w:val="24"/>
        </w:rPr>
        <w:t> </w:t>
      </w:r>
      <w:r>
        <w:rPr>
          <w:sz w:val="24"/>
        </w:rPr>
        <w:t>scholarship,</w:t>
      </w:r>
      <w:r>
        <w:rPr>
          <w:spacing w:val="-3"/>
          <w:sz w:val="24"/>
        </w:rPr>
        <w:t> </w:t>
      </w:r>
      <w:r>
        <w:rPr>
          <w:sz w:val="24"/>
        </w:rPr>
        <w:t>and</w:t>
      </w:r>
      <w:r>
        <w:rPr>
          <w:spacing w:val="-3"/>
          <w:sz w:val="24"/>
        </w:rPr>
        <w:t> </w:t>
      </w:r>
      <w:r>
        <w:rPr>
          <w:spacing w:val="-2"/>
          <w:sz w:val="24"/>
        </w:rPr>
        <w:t>service;</w:t>
      </w:r>
    </w:p>
    <w:p>
      <w:pPr>
        <w:pStyle w:val="ListParagraph"/>
        <w:numPr>
          <w:ilvl w:val="0"/>
          <w:numId w:val="23"/>
        </w:numPr>
        <w:tabs>
          <w:tab w:pos="1079" w:val="left" w:leader="none"/>
        </w:tabs>
        <w:spacing w:line="240" w:lineRule="auto" w:before="200" w:after="0"/>
        <w:ind w:left="1079" w:right="0" w:hanging="359"/>
        <w:jc w:val="left"/>
        <w:rPr>
          <w:sz w:val="24"/>
        </w:rPr>
      </w:pPr>
      <w:r>
        <w:rPr>
          <w:sz w:val="24"/>
        </w:rPr>
        <w:t>I.D.(1)</w:t>
      </w:r>
      <w:r>
        <w:rPr>
          <w:spacing w:val="-4"/>
          <w:sz w:val="24"/>
        </w:rPr>
        <w:t> </w:t>
      </w:r>
      <w:r>
        <w:rPr>
          <w:sz w:val="24"/>
        </w:rPr>
        <w:t>-</w:t>
      </w:r>
      <w:r>
        <w:rPr>
          <w:spacing w:val="-1"/>
          <w:sz w:val="24"/>
        </w:rPr>
        <w:t> </w:t>
      </w:r>
      <w:r>
        <w:rPr>
          <w:sz w:val="24"/>
        </w:rPr>
        <w:t>(4)</w:t>
      </w:r>
      <w:r>
        <w:rPr>
          <w:spacing w:val="-1"/>
          <w:sz w:val="24"/>
        </w:rPr>
        <w:t> </w:t>
      </w:r>
      <w:r>
        <w:rPr>
          <w:sz w:val="24"/>
        </w:rPr>
        <w:t>details</w:t>
      </w:r>
      <w:r>
        <w:rPr>
          <w:spacing w:val="-1"/>
          <w:sz w:val="24"/>
        </w:rPr>
        <w:t> </w:t>
      </w:r>
      <w:r>
        <w:rPr>
          <w:sz w:val="24"/>
        </w:rPr>
        <w:t>about</w:t>
      </w:r>
      <w:r>
        <w:rPr>
          <w:spacing w:val="-1"/>
          <w:sz w:val="24"/>
        </w:rPr>
        <w:t> </w:t>
      </w:r>
      <w:r>
        <w:rPr>
          <w:sz w:val="24"/>
        </w:rPr>
        <w:t>the</w:t>
      </w:r>
      <w:r>
        <w:rPr>
          <w:spacing w:val="-1"/>
          <w:sz w:val="24"/>
        </w:rPr>
        <w:t> </w:t>
      </w:r>
      <w:r>
        <w:rPr>
          <w:sz w:val="24"/>
        </w:rPr>
        <w:t>process</w:t>
      </w:r>
      <w:r>
        <w:rPr>
          <w:spacing w:val="-1"/>
          <w:sz w:val="24"/>
        </w:rPr>
        <w:t> </w:t>
      </w:r>
      <w:r>
        <w:rPr>
          <w:sz w:val="24"/>
        </w:rPr>
        <w:t>of</w:t>
      </w:r>
      <w:r>
        <w:rPr>
          <w:spacing w:val="-1"/>
          <w:sz w:val="24"/>
        </w:rPr>
        <w:t> </w:t>
      </w:r>
      <w:r>
        <w:rPr>
          <w:sz w:val="24"/>
        </w:rPr>
        <w:t>peer</w:t>
      </w:r>
      <w:r>
        <w:rPr>
          <w:spacing w:val="-1"/>
          <w:sz w:val="24"/>
        </w:rPr>
        <w:t> </w:t>
      </w:r>
      <w:r>
        <w:rPr>
          <w:sz w:val="24"/>
        </w:rPr>
        <w:t>observation</w:t>
      </w:r>
      <w:r>
        <w:rPr>
          <w:spacing w:val="-1"/>
          <w:sz w:val="24"/>
        </w:rPr>
        <w:t> </w:t>
      </w:r>
      <w:r>
        <w:rPr>
          <w:sz w:val="24"/>
        </w:rPr>
        <w:t>of</w:t>
      </w:r>
      <w:r>
        <w:rPr>
          <w:spacing w:val="-1"/>
          <w:sz w:val="24"/>
        </w:rPr>
        <w:t> </w:t>
      </w:r>
      <w:r>
        <w:rPr>
          <w:spacing w:val="-2"/>
          <w:sz w:val="24"/>
        </w:rPr>
        <w:t>teaching;</w:t>
      </w:r>
    </w:p>
    <w:p>
      <w:pPr>
        <w:pStyle w:val="ListParagraph"/>
        <w:numPr>
          <w:ilvl w:val="0"/>
          <w:numId w:val="23"/>
        </w:numPr>
        <w:tabs>
          <w:tab w:pos="1079" w:val="left" w:leader="none"/>
        </w:tabs>
        <w:spacing w:line="240" w:lineRule="auto" w:before="200" w:after="0"/>
        <w:ind w:left="1079" w:right="0" w:hanging="359"/>
        <w:jc w:val="left"/>
        <w:rPr>
          <w:sz w:val="24"/>
        </w:rPr>
      </w:pPr>
      <w:r>
        <w:rPr>
          <w:sz w:val="24"/>
        </w:rPr>
        <w:t>I.E.(2)(a)</w:t>
      </w:r>
      <w:r>
        <w:rPr>
          <w:spacing w:val="-3"/>
          <w:sz w:val="24"/>
        </w:rPr>
        <w:t> </w:t>
      </w:r>
      <w:r>
        <w:rPr>
          <w:sz w:val="24"/>
        </w:rPr>
        <w:t>when</w:t>
      </w:r>
      <w:r>
        <w:rPr>
          <w:spacing w:val="-1"/>
          <w:sz w:val="24"/>
        </w:rPr>
        <w:t> </w:t>
      </w:r>
      <w:r>
        <w:rPr>
          <w:sz w:val="24"/>
        </w:rPr>
        <w:t>the</w:t>
      </w:r>
      <w:r>
        <w:rPr>
          <w:spacing w:val="-1"/>
          <w:sz w:val="24"/>
        </w:rPr>
        <w:t> </w:t>
      </w:r>
      <w:r>
        <w:rPr>
          <w:sz w:val="24"/>
        </w:rPr>
        <w:t>process</w:t>
      </w:r>
      <w:r>
        <w:rPr>
          <w:spacing w:val="-1"/>
          <w:sz w:val="24"/>
        </w:rPr>
        <w:t> </w:t>
      </w:r>
      <w:r>
        <w:rPr>
          <w:sz w:val="24"/>
        </w:rPr>
        <w:t>of</w:t>
      </w:r>
      <w:r>
        <w:rPr>
          <w:spacing w:val="-2"/>
          <w:sz w:val="24"/>
        </w:rPr>
        <w:t> </w:t>
      </w:r>
      <w:r>
        <w:rPr>
          <w:sz w:val="24"/>
        </w:rPr>
        <w:t>selection</w:t>
      </w:r>
      <w:r>
        <w:rPr>
          <w:spacing w:val="-2"/>
          <w:sz w:val="24"/>
        </w:rPr>
        <w:t> </w:t>
      </w:r>
      <w:r>
        <w:rPr>
          <w:sz w:val="24"/>
        </w:rPr>
        <w:t>of</w:t>
      </w:r>
      <w:r>
        <w:rPr>
          <w:spacing w:val="-3"/>
          <w:sz w:val="24"/>
        </w:rPr>
        <w:t> </w:t>
      </w:r>
      <w:r>
        <w:rPr>
          <w:sz w:val="24"/>
        </w:rPr>
        <w:t>external</w:t>
      </w:r>
      <w:r>
        <w:rPr>
          <w:spacing w:val="-2"/>
          <w:sz w:val="24"/>
        </w:rPr>
        <w:t> </w:t>
      </w:r>
      <w:r>
        <w:rPr>
          <w:sz w:val="24"/>
        </w:rPr>
        <w:t>reviewers</w:t>
      </w:r>
      <w:r>
        <w:rPr>
          <w:spacing w:val="-2"/>
          <w:sz w:val="24"/>
        </w:rPr>
        <w:t> </w:t>
      </w:r>
      <w:r>
        <w:rPr>
          <w:sz w:val="24"/>
        </w:rPr>
        <w:t>will</w:t>
      </w:r>
      <w:r>
        <w:rPr>
          <w:spacing w:val="-1"/>
          <w:sz w:val="24"/>
        </w:rPr>
        <w:t> </w:t>
      </w:r>
      <w:r>
        <w:rPr>
          <w:spacing w:val="-2"/>
          <w:sz w:val="24"/>
        </w:rPr>
        <w:t>begin;</w:t>
      </w:r>
    </w:p>
    <w:p>
      <w:pPr>
        <w:pStyle w:val="ListParagraph"/>
        <w:numPr>
          <w:ilvl w:val="0"/>
          <w:numId w:val="23"/>
        </w:numPr>
        <w:tabs>
          <w:tab w:pos="1079" w:val="left" w:leader="none"/>
        </w:tabs>
        <w:spacing w:line="240" w:lineRule="auto" w:before="199" w:after="0"/>
        <w:ind w:left="1079" w:right="1085" w:hanging="360"/>
        <w:jc w:val="left"/>
        <w:rPr>
          <w:sz w:val="24"/>
        </w:rPr>
      </w:pPr>
      <w:r>
        <w:rPr>
          <w:sz w:val="24"/>
        </w:rPr>
        <w:t>I.E.(2)(b) how many external reviewers will be asked to provide assessments of the candidate’s</w:t>
      </w:r>
      <w:r>
        <w:rPr>
          <w:spacing w:val="-4"/>
          <w:sz w:val="24"/>
        </w:rPr>
        <w:t> </w:t>
      </w:r>
      <w:r>
        <w:rPr>
          <w:sz w:val="24"/>
        </w:rPr>
        <w:t>scholarship,</w:t>
      </w:r>
      <w:r>
        <w:rPr>
          <w:spacing w:val="-4"/>
          <w:sz w:val="24"/>
        </w:rPr>
        <w:t> </w:t>
      </w:r>
      <w:r>
        <w:rPr>
          <w:sz w:val="24"/>
        </w:rPr>
        <w:t>and</w:t>
      </w:r>
      <w:r>
        <w:rPr>
          <w:spacing w:val="-4"/>
          <w:sz w:val="24"/>
        </w:rPr>
        <w:t> </w:t>
      </w:r>
      <w:r>
        <w:rPr>
          <w:sz w:val="24"/>
        </w:rPr>
        <w:t>how</w:t>
      </w:r>
      <w:r>
        <w:rPr>
          <w:spacing w:val="-4"/>
          <w:sz w:val="24"/>
        </w:rPr>
        <w:t> </w:t>
      </w:r>
      <w:r>
        <w:rPr>
          <w:sz w:val="24"/>
        </w:rPr>
        <w:t>it</w:t>
      </w:r>
      <w:r>
        <w:rPr>
          <w:spacing w:val="-4"/>
          <w:sz w:val="24"/>
        </w:rPr>
        <w:t> </w:t>
      </w:r>
      <w:r>
        <w:rPr>
          <w:sz w:val="24"/>
        </w:rPr>
        <w:t>will</w:t>
      </w:r>
      <w:r>
        <w:rPr>
          <w:spacing w:val="-4"/>
          <w:sz w:val="24"/>
        </w:rPr>
        <w:t> </w:t>
      </w:r>
      <w:r>
        <w:rPr>
          <w:sz w:val="24"/>
        </w:rPr>
        <w:t>be</w:t>
      </w:r>
      <w:r>
        <w:rPr>
          <w:spacing w:val="-4"/>
          <w:sz w:val="24"/>
        </w:rPr>
        <w:t> </w:t>
      </w:r>
      <w:r>
        <w:rPr>
          <w:sz w:val="24"/>
        </w:rPr>
        <w:t>determined</w:t>
      </w:r>
      <w:r>
        <w:rPr>
          <w:spacing w:val="-3"/>
          <w:sz w:val="24"/>
        </w:rPr>
        <w:t> </w:t>
      </w:r>
      <w:r>
        <w:rPr>
          <w:sz w:val="24"/>
        </w:rPr>
        <w:t>what</w:t>
      </w:r>
      <w:r>
        <w:rPr>
          <w:spacing w:val="-3"/>
          <w:sz w:val="24"/>
        </w:rPr>
        <w:t> </w:t>
      </w:r>
      <w:r>
        <w:rPr>
          <w:sz w:val="24"/>
        </w:rPr>
        <w:t>sample</w:t>
      </w:r>
      <w:r>
        <w:rPr>
          <w:spacing w:val="-3"/>
          <w:sz w:val="24"/>
        </w:rPr>
        <w:t> </w:t>
      </w:r>
      <w:r>
        <w:rPr>
          <w:sz w:val="24"/>
        </w:rPr>
        <w:t>of</w:t>
      </w:r>
      <w:r>
        <w:rPr>
          <w:spacing w:val="-4"/>
          <w:sz w:val="24"/>
        </w:rPr>
        <w:t> </w:t>
      </w:r>
      <w:r>
        <w:rPr>
          <w:sz w:val="24"/>
        </w:rPr>
        <w:t>the</w:t>
      </w:r>
      <w:r>
        <w:rPr>
          <w:spacing w:val="-3"/>
          <w:sz w:val="24"/>
        </w:rPr>
        <w:t> </w:t>
      </w:r>
      <w:r>
        <w:rPr>
          <w:sz w:val="24"/>
        </w:rPr>
        <w:t>candidate’s scholarship each will review;</w:t>
      </w:r>
    </w:p>
    <w:p>
      <w:pPr>
        <w:pStyle w:val="ListParagraph"/>
        <w:numPr>
          <w:ilvl w:val="0"/>
          <w:numId w:val="23"/>
        </w:numPr>
        <w:tabs>
          <w:tab w:pos="1080" w:val="left" w:leader="none"/>
        </w:tabs>
        <w:spacing w:line="240" w:lineRule="auto" w:before="200" w:after="0"/>
        <w:ind w:left="1080" w:right="758" w:hanging="360"/>
        <w:jc w:val="left"/>
        <w:rPr>
          <w:sz w:val="24"/>
        </w:rPr>
      </w:pPr>
      <w:r>
        <w:rPr>
          <w:sz w:val="24"/>
        </w:rPr>
        <w:t>I.E.(2)(d) the process by which the faculty members assigned to perform internal peer review</w:t>
      </w:r>
      <w:r>
        <w:rPr>
          <w:spacing w:val="-3"/>
          <w:sz w:val="24"/>
        </w:rPr>
        <w:t> </w:t>
      </w:r>
      <w:r>
        <w:rPr>
          <w:sz w:val="24"/>
        </w:rPr>
        <w:t>of</w:t>
      </w:r>
      <w:r>
        <w:rPr>
          <w:spacing w:val="-3"/>
          <w:sz w:val="24"/>
        </w:rPr>
        <w:t> </w:t>
      </w:r>
      <w:r>
        <w:rPr>
          <w:sz w:val="24"/>
        </w:rPr>
        <w:t>the</w:t>
      </w:r>
      <w:r>
        <w:rPr>
          <w:spacing w:val="-3"/>
          <w:sz w:val="24"/>
        </w:rPr>
        <w:t> </w:t>
      </w:r>
      <w:r>
        <w:rPr>
          <w:sz w:val="24"/>
        </w:rPr>
        <w:t>candidate’s</w:t>
      </w:r>
      <w:r>
        <w:rPr>
          <w:spacing w:val="-3"/>
          <w:sz w:val="24"/>
        </w:rPr>
        <w:t> </w:t>
      </w:r>
      <w:r>
        <w:rPr>
          <w:sz w:val="24"/>
        </w:rPr>
        <w:t>scholarship</w:t>
      </w:r>
      <w:r>
        <w:rPr>
          <w:spacing w:val="-3"/>
          <w:sz w:val="24"/>
        </w:rPr>
        <w:t> </w:t>
      </w:r>
      <w:r>
        <w:rPr>
          <w:sz w:val="24"/>
        </w:rPr>
        <w:t>will</w:t>
      </w:r>
      <w:r>
        <w:rPr>
          <w:spacing w:val="-3"/>
          <w:sz w:val="24"/>
        </w:rPr>
        <w:t> </w:t>
      </w:r>
      <w:r>
        <w:rPr>
          <w:sz w:val="24"/>
        </w:rPr>
        <w:t>go</w:t>
      </w:r>
      <w:r>
        <w:rPr>
          <w:spacing w:val="-3"/>
          <w:sz w:val="24"/>
        </w:rPr>
        <w:t> </w:t>
      </w:r>
      <w:r>
        <w:rPr>
          <w:sz w:val="24"/>
        </w:rPr>
        <w:t>about</w:t>
      </w:r>
      <w:r>
        <w:rPr>
          <w:spacing w:val="-3"/>
          <w:sz w:val="24"/>
        </w:rPr>
        <w:t> </w:t>
      </w:r>
      <w:r>
        <w:rPr>
          <w:sz w:val="24"/>
        </w:rPr>
        <w:t>adding</w:t>
      </w:r>
      <w:r>
        <w:rPr>
          <w:spacing w:val="-3"/>
          <w:sz w:val="24"/>
        </w:rPr>
        <w:t> </w:t>
      </w:r>
      <w:r>
        <w:rPr>
          <w:sz w:val="24"/>
        </w:rPr>
        <w:t>to</w:t>
      </w:r>
      <w:r>
        <w:rPr>
          <w:spacing w:val="-3"/>
          <w:sz w:val="24"/>
        </w:rPr>
        <w:t> </w:t>
      </w:r>
      <w:r>
        <w:rPr>
          <w:sz w:val="24"/>
        </w:rPr>
        <w:t>the</w:t>
      </w:r>
      <w:r>
        <w:rPr>
          <w:spacing w:val="-3"/>
          <w:sz w:val="24"/>
        </w:rPr>
        <w:t> </w:t>
      </w:r>
      <w:r>
        <w:rPr>
          <w:sz w:val="24"/>
        </w:rPr>
        <w:t>list</w:t>
      </w:r>
      <w:r>
        <w:rPr>
          <w:spacing w:val="-3"/>
          <w:sz w:val="24"/>
        </w:rPr>
        <w:t> </w:t>
      </w:r>
      <w:r>
        <w:rPr>
          <w:sz w:val="24"/>
        </w:rPr>
        <w:t>of</w:t>
      </w:r>
      <w:r>
        <w:rPr>
          <w:spacing w:val="-3"/>
          <w:sz w:val="24"/>
        </w:rPr>
        <w:t> </w:t>
      </w:r>
      <w:r>
        <w:rPr>
          <w:sz w:val="24"/>
        </w:rPr>
        <w:t>proposed</w:t>
      </w:r>
      <w:r>
        <w:rPr>
          <w:spacing w:val="-3"/>
          <w:sz w:val="24"/>
        </w:rPr>
        <w:t> </w:t>
      </w:r>
      <w:r>
        <w:rPr>
          <w:sz w:val="24"/>
        </w:rPr>
        <w:t>external </w:t>
      </w:r>
      <w:r>
        <w:rPr>
          <w:spacing w:val="-2"/>
          <w:sz w:val="24"/>
        </w:rPr>
        <w:t>reviewers;</w:t>
      </w:r>
    </w:p>
    <w:p>
      <w:pPr>
        <w:pStyle w:val="ListParagraph"/>
        <w:numPr>
          <w:ilvl w:val="0"/>
          <w:numId w:val="23"/>
        </w:numPr>
        <w:tabs>
          <w:tab w:pos="1079" w:val="left" w:leader="none"/>
        </w:tabs>
        <w:spacing w:line="240" w:lineRule="auto" w:before="199" w:after="0"/>
        <w:ind w:left="1079" w:right="923" w:hanging="360"/>
        <w:jc w:val="both"/>
        <w:rPr>
          <w:sz w:val="24"/>
        </w:rPr>
      </w:pPr>
      <w:r>
        <w:rPr>
          <w:sz w:val="24"/>
        </w:rPr>
        <w:t>I.E.(2)(g)</w:t>
      </w:r>
      <w:r>
        <w:rPr>
          <w:spacing w:val="-2"/>
          <w:sz w:val="24"/>
        </w:rPr>
        <w:t> </w:t>
      </w:r>
      <w:r>
        <w:rPr>
          <w:sz w:val="24"/>
        </w:rPr>
        <w:t>the</w:t>
      </w:r>
      <w:r>
        <w:rPr>
          <w:spacing w:val="-2"/>
          <w:sz w:val="24"/>
        </w:rPr>
        <w:t> </w:t>
      </w:r>
      <w:r>
        <w:rPr>
          <w:sz w:val="24"/>
        </w:rPr>
        <w:t>process</w:t>
      </w:r>
      <w:r>
        <w:rPr>
          <w:spacing w:val="-2"/>
          <w:sz w:val="24"/>
        </w:rPr>
        <w:t> </w:t>
      </w:r>
      <w:r>
        <w:rPr>
          <w:sz w:val="24"/>
        </w:rPr>
        <w:t>by</w:t>
      </w:r>
      <w:r>
        <w:rPr>
          <w:spacing w:val="-4"/>
          <w:sz w:val="24"/>
        </w:rPr>
        <w:t> </w:t>
      </w:r>
      <w:r>
        <w:rPr>
          <w:sz w:val="24"/>
        </w:rPr>
        <w:t>which</w:t>
      </w:r>
      <w:r>
        <w:rPr>
          <w:spacing w:val="-2"/>
          <w:sz w:val="24"/>
        </w:rPr>
        <w:t> </w:t>
      </w:r>
      <w:r>
        <w:rPr>
          <w:sz w:val="24"/>
        </w:rPr>
        <w:t>the</w:t>
      </w:r>
      <w:r>
        <w:rPr>
          <w:spacing w:val="-2"/>
          <w:sz w:val="24"/>
        </w:rPr>
        <w:t> </w:t>
      </w:r>
      <w:r>
        <w:rPr>
          <w:sz w:val="24"/>
        </w:rPr>
        <w:t>DEO</w:t>
      </w:r>
      <w:r>
        <w:rPr>
          <w:spacing w:val="-2"/>
          <w:sz w:val="24"/>
        </w:rPr>
        <w:t> </w:t>
      </w:r>
      <w:r>
        <w:rPr>
          <w:sz w:val="24"/>
        </w:rPr>
        <w:t>will</w:t>
      </w:r>
      <w:r>
        <w:rPr>
          <w:spacing w:val="-2"/>
          <w:sz w:val="24"/>
        </w:rPr>
        <w:t> </w:t>
      </w:r>
      <w:r>
        <w:rPr>
          <w:sz w:val="24"/>
        </w:rPr>
        <w:t>go</w:t>
      </w:r>
      <w:r>
        <w:rPr>
          <w:spacing w:val="-3"/>
          <w:sz w:val="24"/>
        </w:rPr>
        <w:t> </w:t>
      </w:r>
      <w:r>
        <w:rPr>
          <w:sz w:val="24"/>
        </w:rPr>
        <w:t>about</w:t>
      </w:r>
      <w:r>
        <w:rPr>
          <w:spacing w:val="-3"/>
          <w:sz w:val="24"/>
        </w:rPr>
        <w:t> </w:t>
      </w:r>
      <w:r>
        <w:rPr>
          <w:sz w:val="24"/>
        </w:rPr>
        <w:t>selecting</w:t>
      </w:r>
      <w:r>
        <w:rPr>
          <w:spacing w:val="-3"/>
          <w:sz w:val="24"/>
        </w:rPr>
        <w:t> </w:t>
      </w:r>
      <w:r>
        <w:rPr>
          <w:sz w:val="24"/>
        </w:rPr>
        <w:t>the</w:t>
      </w:r>
      <w:r>
        <w:rPr>
          <w:spacing w:val="-3"/>
          <w:sz w:val="24"/>
        </w:rPr>
        <w:t> </w:t>
      </w:r>
      <w:r>
        <w:rPr>
          <w:sz w:val="24"/>
        </w:rPr>
        <w:t>final</w:t>
      </w:r>
      <w:r>
        <w:rPr>
          <w:spacing w:val="-3"/>
          <w:sz w:val="24"/>
        </w:rPr>
        <w:t> </w:t>
      </w:r>
      <w:r>
        <w:rPr>
          <w:sz w:val="24"/>
        </w:rPr>
        <w:t>list</w:t>
      </w:r>
      <w:r>
        <w:rPr>
          <w:spacing w:val="-3"/>
          <w:sz w:val="24"/>
        </w:rPr>
        <w:t> </w:t>
      </w:r>
      <w:r>
        <w:rPr>
          <w:sz w:val="24"/>
        </w:rPr>
        <w:t>of</w:t>
      </w:r>
      <w:r>
        <w:rPr>
          <w:spacing w:val="-3"/>
          <w:sz w:val="24"/>
        </w:rPr>
        <w:t> </w:t>
      </w:r>
      <w:r>
        <w:rPr>
          <w:sz w:val="24"/>
        </w:rPr>
        <w:t>external </w:t>
      </w:r>
      <w:r>
        <w:rPr>
          <w:spacing w:val="-2"/>
          <w:sz w:val="24"/>
        </w:rPr>
        <w:t>reviewers;</w:t>
      </w:r>
    </w:p>
    <w:p>
      <w:pPr>
        <w:pStyle w:val="ListParagraph"/>
        <w:numPr>
          <w:ilvl w:val="0"/>
          <w:numId w:val="23"/>
        </w:numPr>
        <w:tabs>
          <w:tab w:pos="1080" w:val="left" w:leader="none"/>
        </w:tabs>
        <w:spacing w:line="240" w:lineRule="auto" w:before="200" w:after="0"/>
        <w:ind w:left="1080" w:right="1446" w:hanging="360"/>
        <w:jc w:val="left"/>
        <w:rPr>
          <w:sz w:val="24"/>
        </w:rPr>
      </w:pPr>
      <w:r>
        <w:rPr>
          <w:sz w:val="24"/>
        </w:rPr>
        <w:t>I.F.(4)</w:t>
      </w:r>
      <w:r>
        <w:rPr>
          <w:spacing w:val="-3"/>
          <w:sz w:val="24"/>
        </w:rPr>
        <w:t> </w:t>
      </w:r>
      <w:r>
        <w:rPr>
          <w:sz w:val="24"/>
        </w:rPr>
        <w:t>The</w:t>
      </w:r>
      <w:r>
        <w:rPr>
          <w:spacing w:val="-3"/>
          <w:sz w:val="24"/>
        </w:rPr>
        <w:t> </w:t>
      </w:r>
      <w:r>
        <w:rPr>
          <w:sz w:val="24"/>
        </w:rPr>
        <w:t>criterion</w:t>
      </w:r>
      <w:r>
        <w:rPr>
          <w:spacing w:val="-3"/>
          <w:sz w:val="24"/>
        </w:rPr>
        <w:t> </w:t>
      </w:r>
      <w:r>
        <w:rPr>
          <w:sz w:val="24"/>
        </w:rPr>
        <w:t>vote</w:t>
      </w:r>
      <w:r>
        <w:rPr>
          <w:spacing w:val="-3"/>
          <w:sz w:val="24"/>
        </w:rPr>
        <w:t> </w:t>
      </w:r>
      <w:r>
        <w:rPr>
          <w:sz w:val="24"/>
        </w:rPr>
        <w:t>(e.g.,</w:t>
      </w:r>
      <w:r>
        <w:rPr>
          <w:spacing w:val="-3"/>
          <w:sz w:val="24"/>
        </w:rPr>
        <w:t> </w:t>
      </w:r>
      <w:r>
        <w:rPr>
          <w:sz w:val="24"/>
        </w:rPr>
        <w:t>simple</w:t>
      </w:r>
      <w:r>
        <w:rPr>
          <w:spacing w:val="-3"/>
          <w:sz w:val="24"/>
        </w:rPr>
        <w:t> </w:t>
      </w:r>
      <w:r>
        <w:rPr>
          <w:sz w:val="24"/>
        </w:rPr>
        <w:t>majority,</w:t>
      </w:r>
      <w:r>
        <w:rPr>
          <w:spacing w:val="-4"/>
          <w:sz w:val="24"/>
        </w:rPr>
        <w:t> </w:t>
      </w:r>
      <w:r>
        <w:rPr>
          <w:sz w:val="24"/>
        </w:rPr>
        <w:t>two-thirds</w:t>
      </w:r>
      <w:r>
        <w:rPr>
          <w:spacing w:val="-4"/>
          <w:sz w:val="24"/>
        </w:rPr>
        <w:t> </w:t>
      </w:r>
      <w:r>
        <w:rPr>
          <w:sz w:val="24"/>
        </w:rPr>
        <w:t>majority)</w:t>
      </w:r>
      <w:r>
        <w:rPr>
          <w:spacing w:val="-4"/>
          <w:sz w:val="24"/>
        </w:rPr>
        <w:t> </w:t>
      </w:r>
      <w:r>
        <w:rPr>
          <w:sz w:val="24"/>
        </w:rPr>
        <w:t>that</w:t>
      </w:r>
      <w:r>
        <w:rPr>
          <w:spacing w:val="-4"/>
          <w:sz w:val="24"/>
        </w:rPr>
        <w:t> </w:t>
      </w:r>
      <w:r>
        <w:rPr>
          <w:sz w:val="24"/>
        </w:rPr>
        <w:t>defines</w:t>
      </w:r>
      <w:r>
        <w:rPr>
          <w:spacing w:val="-4"/>
          <w:sz w:val="24"/>
        </w:rPr>
        <w:t> </w:t>
      </w:r>
      <w:r>
        <w:rPr>
          <w:sz w:val="24"/>
        </w:rPr>
        <w:t>a positive recommendation for promotion.</w:t>
      </w:r>
      <w:r>
        <w:rPr>
          <w:spacing w:val="40"/>
          <w:sz w:val="24"/>
        </w:rPr>
        <w:t> </w:t>
      </w:r>
      <w:r>
        <w:rPr>
          <w:sz w:val="24"/>
        </w:rPr>
        <w:t>Departmentalized colleges may allow departments to make this determination.</w:t>
      </w:r>
    </w:p>
    <w:p>
      <w:pPr>
        <w:pStyle w:val="ListParagraph"/>
        <w:numPr>
          <w:ilvl w:val="0"/>
          <w:numId w:val="23"/>
        </w:numPr>
        <w:tabs>
          <w:tab w:pos="1079" w:val="left" w:leader="none"/>
        </w:tabs>
        <w:spacing w:line="240" w:lineRule="auto" w:before="199" w:after="0"/>
        <w:ind w:left="1079" w:right="785" w:hanging="360"/>
        <w:jc w:val="left"/>
        <w:rPr>
          <w:sz w:val="24"/>
        </w:rPr>
      </w:pPr>
      <w:r>
        <w:rPr>
          <w:sz w:val="24"/>
        </w:rPr>
        <w:t>I.G.(2)</w:t>
      </w:r>
      <w:r>
        <w:rPr>
          <w:spacing w:val="-3"/>
          <w:sz w:val="24"/>
        </w:rPr>
        <w:t> </w:t>
      </w:r>
      <w:r>
        <w:rPr>
          <w:sz w:val="24"/>
        </w:rPr>
        <w:t>the</w:t>
      </w:r>
      <w:r>
        <w:rPr>
          <w:spacing w:val="-3"/>
          <w:sz w:val="24"/>
        </w:rPr>
        <w:t> </w:t>
      </w:r>
      <w:r>
        <w:rPr>
          <w:sz w:val="24"/>
        </w:rPr>
        <w:t>period</w:t>
      </w:r>
      <w:r>
        <w:rPr>
          <w:spacing w:val="-3"/>
          <w:sz w:val="24"/>
        </w:rPr>
        <w:t> </w:t>
      </w:r>
      <w:r>
        <w:rPr>
          <w:sz w:val="24"/>
        </w:rPr>
        <w:t>of</w:t>
      </w:r>
      <w:r>
        <w:rPr>
          <w:spacing w:val="-3"/>
          <w:sz w:val="24"/>
        </w:rPr>
        <w:t> </w:t>
      </w:r>
      <w:r>
        <w:rPr>
          <w:sz w:val="24"/>
        </w:rPr>
        <w:t>time</w:t>
      </w:r>
      <w:r>
        <w:rPr>
          <w:spacing w:val="-3"/>
          <w:sz w:val="24"/>
        </w:rPr>
        <w:t> </w:t>
      </w:r>
      <w:r>
        <w:rPr>
          <w:sz w:val="24"/>
        </w:rPr>
        <w:t>allowed</w:t>
      </w:r>
      <w:r>
        <w:rPr>
          <w:spacing w:val="-3"/>
          <w:sz w:val="24"/>
        </w:rPr>
        <w:t> </w:t>
      </w:r>
      <w:r>
        <w:rPr>
          <w:sz w:val="24"/>
        </w:rPr>
        <w:t>the</w:t>
      </w:r>
      <w:r>
        <w:rPr>
          <w:spacing w:val="-3"/>
          <w:sz w:val="24"/>
        </w:rPr>
        <w:t> </w:t>
      </w:r>
      <w:r>
        <w:rPr>
          <w:sz w:val="24"/>
        </w:rPr>
        <w:t>candidate</w:t>
      </w:r>
      <w:r>
        <w:rPr>
          <w:spacing w:val="-4"/>
          <w:sz w:val="24"/>
        </w:rPr>
        <w:t> </w:t>
      </w:r>
      <w:r>
        <w:rPr>
          <w:sz w:val="24"/>
        </w:rPr>
        <w:t>to</w:t>
      </w:r>
      <w:r>
        <w:rPr>
          <w:spacing w:val="-3"/>
          <w:sz w:val="24"/>
        </w:rPr>
        <w:t> </w:t>
      </w:r>
      <w:r>
        <w:rPr>
          <w:sz w:val="24"/>
        </w:rPr>
        <w:t>review</w:t>
      </w:r>
      <w:r>
        <w:rPr>
          <w:spacing w:val="-3"/>
          <w:sz w:val="24"/>
        </w:rPr>
        <w:t> </w:t>
      </w:r>
      <w:r>
        <w:rPr>
          <w:sz w:val="24"/>
        </w:rPr>
        <w:t>the</w:t>
      </w:r>
      <w:r>
        <w:rPr>
          <w:spacing w:val="-3"/>
          <w:sz w:val="24"/>
        </w:rPr>
        <w:t> </w:t>
      </w:r>
      <w:r>
        <w:rPr>
          <w:sz w:val="24"/>
        </w:rPr>
        <w:t>internal</w:t>
      </w:r>
      <w:r>
        <w:rPr>
          <w:spacing w:val="-3"/>
          <w:sz w:val="24"/>
        </w:rPr>
        <w:t> </w:t>
      </w:r>
      <w:r>
        <w:rPr>
          <w:sz w:val="24"/>
        </w:rPr>
        <w:t>peer</w:t>
      </w:r>
      <w:r>
        <w:rPr>
          <w:spacing w:val="-3"/>
          <w:sz w:val="24"/>
        </w:rPr>
        <w:t> </w:t>
      </w:r>
      <w:r>
        <w:rPr>
          <w:sz w:val="24"/>
        </w:rPr>
        <w:t>evaluations</w:t>
      </w:r>
      <w:r>
        <w:rPr>
          <w:spacing w:val="-3"/>
          <w:sz w:val="24"/>
        </w:rPr>
        <w:t> </w:t>
      </w:r>
      <w:r>
        <w:rPr>
          <w:sz w:val="24"/>
        </w:rPr>
        <w:t>of teaching, scholarship, and service for errors (normally five to ten working days);</w:t>
      </w:r>
    </w:p>
    <w:p>
      <w:pPr>
        <w:pStyle w:val="BodyText"/>
      </w:pPr>
    </w:p>
    <w:p>
      <w:pPr>
        <w:pStyle w:val="BodyText"/>
      </w:pPr>
    </w:p>
    <w:p>
      <w:pPr>
        <w:pStyle w:val="BodyText"/>
      </w:pPr>
    </w:p>
    <w:p>
      <w:pPr>
        <w:pStyle w:val="BodyText"/>
        <w:spacing w:before="198"/>
      </w:pPr>
    </w:p>
    <w:p>
      <w:pPr>
        <w:pStyle w:val="BodyText"/>
        <w:spacing w:before="1"/>
        <w:ind w:right="718"/>
        <w:jc w:val="right"/>
      </w:pPr>
      <w:r>
        <w:rPr/>
        <w:t>Appendix</w:t>
      </w:r>
      <w:r>
        <w:rPr>
          <w:spacing w:val="-8"/>
        </w:rPr>
        <w:t> </w:t>
      </w:r>
      <w:r>
        <w:rPr>
          <w:spacing w:val="-10"/>
        </w:rPr>
        <w:t>A</w:t>
      </w:r>
    </w:p>
    <w:p>
      <w:pPr>
        <w:pStyle w:val="BodyText"/>
        <w:spacing w:after="0"/>
        <w:jc w:val="right"/>
        <w:sectPr>
          <w:pgSz w:w="12240" w:h="15840"/>
          <w:pgMar w:header="727" w:footer="0" w:top="980" w:bottom="280" w:left="1080" w:right="720"/>
        </w:sectPr>
      </w:pPr>
    </w:p>
    <w:p>
      <w:pPr>
        <w:pStyle w:val="BodyText"/>
        <w:spacing w:before="169"/>
      </w:pPr>
    </w:p>
    <w:p>
      <w:pPr>
        <w:pStyle w:val="ListParagraph"/>
        <w:numPr>
          <w:ilvl w:val="0"/>
          <w:numId w:val="23"/>
        </w:numPr>
        <w:tabs>
          <w:tab w:pos="1080" w:val="left" w:leader="none"/>
        </w:tabs>
        <w:spacing w:line="240" w:lineRule="auto" w:before="0" w:after="0"/>
        <w:ind w:left="1080" w:right="806" w:hanging="360"/>
        <w:jc w:val="both"/>
        <w:rPr>
          <w:sz w:val="24"/>
        </w:rPr>
      </w:pPr>
      <w:r>
        <w:rPr>
          <w:sz w:val="24"/>
        </w:rPr>
        <w:t>I.H.(4)</w:t>
      </w:r>
      <w:r>
        <w:rPr>
          <w:spacing w:val="-3"/>
          <w:sz w:val="24"/>
        </w:rPr>
        <w:t> </w:t>
      </w:r>
      <w:r>
        <w:rPr>
          <w:sz w:val="24"/>
        </w:rPr>
        <w:t>details</w:t>
      </w:r>
      <w:r>
        <w:rPr>
          <w:spacing w:val="-3"/>
          <w:sz w:val="24"/>
        </w:rPr>
        <w:t> </w:t>
      </w:r>
      <w:r>
        <w:rPr>
          <w:sz w:val="24"/>
        </w:rPr>
        <w:t>of</w:t>
      </w:r>
      <w:r>
        <w:rPr>
          <w:spacing w:val="-3"/>
          <w:sz w:val="24"/>
        </w:rPr>
        <w:t> </w:t>
      </w:r>
      <w:r>
        <w:rPr>
          <w:sz w:val="24"/>
        </w:rPr>
        <w:t>the</w:t>
      </w:r>
      <w:r>
        <w:rPr>
          <w:spacing w:val="-3"/>
          <w:sz w:val="24"/>
        </w:rPr>
        <w:t> </w:t>
      </w:r>
      <w:r>
        <w:rPr>
          <w:sz w:val="24"/>
        </w:rPr>
        <w:t>DCG’s</w:t>
      </w:r>
      <w:r>
        <w:rPr>
          <w:spacing w:val="-3"/>
          <w:sz w:val="24"/>
        </w:rPr>
        <w:t> </w:t>
      </w:r>
      <w:r>
        <w:rPr>
          <w:sz w:val="24"/>
        </w:rPr>
        <w:t>voting</w:t>
      </w:r>
      <w:r>
        <w:rPr>
          <w:spacing w:val="-3"/>
          <w:sz w:val="24"/>
        </w:rPr>
        <w:t> </w:t>
      </w:r>
      <w:r>
        <w:rPr>
          <w:sz w:val="24"/>
        </w:rPr>
        <w:t>procedure,</w:t>
      </w:r>
      <w:r>
        <w:rPr>
          <w:spacing w:val="-4"/>
          <w:sz w:val="24"/>
        </w:rPr>
        <w:t> </w:t>
      </w:r>
      <w:r>
        <w:rPr>
          <w:sz w:val="24"/>
        </w:rPr>
        <w:t>and</w:t>
      </w:r>
      <w:r>
        <w:rPr>
          <w:spacing w:val="-4"/>
          <w:sz w:val="24"/>
        </w:rPr>
        <w:t> </w:t>
      </w:r>
      <w:r>
        <w:rPr>
          <w:sz w:val="24"/>
        </w:rPr>
        <w:t>how</w:t>
      </w:r>
      <w:r>
        <w:rPr>
          <w:spacing w:val="-4"/>
          <w:sz w:val="24"/>
        </w:rPr>
        <w:t> </w:t>
      </w:r>
      <w:r>
        <w:rPr>
          <w:sz w:val="24"/>
        </w:rPr>
        <w:t>the</w:t>
      </w:r>
      <w:r>
        <w:rPr>
          <w:spacing w:val="-4"/>
          <w:sz w:val="24"/>
        </w:rPr>
        <w:t> </w:t>
      </w:r>
      <w:r>
        <w:rPr>
          <w:sz w:val="24"/>
        </w:rPr>
        <w:t>DCG</w:t>
      </w:r>
      <w:r>
        <w:rPr>
          <w:spacing w:val="-4"/>
          <w:sz w:val="24"/>
        </w:rPr>
        <w:t> </w:t>
      </w:r>
      <w:r>
        <w:rPr>
          <w:sz w:val="24"/>
        </w:rPr>
        <w:t>determines</w:t>
      </w:r>
      <w:r>
        <w:rPr>
          <w:spacing w:val="-4"/>
          <w:sz w:val="24"/>
        </w:rPr>
        <w:t> </w:t>
      </w:r>
      <w:r>
        <w:rPr>
          <w:sz w:val="24"/>
        </w:rPr>
        <w:t>which</w:t>
      </w:r>
      <w:r>
        <w:rPr>
          <w:spacing w:val="-4"/>
          <w:sz w:val="24"/>
        </w:rPr>
        <w:t> </w:t>
      </w:r>
      <w:r>
        <w:rPr>
          <w:sz w:val="24"/>
        </w:rPr>
        <w:t>of</w:t>
      </w:r>
      <w:r>
        <w:rPr>
          <w:spacing w:val="-4"/>
          <w:sz w:val="24"/>
        </w:rPr>
        <w:t> </w:t>
      </w:r>
      <w:r>
        <w:rPr>
          <w:sz w:val="24"/>
        </w:rPr>
        <w:t>its members will prepare the summary report of its discussion, document the final vote, and enter that information into the Promotion Record;</w:t>
      </w:r>
    </w:p>
    <w:p>
      <w:pPr>
        <w:pStyle w:val="ListParagraph"/>
        <w:numPr>
          <w:ilvl w:val="0"/>
          <w:numId w:val="23"/>
        </w:numPr>
        <w:tabs>
          <w:tab w:pos="1080" w:val="left" w:leader="none"/>
        </w:tabs>
        <w:spacing w:line="240" w:lineRule="auto" w:before="199" w:after="0"/>
        <w:ind w:left="1080" w:right="1259" w:hanging="360"/>
        <w:jc w:val="left"/>
        <w:rPr>
          <w:sz w:val="24"/>
        </w:rPr>
      </w:pPr>
      <w:r>
        <w:rPr>
          <w:sz w:val="24"/>
        </w:rPr>
        <w:t>I.H.(6)</w:t>
      </w:r>
      <w:r>
        <w:rPr>
          <w:spacing w:val="-2"/>
          <w:sz w:val="24"/>
        </w:rPr>
        <w:t> </w:t>
      </w:r>
      <w:r>
        <w:rPr>
          <w:sz w:val="24"/>
        </w:rPr>
        <w:t>the</w:t>
      </w:r>
      <w:r>
        <w:rPr>
          <w:spacing w:val="-2"/>
          <w:sz w:val="24"/>
        </w:rPr>
        <w:t> </w:t>
      </w:r>
      <w:r>
        <w:rPr>
          <w:sz w:val="24"/>
        </w:rPr>
        <w:t>period</w:t>
      </w:r>
      <w:r>
        <w:rPr>
          <w:spacing w:val="-2"/>
          <w:sz w:val="24"/>
        </w:rPr>
        <w:t> </w:t>
      </w:r>
      <w:r>
        <w:rPr>
          <w:sz w:val="24"/>
        </w:rPr>
        <w:t>of</w:t>
      </w:r>
      <w:r>
        <w:rPr>
          <w:spacing w:val="-2"/>
          <w:sz w:val="24"/>
        </w:rPr>
        <w:t> </w:t>
      </w:r>
      <w:r>
        <w:rPr>
          <w:sz w:val="24"/>
        </w:rPr>
        <w:t>time</w:t>
      </w:r>
      <w:r>
        <w:rPr>
          <w:spacing w:val="-2"/>
          <w:sz w:val="24"/>
        </w:rPr>
        <w:t> </w:t>
      </w:r>
      <w:r>
        <w:rPr>
          <w:sz w:val="24"/>
        </w:rPr>
        <w:t>allowed</w:t>
      </w:r>
      <w:r>
        <w:rPr>
          <w:spacing w:val="-2"/>
          <w:sz w:val="24"/>
        </w:rPr>
        <w:t> </w:t>
      </w:r>
      <w:r>
        <w:rPr>
          <w:sz w:val="24"/>
        </w:rPr>
        <w:t>the</w:t>
      </w:r>
      <w:r>
        <w:rPr>
          <w:spacing w:val="-2"/>
          <w:sz w:val="24"/>
        </w:rPr>
        <w:t> </w:t>
      </w:r>
      <w:r>
        <w:rPr>
          <w:sz w:val="24"/>
        </w:rPr>
        <w:t>candidate</w:t>
      </w:r>
      <w:r>
        <w:rPr>
          <w:spacing w:val="-3"/>
          <w:sz w:val="24"/>
        </w:rPr>
        <w:t> </w:t>
      </w:r>
      <w:r>
        <w:rPr>
          <w:sz w:val="24"/>
        </w:rPr>
        <w:t>to</w:t>
      </w:r>
      <w:r>
        <w:rPr>
          <w:spacing w:val="-3"/>
          <w:sz w:val="24"/>
        </w:rPr>
        <w:t> </w:t>
      </w:r>
      <w:r>
        <w:rPr>
          <w:sz w:val="24"/>
        </w:rPr>
        <w:t>submit</w:t>
      </w:r>
      <w:r>
        <w:rPr>
          <w:spacing w:val="-3"/>
          <w:sz w:val="24"/>
        </w:rPr>
        <w:t> </w:t>
      </w:r>
      <w:r>
        <w:rPr>
          <w:sz w:val="24"/>
        </w:rPr>
        <w:t>in</w:t>
      </w:r>
      <w:r>
        <w:rPr>
          <w:spacing w:val="-3"/>
          <w:sz w:val="24"/>
        </w:rPr>
        <w:t> </w:t>
      </w:r>
      <w:r>
        <w:rPr>
          <w:sz w:val="24"/>
        </w:rPr>
        <w:t>writing</w:t>
      </w:r>
      <w:r>
        <w:rPr>
          <w:spacing w:val="-3"/>
          <w:sz w:val="24"/>
        </w:rPr>
        <w:t> </w:t>
      </w:r>
      <w:r>
        <w:rPr>
          <w:sz w:val="24"/>
        </w:rPr>
        <w:t>to</w:t>
      </w:r>
      <w:r>
        <w:rPr>
          <w:spacing w:val="-3"/>
          <w:sz w:val="24"/>
        </w:rPr>
        <w:t> </w:t>
      </w:r>
      <w:r>
        <w:rPr>
          <w:sz w:val="24"/>
        </w:rPr>
        <w:t>the</w:t>
      </w:r>
      <w:r>
        <w:rPr>
          <w:spacing w:val="-3"/>
          <w:sz w:val="24"/>
        </w:rPr>
        <w:t> </w:t>
      </w:r>
      <w:r>
        <w:rPr>
          <w:sz w:val="24"/>
        </w:rPr>
        <w:t>DEO</w:t>
      </w:r>
      <w:r>
        <w:rPr>
          <w:spacing w:val="-3"/>
          <w:sz w:val="24"/>
        </w:rPr>
        <w:t> </w:t>
      </w:r>
      <w:r>
        <w:rPr>
          <w:sz w:val="24"/>
        </w:rPr>
        <w:t>any corrections of factual errors regarding the candidate’s record in the DCG’s report (normally five to ten working days);</w:t>
      </w:r>
    </w:p>
    <w:p>
      <w:pPr>
        <w:pStyle w:val="ListParagraph"/>
        <w:numPr>
          <w:ilvl w:val="0"/>
          <w:numId w:val="23"/>
        </w:numPr>
        <w:tabs>
          <w:tab w:pos="1080" w:val="left" w:leader="none"/>
        </w:tabs>
        <w:spacing w:line="240" w:lineRule="auto" w:before="199" w:after="0"/>
        <w:ind w:left="1080" w:right="1189" w:hanging="360"/>
        <w:jc w:val="left"/>
        <w:rPr>
          <w:sz w:val="24"/>
        </w:rPr>
      </w:pPr>
      <w:r>
        <w:rPr>
          <w:sz w:val="24"/>
        </w:rPr>
        <w:t>I.J.(3)</w:t>
      </w:r>
      <w:r>
        <w:rPr>
          <w:spacing w:val="-3"/>
          <w:sz w:val="24"/>
        </w:rPr>
        <w:t> </w:t>
      </w:r>
      <w:r>
        <w:rPr>
          <w:sz w:val="24"/>
        </w:rPr>
        <w:t>the</w:t>
      </w:r>
      <w:r>
        <w:rPr>
          <w:spacing w:val="-3"/>
          <w:sz w:val="24"/>
        </w:rPr>
        <w:t> </w:t>
      </w:r>
      <w:r>
        <w:rPr>
          <w:sz w:val="24"/>
        </w:rPr>
        <w:t>period</w:t>
      </w:r>
      <w:r>
        <w:rPr>
          <w:spacing w:val="-3"/>
          <w:sz w:val="24"/>
        </w:rPr>
        <w:t> </w:t>
      </w:r>
      <w:r>
        <w:rPr>
          <w:sz w:val="24"/>
        </w:rPr>
        <w:t>of</w:t>
      </w:r>
      <w:r>
        <w:rPr>
          <w:spacing w:val="-3"/>
          <w:sz w:val="24"/>
        </w:rPr>
        <w:t> </w:t>
      </w:r>
      <w:r>
        <w:rPr>
          <w:sz w:val="24"/>
        </w:rPr>
        <w:t>time</w:t>
      </w:r>
      <w:r>
        <w:rPr>
          <w:spacing w:val="-3"/>
          <w:sz w:val="24"/>
        </w:rPr>
        <w:t> </w:t>
      </w:r>
      <w:r>
        <w:rPr>
          <w:sz w:val="24"/>
        </w:rPr>
        <w:t>allowed</w:t>
      </w:r>
      <w:r>
        <w:rPr>
          <w:spacing w:val="-3"/>
          <w:sz w:val="24"/>
        </w:rPr>
        <w:t> </w:t>
      </w:r>
      <w:r>
        <w:rPr>
          <w:sz w:val="24"/>
        </w:rPr>
        <w:t>the</w:t>
      </w:r>
      <w:r>
        <w:rPr>
          <w:spacing w:val="-3"/>
          <w:sz w:val="24"/>
        </w:rPr>
        <w:t> </w:t>
      </w:r>
      <w:r>
        <w:rPr>
          <w:sz w:val="24"/>
        </w:rPr>
        <w:t>candidate</w:t>
      </w:r>
      <w:r>
        <w:rPr>
          <w:spacing w:val="-2"/>
          <w:sz w:val="24"/>
        </w:rPr>
        <w:t> </w:t>
      </w:r>
      <w:r>
        <w:rPr>
          <w:sz w:val="24"/>
        </w:rPr>
        <w:t>to</w:t>
      </w:r>
      <w:r>
        <w:rPr>
          <w:spacing w:val="-2"/>
          <w:sz w:val="24"/>
        </w:rPr>
        <w:t> </w:t>
      </w:r>
      <w:r>
        <w:rPr>
          <w:sz w:val="24"/>
        </w:rPr>
        <w:t>submit</w:t>
      </w:r>
      <w:r>
        <w:rPr>
          <w:spacing w:val="-2"/>
          <w:sz w:val="24"/>
        </w:rPr>
        <w:t> </w:t>
      </w:r>
      <w:r>
        <w:rPr>
          <w:sz w:val="24"/>
        </w:rPr>
        <w:t>a</w:t>
      </w:r>
      <w:r>
        <w:rPr>
          <w:spacing w:val="-2"/>
          <w:sz w:val="24"/>
        </w:rPr>
        <w:t> </w:t>
      </w:r>
      <w:r>
        <w:rPr>
          <w:sz w:val="24"/>
        </w:rPr>
        <w:t>response</w:t>
      </w:r>
      <w:r>
        <w:rPr>
          <w:spacing w:val="-2"/>
          <w:sz w:val="24"/>
        </w:rPr>
        <w:t> </w:t>
      </w:r>
      <w:r>
        <w:rPr>
          <w:sz w:val="24"/>
        </w:rPr>
        <w:t>after</w:t>
      </w:r>
      <w:r>
        <w:rPr>
          <w:spacing w:val="-2"/>
          <w:sz w:val="24"/>
        </w:rPr>
        <w:t> </w:t>
      </w:r>
      <w:r>
        <w:rPr>
          <w:sz w:val="24"/>
        </w:rPr>
        <w:t>receipt</w:t>
      </w:r>
      <w:r>
        <w:rPr>
          <w:spacing w:val="-2"/>
          <w:sz w:val="24"/>
        </w:rPr>
        <w:t> </w:t>
      </w:r>
      <w:r>
        <w:rPr>
          <w:sz w:val="24"/>
        </w:rPr>
        <w:t>of</w:t>
      </w:r>
      <w:r>
        <w:rPr>
          <w:spacing w:val="-2"/>
          <w:sz w:val="24"/>
        </w:rPr>
        <w:t> </w:t>
      </w:r>
      <w:r>
        <w:rPr>
          <w:sz w:val="24"/>
        </w:rPr>
        <w:t>a DEO’s negative recommendation to the Dean (normally five to ten working days);</w:t>
      </w:r>
    </w:p>
    <w:p>
      <w:pPr>
        <w:pStyle w:val="ListParagraph"/>
        <w:numPr>
          <w:ilvl w:val="0"/>
          <w:numId w:val="23"/>
        </w:numPr>
        <w:tabs>
          <w:tab w:pos="1079" w:val="left" w:leader="none"/>
        </w:tabs>
        <w:spacing w:line="240" w:lineRule="auto" w:before="200" w:after="0"/>
        <w:ind w:left="1079" w:right="0" w:hanging="359"/>
        <w:jc w:val="left"/>
        <w:rPr>
          <w:sz w:val="24"/>
        </w:rPr>
      </w:pPr>
      <w:r>
        <w:rPr>
          <w:sz w:val="24"/>
        </w:rPr>
        <w:t>II.B.(1)</w:t>
      </w:r>
      <w:r>
        <w:rPr>
          <w:spacing w:val="-2"/>
          <w:sz w:val="24"/>
        </w:rPr>
        <w:t> </w:t>
      </w:r>
      <w:r>
        <w:rPr>
          <w:sz w:val="24"/>
        </w:rPr>
        <w:t>how</w:t>
      </w:r>
      <w:r>
        <w:rPr>
          <w:spacing w:val="-2"/>
          <w:sz w:val="24"/>
        </w:rPr>
        <w:t> </w:t>
      </w:r>
      <w:r>
        <w:rPr>
          <w:sz w:val="24"/>
        </w:rPr>
        <w:t>the</w:t>
      </w:r>
      <w:r>
        <w:rPr>
          <w:spacing w:val="-1"/>
          <w:sz w:val="24"/>
        </w:rPr>
        <w:t> </w:t>
      </w:r>
      <w:r>
        <w:rPr>
          <w:sz w:val="24"/>
        </w:rPr>
        <w:t>CCG</w:t>
      </w:r>
      <w:r>
        <w:rPr>
          <w:spacing w:val="-2"/>
          <w:sz w:val="24"/>
        </w:rPr>
        <w:t> </w:t>
      </w:r>
      <w:r>
        <w:rPr>
          <w:sz w:val="24"/>
        </w:rPr>
        <w:t>is</w:t>
      </w:r>
      <w:r>
        <w:rPr>
          <w:spacing w:val="-1"/>
          <w:sz w:val="24"/>
        </w:rPr>
        <w:t> </w:t>
      </w:r>
      <w:r>
        <w:rPr>
          <w:sz w:val="24"/>
        </w:rPr>
        <w:t>formed</w:t>
      </w:r>
      <w:r>
        <w:rPr>
          <w:spacing w:val="-1"/>
          <w:sz w:val="24"/>
        </w:rPr>
        <w:t> </w:t>
      </w:r>
      <w:r>
        <w:rPr>
          <w:sz w:val="24"/>
        </w:rPr>
        <w:t>and</w:t>
      </w:r>
      <w:r>
        <w:rPr>
          <w:spacing w:val="-2"/>
          <w:sz w:val="24"/>
        </w:rPr>
        <w:t> </w:t>
      </w:r>
      <w:r>
        <w:rPr>
          <w:sz w:val="24"/>
        </w:rPr>
        <w:t>performs</w:t>
      </w:r>
      <w:r>
        <w:rPr>
          <w:spacing w:val="-1"/>
          <w:sz w:val="24"/>
        </w:rPr>
        <w:t> </w:t>
      </w:r>
      <w:r>
        <w:rPr>
          <w:sz w:val="24"/>
        </w:rPr>
        <w:t>its</w:t>
      </w:r>
      <w:r>
        <w:rPr>
          <w:spacing w:val="-1"/>
          <w:sz w:val="24"/>
        </w:rPr>
        <w:t> </w:t>
      </w:r>
      <w:r>
        <w:rPr>
          <w:spacing w:val="-2"/>
          <w:sz w:val="24"/>
        </w:rPr>
        <w:t>functions;</w:t>
      </w:r>
    </w:p>
    <w:p>
      <w:pPr>
        <w:pStyle w:val="ListParagraph"/>
        <w:numPr>
          <w:ilvl w:val="0"/>
          <w:numId w:val="23"/>
        </w:numPr>
        <w:tabs>
          <w:tab w:pos="1080" w:val="left" w:leader="none"/>
        </w:tabs>
        <w:spacing w:line="240" w:lineRule="auto" w:before="200" w:after="0"/>
        <w:ind w:left="1080" w:right="1513" w:hanging="360"/>
        <w:jc w:val="left"/>
        <w:rPr>
          <w:sz w:val="24"/>
        </w:rPr>
      </w:pPr>
      <w:r>
        <w:rPr>
          <w:sz w:val="24"/>
        </w:rPr>
        <w:t>II.B.(3)</w:t>
      </w:r>
      <w:r>
        <w:rPr>
          <w:spacing w:val="-4"/>
          <w:sz w:val="24"/>
        </w:rPr>
        <w:t> </w:t>
      </w:r>
      <w:r>
        <w:rPr>
          <w:sz w:val="24"/>
        </w:rPr>
        <w:t>whether</w:t>
      </w:r>
      <w:r>
        <w:rPr>
          <w:spacing w:val="-4"/>
          <w:sz w:val="24"/>
        </w:rPr>
        <w:t> </w:t>
      </w:r>
      <w:r>
        <w:rPr>
          <w:sz w:val="24"/>
        </w:rPr>
        <w:t>and</w:t>
      </w:r>
      <w:r>
        <w:rPr>
          <w:spacing w:val="-4"/>
          <w:sz w:val="24"/>
        </w:rPr>
        <w:t> </w:t>
      </w:r>
      <w:r>
        <w:rPr>
          <w:sz w:val="24"/>
        </w:rPr>
        <w:t>when</w:t>
      </w:r>
      <w:r>
        <w:rPr>
          <w:spacing w:val="-4"/>
          <w:sz w:val="24"/>
        </w:rPr>
        <w:t> </w:t>
      </w:r>
      <w:r>
        <w:rPr>
          <w:sz w:val="24"/>
        </w:rPr>
        <w:t>the</w:t>
      </w:r>
      <w:r>
        <w:rPr>
          <w:spacing w:val="-4"/>
          <w:sz w:val="24"/>
        </w:rPr>
        <w:t> </w:t>
      </w:r>
      <w:r>
        <w:rPr>
          <w:sz w:val="24"/>
        </w:rPr>
        <w:t>appendices</w:t>
      </w:r>
      <w:r>
        <w:rPr>
          <w:spacing w:val="-5"/>
          <w:sz w:val="24"/>
        </w:rPr>
        <w:t> </w:t>
      </w:r>
      <w:r>
        <w:rPr>
          <w:sz w:val="24"/>
        </w:rPr>
        <w:t>to</w:t>
      </w:r>
      <w:r>
        <w:rPr>
          <w:spacing w:val="-5"/>
          <w:sz w:val="24"/>
        </w:rPr>
        <w:t> </w:t>
      </w:r>
      <w:r>
        <w:rPr>
          <w:sz w:val="24"/>
        </w:rPr>
        <w:t>the</w:t>
      </w:r>
      <w:r>
        <w:rPr>
          <w:spacing w:val="-5"/>
          <w:sz w:val="24"/>
        </w:rPr>
        <w:t> </w:t>
      </w:r>
      <w:r>
        <w:rPr>
          <w:sz w:val="24"/>
        </w:rPr>
        <w:t>Promotion</w:t>
      </w:r>
      <w:r>
        <w:rPr>
          <w:spacing w:val="-3"/>
          <w:sz w:val="24"/>
        </w:rPr>
        <w:t> </w:t>
      </w:r>
      <w:r>
        <w:rPr>
          <w:sz w:val="24"/>
        </w:rPr>
        <w:t>Record</w:t>
      </w:r>
      <w:r>
        <w:rPr>
          <w:spacing w:val="-5"/>
          <w:sz w:val="24"/>
        </w:rPr>
        <w:t> </w:t>
      </w:r>
      <w:r>
        <w:rPr>
          <w:sz w:val="24"/>
        </w:rPr>
        <w:t>are</w:t>
      </w:r>
      <w:r>
        <w:rPr>
          <w:spacing w:val="-5"/>
          <w:sz w:val="24"/>
        </w:rPr>
        <w:t> </w:t>
      </w:r>
      <w:r>
        <w:rPr>
          <w:sz w:val="24"/>
        </w:rPr>
        <w:t>physically transmitted to the Dean;</w:t>
      </w:r>
    </w:p>
    <w:p>
      <w:pPr>
        <w:pStyle w:val="ListParagraph"/>
        <w:numPr>
          <w:ilvl w:val="0"/>
          <w:numId w:val="23"/>
        </w:numPr>
        <w:tabs>
          <w:tab w:pos="1080" w:val="left" w:leader="none"/>
        </w:tabs>
        <w:spacing w:line="240" w:lineRule="auto" w:before="199" w:after="0"/>
        <w:ind w:left="1080" w:right="719" w:hanging="360"/>
        <w:jc w:val="left"/>
        <w:rPr>
          <w:sz w:val="24"/>
        </w:rPr>
      </w:pPr>
      <w:r>
        <w:rPr>
          <w:sz w:val="24"/>
        </w:rPr>
        <w:t>II.B.(5)</w:t>
      </w:r>
      <w:r>
        <w:rPr>
          <w:spacing w:val="-3"/>
          <w:sz w:val="24"/>
        </w:rPr>
        <w:t> </w:t>
      </w:r>
      <w:r>
        <w:rPr>
          <w:sz w:val="24"/>
        </w:rPr>
        <w:t>the</w:t>
      </w:r>
      <w:r>
        <w:rPr>
          <w:spacing w:val="-3"/>
          <w:sz w:val="24"/>
        </w:rPr>
        <w:t> </w:t>
      </w:r>
      <w:r>
        <w:rPr>
          <w:sz w:val="24"/>
        </w:rPr>
        <w:t>procedure</w:t>
      </w:r>
      <w:r>
        <w:rPr>
          <w:spacing w:val="-3"/>
          <w:sz w:val="24"/>
        </w:rPr>
        <w:t> </w:t>
      </w:r>
      <w:r>
        <w:rPr>
          <w:sz w:val="24"/>
        </w:rPr>
        <w:t>according</w:t>
      </w:r>
      <w:r>
        <w:rPr>
          <w:spacing w:val="-3"/>
          <w:sz w:val="24"/>
        </w:rPr>
        <w:t> </w:t>
      </w:r>
      <w:r>
        <w:rPr>
          <w:sz w:val="24"/>
        </w:rPr>
        <w:t>to</w:t>
      </w:r>
      <w:r>
        <w:rPr>
          <w:spacing w:val="-3"/>
          <w:sz w:val="24"/>
        </w:rPr>
        <w:t> </w:t>
      </w:r>
      <w:r>
        <w:rPr>
          <w:sz w:val="24"/>
        </w:rPr>
        <w:t>which</w:t>
      </w:r>
      <w:r>
        <w:rPr>
          <w:spacing w:val="-3"/>
          <w:sz w:val="24"/>
        </w:rPr>
        <w:t> </w:t>
      </w:r>
      <w:r>
        <w:rPr>
          <w:sz w:val="24"/>
        </w:rPr>
        <w:t>the</w:t>
      </w:r>
      <w:r>
        <w:rPr>
          <w:spacing w:val="-2"/>
          <w:sz w:val="24"/>
        </w:rPr>
        <w:t> </w:t>
      </w:r>
      <w:r>
        <w:rPr>
          <w:sz w:val="24"/>
        </w:rPr>
        <w:t>CCG</w:t>
      </w:r>
      <w:r>
        <w:rPr>
          <w:spacing w:val="-2"/>
          <w:sz w:val="24"/>
        </w:rPr>
        <w:t> </w:t>
      </w:r>
      <w:r>
        <w:rPr>
          <w:sz w:val="24"/>
        </w:rPr>
        <w:t>will</w:t>
      </w:r>
      <w:r>
        <w:rPr>
          <w:spacing w:val="-2"/>
          <w:sz w:val="24"/>
        </w:rPr>
        <w:t> </w:t>
      </w:r>
      <w:r>
        <w:rPr>
          <w:sz w:val="24"/>
        </w:rPr>
        <w:t>vote</w:t>
      </w:r>
      <w:r>
        <w:rPr>
          <w:spacing w:val="-2"/>
          <w:sz w:val="24"/>
        </w:rPr>
        <w:t> </w:t>
      </w:r>
      <w:r>
        <w:rPr>
          <w:sz w:val="24"/>
        </w:rPr>
        <w:t>and</w:t>
      </w:r>
      <w:r>
        <w:rPr>
          <w:spacing w:val="-2"/>
          <w:sz w:val="24"/>
        </w:rPr>
        <w:t> </w:t>
      </w:r>
      <w:r>
        <w:rPr>
          <w:sz w:val="24"/>
        </w:rPr>
        <w:t>make</w:t>
      </w:r>
      <w:r>
        <w:rPr>
          <w:spacing w:val="-2"/>
          <w:sz w:val="24"/>
        </w:rPr>
        <w:t> </w:t>
      </w:r>
      <w:r>
        <w:rPr>
          <w:sz w:val="24"/>
        </w:rPr>
        <w:t>a</w:t>
      </w:r>
      <w:r>
        <w:rPr>
          <w:spacing w:val="-2"/>
          <w:sz w:val="24"/>
        </w:rPr>
        <w:t> </w:t>
      </w:r>
      <w:r>
        <w:rPr>
          <w:sz w:val="24"/>
        </w:rPr>
        <w:t>recommendation for or against the granting of promotion (including the criterion vote [e.g., simple majority, two-thirds majority] that defines a positive recommendation for promotion according</w:t>
      </w:r>
      <w:r>
        <w:rPr>
          <w:spacing w:val="-4"/>
          <w:sz w:val="24"/>
        </w:rPr>
        <w:t> </w:t>
      </w:r>
      <w:r>
        <w:rPr>
          <w:sz w:val="24"/>
        </w:rPr>
        <w:t>to</w:t>
      </w:r>
      <w:r>
        <w:rPr>
          <w:spacing w:val="-5"/>
          <w:sz w:val="24"/>
        </w:rPr>
        <w:t> </w:t>
      </w:r>
      <w:r>
        <w:rPr>
          <w:sz w:val="24"/>
        </w:rPr>
        <w:t>the</w:t>
      </w:r>
      <w:r>
        <w:rPr>
          <w:spacing w:val="-4"/>
          <w:sz w:val="24"/>
        </w:rPr>
        <w:t> </w:t>
      </w:r>
      <w:r>
        <w:rPr>
          <w:sz w:val="24"/>
        </w:rPr>
        <w:t>College’s</w:t>
      </w:r>
      <w:r>
        <w:rPr>
          <w:spacing w:val="-4"/>
          <w:sz w:val="24"/>
        </w:rPr>
        <w:t> </w:t>
      </w:r>
      <w:r>
        <w:rPr>
          <w:sz w:val="24"/>
        </w:rPr>
        <w:t>written</w:t>
      </w:r>
      <w:r>
        <w:rPr>
          <w:spacing w:val="-4"/>
          <w:sz w:val="24"/>
        </w:rPr>
        <w:t> </w:t>
      </w:r>
      <w:r>
        <w:rPr>
          <w:sz w:val="24"/>
        </w:rPr>
        <w:t>Procedures</w:t>
      </w:r>
      <w:r>
        <w:rPr>
          <w:spacing w:val="-3"/>
          <w:sz w:val="24"/>
        </w:rPr>
        <w:t> </w:t>
      </w:r>
      <w:r>
        <w:rPr>
          <w:sz w:val="24"/>
        </w:rPr>
        <w:t>for</w:t>
      </w:r>
      <w:r>
        <w:rPr>
          <w:spacing w:val="-4"/>
          <w:sz w:val="24"/>
        </w:rPr>
        <w:t> </w:t>
      </w:r>
      <w:r>
        <w:rPr>
          <w:sz w:val="24"/>
        </w:rPr>
        <w:t>tenure</w:t>
      </w:r>
      <w:r>
        <w:rPr>
          <w:spacing w:val="-4"/>
          <w:sz w:val="24"/>
        </w:rPr>
        <w:t> </w:t>
      </w:r>
      <w:r>
        <w:rPr>
          <w:sz w:val="24"/>
        </w:rPr>
        <w:t>and</w:t>
      </w:r>
      <w:r>
        <w:rPr>
          <w:spacing w:val="-4"/>
          <w:sz w:val="24"/>
        </w:rPr>
        <w:t> </w:t>
      </w:r>
      <w:r>
        <w:rPr>
          <w:sz w:val="24"/>
        </w:rPr>
        <w:t>promotion</w:t>
      </w:r>
      <w:r>
        <w:rPr>
          <w:spacing w:val="-4"/>
          <w:sz w:val="24"/>
        </w:rPr>
        <w:t> </w:t>
      </w:r>
      <w:r>
        <w:rPr>
          <w:sz w:val="24"/>
        </w:rPr>
        <w:t>decision</w:t>
      </w:r>
      <w:r>
        <w:rPr>
          <w:spacing w:val="-4"/>
          <w:sz w:val="24"/>
        </w:rPr>
        <w:t> </w:t>
      </w:r>
      <w:r>
        <w:rPr>
          <w:sz w:val="24"/>
        </w:rPr>
        <w:t>making), whether a summary report of the CCG’s discussion</w:t>
      </w:r>
      <w:r>
        <w:rPr>
          <w:spacing w:val="-1"/>
          <w:sz w:val="24"/>
        </w:rPr>
        <w:t> </w:t>
      </w:r>
      <w:r>
        <w:rPr>
          <w:sz w:val="24"/>
        </w:rPr>
        <w:t>is</w:t>
      </w:r>
      <w:r>
        <w:rPr>
          <w:spacing w:val="-1"/>
          <w:sz w:val="24"/>
        </w:rPr>
        <w:t> </w:t>
      </w:r>
      <w:r>
        <w:rPr>
          <w:sz w:val="24"/>
        </w:rPr>
        <w:t>required</w:t>
      </w:r>
      <w:r>
        <w:rPr>
          <w:spacing w:val="-1"/>
          <w:sz w:val="24"/>
        </w:rPr>
        <w:t> </w:t>
      </w:r>
      <w:r>
        <w:rPr>
          <w:sz w:val="24"/>
        </w:rPr>
        <w:t>(when</w:t>
      </w:r>
      <w:r>
        <w:rPr>
          <w:spacing w:val="-1"/>
          <w:sz w:val="24"/>
        </w:rPr>
        <w:t> </w:t>
      </w:r>
      <w:r>
        <w:rPr>
          <w:sz w:val="24"/>
        </w:rPr>
        <w:t>it</w:t>
      </w:r>
      <w:r>
        <w:rPr>
          <w:spacing w:val="-1"/>
          <w:sz w:val="24"/>
        </w:rPr>
        <w:t> </w:t>
      </w:r>
      <w:r>
        <w:rPr>
          <w:sz w:val="24"/>
        </w:rPr>
        <w:t>is</w:t>
      </w:r>
      <w:r>
        <w:rPr>
          <w:spacing w:val="-1"/>
          <w:sz w:val="24"/>
        </w:rPr>
        <w:t> </w:t>
      </w:r>
      <w:r>
        <w:rPr>
          <w:sz w:val="24"/>
        </w:rPr>
        <w:t>not</w:t>
      </w:r>
      <w:r>
        <w:rPr>
          <w:spacing w:val="-1"/>
          <w:sz w:val="24"/>
        </w:rPr>
        <w:t> </w:t>
      </w:r>
      <w:r>
        <w:rPr>
          <w:sz w:val="24"/>
        </w:rPr>
        <w:t>required</w:t>
      </w:r>
      <w:r>
        <w:rPr>
          <w:spacing w:val="-1"/>
          <w:sz w:val="24"/>
        </w:rPr>
        <w:t> </w:t>
      </w:r>
      <w:r>
        <w:rPr>
          <w:sz w:val="24"/>
        </w:rPr>
        <w:t>by these Procedures), and how the CCG will determine which of its members will prepare the summary report of its discussion (if any), document the final vote and recommendation, and enter that information into the Promotion Record;</w:t>
      </w:r>
    </w:p>
    <w:p>
      <w:pPr>
        <w:pStyle w:val="ListParagraph"/>
        <w:numPr>
          <w:ilvl w:val="0"/>
          <w:numId w:val="23"/>
        </w:numPr>
        <w:tabs>
          <w:tab w:pos="1080" w:val="left" w:leader="none"/>
        </w:tabs>
        <w:spacing w:line="240" w:lineRule="auto" w:before="199" w:after="0"/>
        <w:ind w:left="1080" w:right="858" w:hanging="360"/>
        <w:jc w:val="left"/>
        <w:rPr>
          <w:sz w:val="24"/>
        </w:rPr>
      </w:pPr>
      <w:r>
        <w:rPr>
          <w:sz w:val="24"/>
        </w:rPr>
        <w:t>II.C.(2)</w:t>
      </w:r>
      <w:r>
        <w:rPr>
          <w:spacing w:val="-3"/>
          <w:sz w:val="24"/>
        </w:rPr>
        <w:t> </w:t>
      </w:r>
      <w:r>
        <w:rPr>
          <w:sz w:val="24"/>
        </w:rPr>
        <w:t>the</w:t>
      </w:r>
      <w:r>
        <w:rPr>
          <w:spacing w:val="-3"/>
          <w:sz w:val="24"/>
        </w:rPr>
        <w:t> </w:t>
      </w:r>
      <w:r>
        <w:rPr>
          <w:sz w:val="24"/>
        </w:rPr>
        <w:t>period</w:t>
      </w:r>
      <w:r>
        <w:rPr>
          <w:spacing w:val="-3"/>
          <w:sz w:val="24"/>
        </w:rPr>
        <w:t> </w:t>
      </w:r>
      <w:r>
        <w:rPr>
          <w:sz w:val="24"/>
        </w:rPr>
        <w:t>of</w:t>
      </w:r>
      <w:r>
        <w:rPr>
          <w:spacing w:val="-3"/>
          <w:sz w:val="24"/>
        </w:rPr>
        <w:t> </w:t>
      </w:r>
      <w:r>
        <w:rPr>
          <w:sz w:val="24"/>
        </w:rPr>
        <w:t>time</w:t>
      </w:r>
      <w:r>
        <w:rPr>
          <w:spacing w:val="-2"/>
          <w:sz w:val="24"/>
        </w:rPr>
        <w:t> </w:t>
      </w:r>
      <w:r>
        <w:rPr>
          <w:sz w:val="24"/>
        </w:rPr>
        <w:t>allowed</w:t>
      </w:r>
      <w:r>
        <w:rPr>
          <w:spacing w:val="-3"/>
          <w:sz w:val="24"/>
        </w:rPr>
        <w:t> </w:t>
      </w:r>
      <w:r>
        <w:rPr>
          <w:sz w:val="24"/>
        </w:rPr>
        <w:t>the</w:t>
      </w:r>
      <w:r>
        <w:rPr>
          <w:spacing w:val="-3"/>
          <w:sz w:val="24"/>
        </w:rPr>
        <w:t> </w:t>
      </w:r>
      <w:r>
        <w:rPr>
          <w:sz w:val="24"/>
        </w:rPr>
        <w:t>candidate</w:t>
      </w:r>
      <w:r>
        <w:rPr>
          <w:spacing w:val="-3"/>
          <w:sz w:val="24"/>
        </w:rPr>
        <w:t> </w:t>
      </w:r>
      <w:r>
        <w:rPr>
          <w:sz w:val="24"/>
        </w:rPr>
        <w:t>to</w:t>
      </w:r>
      <w:r>
        <w:rPr>
          <w:spacing w:val="-3"/>
          <w:sz w:val="24"/>
        </w:rPr>
        <w:t> </w:t>
      </w:r>
      <w:r>
        <w:rPr>
          <w:sz w:val="24"/>
        </w:rPr>
        <w:t>submit</w:t>
      </w:r>
      <w:r>
        <w:rPr>
          <w:spacing w:val="-3"/>
          <w:sz w:val="24"/>
        </w:rPr>
        <w:t> </w:t>
      </w:r>
      <w:r>
        <w:rPr>
          <w:sz w:val="24"/>
        </w:rPr>
        <w:t>a</w:t>
      </w:r>
      <w:r>
        <w:rPr>
          <w:spacing w:val="-3"/>
          <w:sz w:val="24"/>
        </w:rPr>
        <w:t> </w:t>
      </w:r>
      <w:r>
        <w:rPr>
          <w:sz w:val="24"/>
        </w:rPr>
        <w:t>response</w:t>
      </w:r>
      <w:r>
        <w:rPr>
          <w:spacing w:val="-3"/>
          <w:sz w:val="24"/>
        </w:rPr>
        <w:t> </w:t>
      </w:r>
      <w:r>
        <w:rPr>
          <w:sz w:val="24"/>
        </w:rPr>
        <w:t>after</w:t>
      </w:r>
      <w:r>
        <w:rPr>
          <w:spacing w:val="-3"/>
          <w:sz w:val="24"/>
        </w:rPr>
        <w:t> </w:t>
      </w:r>
      <w:r>
        <w:rPr>
          <w:sz w:val="24"/>
        </w:rPr>
        <w:t>receipt</w:t>
      </w:r>
      <w:r>
        <w:rPr>
          <w:spacing w:val="-3"/>
          <w:sz w:val="24"/>
        </w:rPr>
        <w:t> </w:t>
      </w:r>
      <w:r>
        <w:rPr>
          <w:sz w:val="24"/>
        </w:rPr>
        <w:t>of</w:t>
      </w:r>
      <w:r>
        <w:rPr>
          <w:spacing w:val="-3"/>
          <w:sz w:val="24"/>
        </w:rPr>
        <w:t> </w:t>
      </w:r>
      <w:r>
        <w:rPr>
          <w:sz w:val="24"/>
        </w:rPr>
        <w:t>the CCG’s negative recommendation to the Dean; and</w:t>
      </w:r>
    </w:p>
    <w:p>
      <w:pPr>
        <w:pStyle w:val="ListParagraph"/>
        <w:numPr>
          <w:ilvl w:val="0"/>
          <w:numId w:val="23"/>
        </w:numPr>
        <w:tabs>
          <w:tab w:pos="1079" w:val="left" w:leader="none"/>
        </w:tabs>
        <w:spacing w:line="240" w:lineRule="auto" w:before="199" w:after="0"/>
        <w:ind w:left="1079" w:right="871" w:hanging="360"/>
        <w:jc w:val="left"/>
        <w:rPr>
          <w:sz w:val="24"/>
        </w:rPr>
      </w:pPr>
      <w:r>
        <w:rPr>
          <w:sz w:val="24"/>
        </w:rPr>
        <w:t>II.E.(3)</w:t>
      </w:r>
      <w:r>
        <w:rPr>
          <w:spacing w:val="-3"/>
          <w:sz w:val="24"/>
        </w:rPr>
        <w:t> </w:t>
      </w:r>
      <w:r>
        <w:rPr>
          <w:sz w:val="24"/>
        </w:rPr>
        <w:t>the</w:t>
      </w:r>
      <w:r>
        <w:rPr>
          <w:spacing w:val="-3"/>
          <w:sz w:val="24"/>
        </w:rPr>
        <w:t> </w:t>
      </w:r>
      <w:r>
        <w:rPr>
          <w:sz w:val="24"/>
        </w:rPr>
        <w:t>period</w:t>
      </w:r>
      <w:r>
        <w:rPr>
          <w:spacing w:val="-3"/>
          <w:sz w:val="24"/>
        </w:rPr>
        <w:t> </w:t>
      </w:r>
      <w:r>
        <w:rPr>
          <w:sz w:val="24"/>
        </w:rPr>
        <w:t>of</w:t>
      </w:r>
      <w:r>
        <w:rPr>
          <w:spacing w:val="-3"/>
          <w:sz w:val="24"/>
        </w:rPr>
        <w:t> </w:t>
      </w:r>
      <w:r>
        <w:rPr>
          <w:sz w:val="24"/>
        </w:rPr>
        <w:t>time</w:t>
      </w:r>
      <w:r>
        <w:rPr>
          <w:spacing w:val="-2"/>
          <w:sz w:val="24"/>
        </w:rPr>
        <w:t> </w:t>
      </w:r>
      <w:r>
        <w:rPr>
          <w:sz w:val="24"/>
        </w:rPr>
        <w:t>allowed</w:t>
      </w:r>
      <w:r>
        <w:rPr>
          <w:spacing w:val="-3"/>
          <w:sz w:val="24"/>
        </w:rPr>
        <w:t> </w:t>
      </w:r>
      <w:r>
        <w:rPr>
          <w:sz w:val="24"/>
        </w:rPr>
        <w:t>the</w:t>
      </w:r>
      <w:r>
        <w:rPr>
          <w:spacing w:val="-3"/>
          <w:sz w:val="24"/>
        </w:rPr>
        <w:t> </w:t>
      </w:r>
      <w:r>
        <w:rPr>
          <w:sz w:val="24"/>
        </w:rPr>
        <w:t>candidate</w:t>
      </w:r>
      <w:r>
        <w:rPr>
          <w:spacing w:val="-3"/>
          <w:sz w:val="24"/>
        </w:rPr>
        <w:t> </w:t>
      </w:r>
      <w:r>
        <w:rPr>
          <w:sz w:val="24"/>
        </w:rPr>
        <w:t>to</w:t>
      </w:r>
      <w:r>
        <w:rPr>
          <w:spacing w:val="-3"/>
          <w:sz w:val="24"/>
        </w:rPr>
        <w:t> </w:t>
      </w:r>
      <w:r>
        <w:rPr>
          <w:sz w:val="24"/>
        </w:rPr>
        <w:t>submit</w:t>
      </w:r>
      <w:r>
        <w:rPr>
          <w:spacing w:val="-3"/>
          <w:sz w:val="24"/>
        </w:rPr>
        <w:t> </w:t>
      </w:r>
      <w:r>
        <w:rPr>
          <w:sz w:val="24"/>
        </w:rPr>
        <w:t>a</w:t>
      </w:r>
      <w:r>
        <w:rPr>
          <w:spacing w:val="-3"/>
          <w:sz w:val="24"/>
        </w:rPr>
        <w:t> </w:t>
      </w:r>
      <w:r>
        <w:rPr>
          <w:sz w:val="24"/>
        </w:rPr>
        <w:t>response</w:t>
      </w:r>
      <w:r>
        <w:rPr>
          <w:spacing w:val="-3"/>
          <w:sz w:val="24"/>
        </w:rPr>
        <w:t> </w:t>
      </w:r>
      <w:r>
        <w:rPr>
          <w:sz w:val="24"/>
        </w:rPr>
        <w:t>after</w:t>
      </w:r>
      <w:r>
        <w:rPr>
          <w:spacing w:val="-3"/>
          <w:sz w:val="24"/>
        </w:rPr>
        <w:t> </w:t>
      </w:r>
      <w:r>
        <w:rPr>
          <w:sz w:val="24"/>
        </w:rPr>
        <w:t>receipt</w:t>
      </w:r>
      <w:r>
        <w:rPr>
          <w:spacing w:val="-3"/>
          <w:sz w:val="24"/>
        </w:rPr>
        <w:t> </w:t>
      </w:r>
      <w:r>
        <w:rPr>
          <w:sz w:val="24"/>
        </w:rPr>
        <w:t>of</w:t>
      </w:r>
      <w:r>
        <w:rPr>
          <w:spacing w:val="-3"/>
          <w:sz w:val="24"/>
        </w:rPr>
        <w:t> </w:t>
      </w:r>
      <w:r>
        <w:rPr>
          <w:sz w:val="24"/>
        </w:rPr>
        <w:t>the Dean’s negative recommendation to the Provost (normally five to ten working days).</w:t>
      </w:r>
    </w:p>
    <w:p>
      <w:pPr>
        <w:pStyle w:val="BodyText"/>
        <w:spacing w:before="199"/>
        <w:ind w:left="360" w:right="737"/>
      </w:pPr>
      <w:r>
        <w:rPr/>
        <w:t>The</w:t>
      </w:r>
      <w:r>
        <w:rPr>
          <w:spacing w:val="-4"/>
        </w:rPr>
        <w:t> </w:t>
      </w:r>
      <w:r>
        <w:rPr/>
        <w:t>comments</w:t>
      </w:r>
      <w:r>
        <w:rPr>
          <w:spacing w:val="-4"/>
        </w:rPr>
        <w:t> </w:t>
      </w:r>
      <w:r>
        <w:rPr/>
        <w:t>on</w:t>
      </w:r>
      <w:r>
        <w:rPr>
          <w:spacing w:val="-4"/>
        </w:rPr>
        <w:t> </w:t>
      </w:r>
      <w:r>
        <w:rPr/>
        <w:t>the</w:t>
      </w:r>
      <w:r>
        <w:rPr>
          <w:spacing w:val="-4"/>
        </w:rPr>
        <w:t> </w:t>
      </w:r>
      <w:r>
        <w:rPr/>
        <w:t>Procedures</w:t>
      </w:r>
      <w:r>
        <w:rPr>
          <w:spacing w:val="-4"/>
        </w:rPr>
        <w:t> </w:t>
      </w:r>
      <w:r>
        <w:rPr/>
        <w:t>(Appendix</w:t>
      </w:r>
      <w:r>
        <w:rPr>
          <w:spacing w:val="-4"/>
        </w:rPr>
        <w:t> </w:t>
      </w:r>
      <w:r>
        <w:rPr/>
        <w:t>D)</w:t>
      </w:r>
      <w:r>
        <w:rPr>
          <w:spacing w:val="-4"/>
        </w:rPr>
        <w:t> </w:t>
      </w:r>
      <w:r>
        <w:rPr/>
        <w:t>suggest</w:t>
      </w:r>
      <w:r>
        <w:rPr>
          <w:spacing w:val="-3"/>
        </w:rPr>
        <w:t> </w:t>
      </w:r>
      <w:r>
        <w:rPr/>
        <w:t>additional</w:t>
      </w:r>
      <w:r>
        <w:rPr>
          <w:spacing w:val="-3"/>
        </w:rPr>
        <w:t> </w:t>
      </w:r>
      <w:r>
        <w:rPr/>
        <w:t>matters</w:t>
      </w:r>
      <w:r>
        <w:rPr>
          <w:spacing w:val="-3"/>
        </w:rPr>
        <w:t> </w:t>
      </w:r>
      <w:r>
        <w:rPr/>
        <w:t>that</w:t>
      </w:r>
      <w:r>
        <w:rPr>
          <w:spacing w:val="-3"/>
        </w:rPr>
        <w:t> </w:t>
      </w:r>
      <w:r>
        <w:rPr/>
        <w:t>might</w:t>
      </w:r>
      <w:r>
        <w:rPr>
          <w:spacing w:val="-3"/>
        </w:rPr>
        <w:t> </w:t>
      </w:r>
      <w:r>
        <w:rPr/>
        <w:t>be</w:t>
      </w:r>
      <w:r>
        <w:rPr>
          <w:spacing w:val="-3"/>
        </w:rPr>
        <w:t> </w:t>
      </w:r>
      <w:r>
        <w:rPr/>
        <w:t>covered in Collegiate Procedures.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8"/>
      </w:pPr>
    </w:p>
    <w:p>
      <w:pPr>
        <w:pStyle w:val="BodyText"/>
        <w:ind w:right="718"/>
        <w:jc w:val="right"/>
      </w:pPr>
      <w:r>
        <w:rPr/>
        <w:t>Appendix</w:t>
      </w:r>
      <w:r>
        <w:rPr>
          <w:spacing w:val="-8"/>
        </w:rPr>
        <w:t> </w:t>
      </w:r>
      <w:r>
        <w:rPr>
          <w:spacing w:val="-10"/>
        </w:rPr>
        <w:t>A</w:t>
      </w:r>
    </w:p>
    <w:p>
      <w:pPr>
        <w:pStyle w:val="BodyText"/>
        <w:spacing w:after="0"/>
        <w:jc w:val="right"/>
        <w:sectPr>
          <w:pgSz w:w="12240" w:h="15840"/>
          <w:pgMar w:header="727" w:footer="0" w:top="980" w:bottom="280" w:left="1080" w:right="720"/>
        </w:sectPr>
      </w:pPr>
    </w:p>
    <w:p>
      <w:pPr>
        <w:pStyle w:val="BodyText"/>
        <w:spacing w:before="271"/>
      </w:pPr>
    </w:p>
    <w:p>
      <w:pPr>
        <w:pStyle w:val="Heading1"/>
        <w:ind w:left="359"/>
      </w:pPr>
      <w:r>
        <w:rPr/>
        <w:t>Appendix</w:t>
      </w:r>
      <w:r>
        <w:rPr>
          <w:spacing w:val="-4"/>
        </w:rPr>
        <w:t> </w:t>
      </w:r>
      <w:r>
        <w:rPr/>
        <w:t>B—Recommendation</w:t>
      </w:r>
      <w:r>
        <w:rPr>
          <w:spacing w:val="-4"/>
        </w:rPr>
        <w:t> </w:t>
      </w:r>
      <w:r>
        <w:rPr/>
        <w:t>for</w:t>
      </w:r>
      <w:r>
        <w:rPr>
          <w:spacing w:val="-4"/>
        </w:rPr>
        <w:t> </w:t>
      </w:r>
      <w:r>
        <w:rPr/>
        <w:t>Faculty</w:t>
      </w:r>
      <w:r>
        <w:rPr>
          <w:spacing w:val="-4"/>
        </w:rPr>
        <w:t> </w:t>
      </w:r>
      <w:r>
        <w:rPr/>
        <w:t>Promotion</w:t>
      </w:r>
      <w:r>
        <w:rPr>
          <w:spacing w:val="-5"/>
        </w:rPr>
        <w:t> </w:t>
      </w:r>
      <w:r>
        <w:rPr/>
        <w:t>Cover</w:t>
      </w:r>
      <w:r>
        <w:rPr>
          <w:spacing w:val="-5"/>
        </w:rPr>
        <w:t> </w:t>
      </w:r>
      <w:r>
        <w:rPr/>
        <w:t>Sheet</w:t>
      </w:r>
      <w:r>
        <w:rPr>
          <w:spacing w:val="-5"/>
        </w:rPr>
        <w:t> </w:t>
      </w:r>
      <w:r>
        <w:rPr/>
        <w:t>(Fill</w:t>
      </w:r>
      <w:r>
        <w:rPr>
          <w:spacing w:val="-5"/>
        </w:rPr>
        <w:t> </w:t>
      </w:r>
      <w:r>
        <w:rPr/>
        <w:t>out</w:t>
      </w:r>
      <w:r>
        <w:rPr>
          <w:spacing w:val="-5"/>
        </w:rPr>
        <w:t> </w:t>
      </w:r>
      <w:r>
        <w:rPr/>
        <w:t>form</w:t>
      </w:r>
      <w:r>
        <w:rPr>
          <w:spacing w:val="-4"/>
        </w:rPr>
        <w:t> </w:t>
      </w:r>
      <w:r>
        <w:rPr/>
        <w:t>online) </w:t>
      </w:r>
      <w:r>
        <w:rPr>
          <w:color w:val="0070C0"/>
        </w:rPr>
        <w:t>NOTE: Change SSN to Employee ID No.</w:t>
      </w:r>
    </w:p>
    <w:p>
      <w:pPr>
        <w:pStyle w:val="BodyText"/>
        <w:spacing w:before="2"/>
        <w:rPr>
          <w:b/>
          <w:sz w:val="16"/>
        </w:rPr>
      </w:pPr>
      <w:r>
        <w:rPr>
          <w:b/>
          <w:sz w:val="16"/>
        </w:rPr>
        <w:drawing>
          <wp:anchor distT="0" distB="0" distL="0" distR="0" allowOverlap="1" layoutInCell="1" locked="0" behindDoc="1" simplePos="0" relativeHeight="487589376">
            <wp:simplePos x="0" y="0"/>
            <wp:positionH relativeFrom="page">
              <wp:posOffset>914400</wp:posOffset>
            </wp:positionH>
            <wp:positionV relativeFrom="paragraph">
              <wp:posOffset>133345</wp:posOffset>
            </wp:positionV>
            <wp:extent cx="6182957" cy="6896671"/>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19" cstate="print"/>
                    <a:stretch>
                      <a:fillRect/>
                    </a:stretch>
                  </pic:blipFill>
                  <pic:spPr>
                    <a:xfrm>
                      <a:off x="0" y="0"/>
                      <a:ext cx="6182957" cy="6896671"/>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2"/>
        <w:rPr>
          <w:b/>
        </w:rPr>
      </w:pPr>
    </w:p>
    <w:p>
      <w:pPr>
        <w:pStyle w:val="BodyText"/>
        <w:ind w:right="718"/>
        <w:jc w:val="right"/>
      </w:pPr>
      <w:r>
        <w:rPr/>
        <w:t>Appendix</w:t>
      </w:r>
      <w:r>
        <w:rPr>
          <w:spacing w:val="-8"/>
        </w:rPr>
        <w:t> </w:t>
      </w:r>
      <w:r>
        <w:rPr>
          <w:spacing w:val="-10"/>
        </w:rPr>
        <w:t>B</w:t>
      </w:r>
    </w:p>
    <w:p>
      <w:pPr>
        <w:pStyle w:val="BodyText"/>
        <w:spacing w:after="0"/>
        <w:jc w:val="right"/>
        <w:sectPr>
          <w:pgSz w:w="12240" w:h="15840"/>
          <w:pgMar w:header="727" w:footer="0" w:top="980" w:bottom="280" w:left="1080" w:right="720"/>
        </w:sectPr>
      </w:pPr>
    </w:p>
    <w:p>
      <w:pPr>
        <w:pStyle w:val="BodyText"/>
      </w:pPr>
    </w:p>
    <w:p>
      <w:pPr>
        <w:pStyle w:val="BodyText"/>
        <w:spacing w:before="134"/>
      </w:pPr>
    </w:p>
    <w:p>
      <w:pPr>
        <w:pStyle w:val="Heading1"/>
        <w:ind w:left="359" w:right="0"/>
      </w:pPr>
      <w:bookmarkStart w:name="_TOC_250002" w:id="13"/>
      <w:r>
        <w:rPr/>
        <w:t>Appendix</w:t>
      </w:r>
      <w:r>
        <w:rPr>
          <w:spacing w:val="-1"/>
        </w:rPr>
        <w:t> </w:t>
      </w:r>
      <w:r>
        <w:rPr/>
        <w:t>C—Sample Letter</w:t>
      </w:r>
      <w:r>
        <w:rPr>
          <w:spacing w:val="-1"/>
        </w:rPr>
        <w:t> </w:t>
      </w:r>
      <w:r>
        <w:rPr/>
        <w:t>from Departmental</w:t>
      </w:r>
      <w:r>
        <w:rPr>
          <w:spacing w:val="-2"/>
        </w:rPr>
        <w:t> </w:t>
      </w:r>
      <w:r>
        <w:rPr/>
        <w:t>Executive</w:t>
      </w:r>
      <w:r>
        <w:rPr>
          <w:spacing w:val="-1"/>
        </w:rPr>
        <w:t> </w:t>
      </w:r>
      <w:r>
        <w:rPr/>
        <w:t>Officer</w:t>
      </w:r>
      <w:r>
        <w:rPr>
          <w:spacing w:val="-2"/>
        </w:rPr>
        <w:t> </w:t>
      </w:r>
      <w:r>
        <w:rPr/>
        <w:t>to</w:t>
      </w:r>
      <w:r>
        <w:rPr>
          <w:spacing w:val="-1"/>
        </w:rPr>
        <w:t> </w:t>
      </w:r>
      <w:r>
        <w:rPr/>
        <w:t>External</w:t>
      </w:r>
      <w:r>
        <w:rPr>
          <w:spacing w:val="-1"/>
        </w:rPr>
        <w:t> </w:t>
      </w:r>
      <w:bookmarkEnd w:id="13"/>
      <w:r>
        <w:rPr>
          <w:spacing w:val="-2"/>
        </w:rPr>
        <w:t>Reviewer</w:t>
      </w:r>
    </w:p>
    <w:p>
      <w:pPr>
        <w:pStyle w:val="BodyText"/>
        <w:spacing w:before="159"/>
        <w:ind w:left="359"/>
      </w:pPr>
      <w:r>
        <w:rPr/>
        <w:t>A</w:t>
      </w:r>
      <w:r>
        <w:rPr>
          <w:spacing w:val="-4"/>
        </w:rPr>
        <w:t> </w:t>
      </w:r>
      <w:r>
        <w:rPr/>
        <w:t>DEO’s</w:t>
      </w:r>
      <w:r>
        <w:rPr>
          <w:spacing w:val="-1"/>
        </w:rPr>
        <w:t> </w:t>
      </w:r>
      <w:r>
        <w:rPr/>
        <w:t>letter</w:t>
      </w:r>
      <w:r>
        <w:rPr>
          <w:spacing w:val="-2"/>
        </w:rPr>
        <w:t> </w:t>
      </w:r>
      <w:r>
        <w:rPr/>
        <w:t>to</w:t>
      </w:r>
      <w:r>
        <w:rPr>
          <w:spacing w:val="-1"/>
        </w:rPr>
        <w:t> </w:t>
      </w:r>
      <w:r>
        <w:rPr/>
        <w:t>solicit</w:t>
      </w:r>
      <w:r>
        <w:rPr>
          <w:spacing w:val="-1"/>
        </w:rPr>
        <w:t> </w:t>
      </w:r>
      <w:r>
        <w:rPr/>
        <w:t>an</w:t>
      </w:r>
      <w:r>
        <w:rPr>
          <w:spacing w:val="-2"/>
        </w:rPr>
        <w:t> </w:t>
      </w:r>
      <w:r>
        <w:rPr/>
        <w:t>external</w:t>
      </w:r>
      <w:r>
        <w:rPr>
          <w:spacing w:val="-1"/>
        </w:rPr>
        <w:t> </w:t>
      </w:r>
      <w:r>
        <w:rPr/>
        <w:t>evaluation</w:t>
      </w:r>
      <w:r>
        <w:rPr>
          <w:spacing w:val="-1"/>
        </w:rPr>
        <w:t> </w:t>
      </w:r>
      <w:r>
        <w:rPr>
          <w:spacing w:val="-2"/>
        </w:rPr>
        <w:t>must:</w:t>
      </w:r>
    </w:p>
    <w:p>
      <w:pPr>
        <w:pStyle w:val="ListParagraph"/>
        <w:numPr>
          <w:ilvl w:val="0"/>
          <w:numId w:val="23"/>
        </w:numPr>
        <w:tabs>
          <w:tab w:pos="1079" w:val="left" w:leader="none"/>
        </w:tabs>
        <w:spacing w:line="240" w:lineRule="auto" w:before="218" w:after="0"/>
        <w:ind w:left="1079" w:right="0" w:hanging="359"/>
        <w:jc w:val="left"/>
        <w:rPr>
          <w:sz w:val="24"/>
        </w:rPr>
      </w:pPr>
      <w:r>
        <w:rPr>
          <w:sz w:val="24"/>
        </w:rPr>
        <w:t>be</w:t>
      </w:r>
      <w:r>
        <w:rPr>
          <w:spacing w:val="-1"/>
          <w:sz w:val="24"/>
        </w:rPr>
        <w:t> </w:t>
      </w:r>
      <w:r>
        <w:rPr>
          <w:sz w:val="24"/>
        </w:rPr>
        <w:t>neutral</w:t>
      </w:r>
      <w:r>
        <w:rPr>
          <w:spacing w:val="-1"/>
          <w:sz w:val="24"/>
        </w:rPr>
        <w:t> </w:t>
      </w:r>
      <w:r>
        <w:rPr>
          <w:sz w:val="24"/>
        </w:rPr>
        <w:t>in</w:t>
      </w:r>
      <w:r>
        <w:rPr>
          <w:spacing w:val="-1"/>
          <w:sz w:val="24"/>
        </w:rPr>
        <w:t> </w:t>
      </w:r>
      <w:r>
        <w:rPr>
          <w:spacing w:val="-2"/>
          <w:sz w:val="24"/>
        </w:rPr>
        <w:t>tone;</w:t>
      </w:r>
    </w:p>
    <w:p>
      <w:pPr>
        <w:pStyle w:val="ListParagraph"/>
        <w:numPr>
          <w:ilvl w:val="0"/>
          <w:numId w:val="23"/>
        </w:numPr>
        <w:tabs>
          <w:tab w:pos="1080" w:val="left" w:leader="none"/>
        </w:tabs>
        <w:spacing w:line="240" w:lineRule="auto" w:before="120" w:after="0"/>
        <w:ind w:left="1080" w:right="876" w:hanging="360"/>
        <w:jc w:val="left"/>
        <w:rPr>
          <w:sz w:val="24"/>
        </w:rPr>
      </w:pPr>
      <w:r>
        <w:rPr>
          <w:sz w:val="24"/>
        </w:rPr>
        <w:t>indicate</w:t>
      </w:r>
      <w:r>
        <w:rPr>
          <w:spacing w:val="-3"/>
          <w:sz w:val="24"/>
        </w:rPr>
        <w:t> </w:t>
      </w:r>
      <w:r>
        <w:rPr>
          <w:sz w:val="24"/>
        </w:rPr>
        <w:t>the</w:t>
      </w:r>
      <w:r>
        <w:rPr>
          <w:spacing w:val="-3"/>
          <w:sz w:val="24"/>
        </w:rPr>
        <w:t> </w:t>
      </w:r>
      <w:r>
        <w:rPr>
          <w:sz w:val="24"/>
        </w:rPr>
        <w:t>rank</w:t>
      </w:r>
      <w:r>
        <w:rPr>
          <w:spacing w:val="-3"/>
          <w:sz w:val="24"/>
        </w:rPr>
        <w:t> </w:t>
      </w:r>
      <w:r>
        <w:rPr>
          <w:sz w:val="24"/>
        </w:rPr>
        <w:t>for</w:t>
      </w:r>
      <w:r>
        <w:rPr>
          <w:spacing w:val="-3"/>
          <w:sz w:val="24"/>
        </w:rPr>
        <w:t> </w:t>
      </w:r>
      <w:r>
        <w:rPr>
          <w:sz w:val="24"/>
        </w:rPr>
        <w:t>which</w:t>
      </w:r>
      <w:r>
        <w:rPr>
          <w:spacing w:val="-3"/>
          <w:sz w:val="24"/>
        </w:rPr>
        <w:t> </w:t>
      </w:r>
      <w:r>
        <w:rPr>
          <w:sz w:val="24"/>
        </w:rPr>
        <w:t>the</w:t>
      </w:r>
      <w:r>
        <w:rPr>
          <w:spacing w:val="-3"/>
          <w:sz w:val="24"/>
        </w:rPr>
        <w:t> </w:t>
      </w:r>
      <w:r>
        <w:rPr>
          <w:sz w:val="24"/>
        </w:rPr>
        <w:t>candidate</w:t>
      </w:r>
      <w:r>
        <w:rPr>
          <w:spacing w:val="-3"/>
          <w:sz w:val="24"/>
        </w:rPr>
        <w:t> </w:t>
      </w:r>
      <w:r>
        <w:rPr>
          <w:sz w:val="24"/>
        </w:rPr>
        <w:t>is</w:t>
      </w:r>
      <w:r>
        <w:rPr>
          <w:spacing w:val="-3"/>
          <w:sz w:val="24"/>
        </w:rPr>
        <w:t> </w:t>
      </w:r>
      <w:r>
        <w:rPr>
          <w:sz w:val="24"/>
        </w:rPr>
        <w:t>being</w:t>
      </w:r>
      <w:r>
        <w:rPr>
          <w:spacing w:val="-4"/>
          <w:sz w:val="24"/>
        </w:rPr>
        <w:t> </w:t>
      </w:r>
      <w:r>
        <w:rPr>
          <w:sz w:val="24"/>
        </w:rPr>
        <w:t>considered</w:t>
      </w:r>
      <w:r>
        <w:rPr>
          <w:spacing w:val="-4"/>
          <w:sz w:val="24"/>
        </w:rPr>
        <w:t> </w:t>
      </w:r>
      <w:r>
        <w:rPr>
          <w:sz w:val="24"/>
        </w:rPr>
        <w:t>and</w:t>
      </w:r>
      <w:r>
        <w:rPr>
          <w:spacing w:val="-4"/>
          <w:sz w:val="24"/>
        </w:rPr>
        <w:t> </w:t>
      </w:r>
      <w:r>
        <w:rPr>
          <w:sz w:val="24"/>
        </w:rPr>
        <w:t>whether</w:t>
      </w:r>
      <w:r>
        <w:rPr>
          <w:spacing w:val="-4"/>
          <w:sz w:val="24"/>
        </w:rPr>
        <w:t> </w:t>
      </w:r>
      <w:r>
        <w:rPr>
          <w:sz w:val="24"/>
        </w:rPr>
        <w:t>the</w:t>
      </w:r>
      <w:r>
        <w:rPr>
          <w:spacing w:val="-4"/>
          <w:sz w:val="24"/>
        </w:rPr>
        <w:t> </w:t>
      </w:r>
      <w:r>
        <w:rPr>
          <w:sz w:val="24"/>
        </w:rPr>
        <w:t>promotion includes the awarding of tenure;</w:t>
      </w:r>
    </w:p>
    <w:p>
      <w:pPr>
        <w:pStyle w:val="ListParagraph"/>
        <w:numPr>
          <w:ilvl w:val="0"/>
          <w:numId w:val="23"/>
        </w:numPr>
        <w:tabs>
          <w:tab w:pos="1079" w:val="left" w:leader="none"/>
        </w:tabs>
        <w:spacing w:line="240" w:lineRule="auto" w:before="120" w:after="0"/>
        <w:ind w:left="1079" w:right="0" w:hanging="359"/>
        <w:jc w:val="left"/>
        <w:rPr>
          <w:sz w:val="24"/>
        </w:rPr>
      </w:pPr>
      <w:r>
        <w:rPr>
          <w:sz w:val="24"/>
        </w:rPr>
        <w:t>explicitly</w:t>
      </w:r>
      <w:r>
        <w:rPr>
          <w:spacing w:val="-1"/>
          <w:sz w:val="24"/>
        </w:rPr>
        <w:t> </w:t>
      </w:r>
      <w:r>
        <w:rPr>
          <w:sz w:val="24"/>
        </w:rPr>
        <w:t>state</w:t>
      </w:r>
      <w:r>
        <w:rPr>
          <w:spacing w:val="-1"/>
          <w:sz w:val="24"/>
        </w:rPr>
        <w:t> </w:t>
      </w:r>
      <w:r>
        <w:rPr>
          <w:sz w:val="24"/>
        </w:rPr>
        <w:t>what portion</w:t>
      </w:r>
      <w:r>
        <w:rPr>
          <w:spacing w:val="-1"/>
          <w:sz w:val="24"/>
        </w:rPr>
        <w:t> </w:t>
      </w:r>
      <w:r>
        <w:rPr>
          <w:sz w:val="24"/>
        </w:rPr>
        <w:t>of</w:t>
      </w:r>
      <w:r>
        <w:rPr>
          <w:spacing w:val="-2"/>
          <w:sz w:val="24"/>
        </w:rPr>
        <w:t> </w:t>
      </w:r>
      <w:r>
        <w:rPr>
          <w:sz w:val="24"/>
        </w:rPr>
        <w:t>the candidate’s</w:t>
      </w:r>
      <w:r>
        <w:rPr>
          <w:spacing w:val="-1"/>
          <w:sz w:val="24"/>
        </w:rPr>
        <w:t> </w:t>
      </w:r>
      <w:r>
        <w:rPr>
          <w:sz w:val="24"/>
        </w:rPr>
        <w:t>work</w:t>
      </w:r>
      <w:r>
        <w:rPr>
          <w:spacing w:val="-1"/>
          <w:sz w:val="24"/>
        </w:rPr>
        <w:t> </w:t>
      </w:r>
      <w:r>
        <w:rPr>
          <w:sz w:val="24"/>
        </w:rPr>
        <w:t>the reviewer</w:t>
      </w:r>
      <w:r>
        <w:rPr>
          <w:spacing w:val="-1"/>
          <w:sz w:val="24"/>
        </w:rPr>
        <w:t> </w:t>
      </w:r>
      <w:r>
        <w:rPr>
          <w:sz w:val="24"/>
        </w:rPr>
        <w:t>is</w:t>
      </w:r>
      <w:r>
        <w:rPr>
          <w:spacing w:val="-1"/>
          <w:sz w:val="24"/>
        </w:rPr>
        <w:t> </w:t>
      </w:r>
      <w:r>
        <w:rPr>
          <w:sz w:val="24"/>
        </w:rPr>
        <w:t>being</w:t>
      </w:r>
      <w:r>
        <w:rPr>
          <w:spacing w:val="-2"/>
          <w:sz w:val="24"/>
        </w:rPr>
        <w:t> </w:t>
      </w:r>
      <w:r>
        <w:rPr>
          <w:sz w:val="24"/>
        </w:rPr>
        <w:t>asked</w:t>
      </w:r>
      <w:r>
        <w:rPr>
          <w:spacing w:val="-1"/>
          <w:sz w:val="24"/>
        </w:rPr>
        <w:t> </w:t>
      </w:r>
      <w:r>
        <w:rPr>
          <w:sz w:val="24"/>
        </w:rPr>
        <w:t>to </w:t>
      </w:r>
      <w:r>
        <w:rPr>
          <w:spacing w:val="-2"/>
          <w:sz w:val="24"/>
        </w:rPr>
        <w:t>assess;</w:t>
      </w:r>
    </w:p>
    <w:p>
      <w:pPr>
        <w:pStyle w:val="ListParagraph"/>
        <w:numPr>
          <w:ilvl w:val="0"/>
          <w:numId w:val="23"/>
        </w:numPr>
        <w:tabs>
          <w:tab w:pos="1079" w:val="left" w:leader="none"/>
        </w:tabs>
        <w:spacing w:line="240" w:lineRule="auto" w:before="120" w:after="0"/>
        <w:ind w:left="1079" w:right="951" w:hanging="360"/>
        <w:jc w:val="left"/>
        <w:rPr>
          <w:sz w:val="24"/>
        </w:rPr>
      </w:pPr>
      <w:r>
        <w:rPr>
          <w:sz w:val="24"/>
        </w:rPr>
        <w:t>request</w:t>
      </w:r>
      <w:r>
        <w:rPr>
          <w:spacing w:val="-3"/>
          <w:sz w:val="24"/>
        </w:rPr>
        <w:t> </w:t>
      </w:r>
      <w:r>
        <w:rPr>
          <w:sz w:val="24"/>
        </w:rPr>
        <w:t>that</w:t>
      </w:r>
      <w:r>
        <w:rPr>
          <w:spacing w:val="-3"/>
          <w:sz w:val="24"/>
        </w:rPr>
        <w:t> </w:t>
      </w:r>
      <w:r>
        <w:rPr>
          <w:sz w:val="24"/>
        </w:rPr>
        <w:t>the</w:t>
      </w:r>
      <w:r>
        <w:rPr>
          <w:spacing w:val="-3"/>
          <w:sz w:val="24"/>
        </w:rPr>
        <w:t> </w:t>
      </w:r>
      <w:r>
        <w:rPr>
          <w:sz w:val="24"/>
        </w:rPr>
        <w:t>reviewer</w:t>
      </w:r>
      <w:r>
        <w:rPr>
          <w:spacing w:val="-3"/>
          <w:sz w:val="24"/>
        </w:rPr>
        <w:t> </w:t>
      </w:r>
      <w:r>
        <w:rPr>
          <w:sz w:val="24"/>
        </w:rPr>
        <w:t>not</w:t>
      </w:r>
      <w:r>
        <w:rPr>
          <w:spacing w:val="-3"/>
          <w:sz w:val="24"/>
        </w:rPr>
        <w:t> </w:t>
      </w:r>
      <w:r>
        <w:rPr>
          <w:sz w:val="24"/>
        </w:rPr>
        <w:t>communicate</w:t>
      </w:r>
      <w:r>
        <w:rPr>
          <w:spacing w:val="-3"/>
          <w:sz w:val="24"/>
        </w:rPr>
        <w:t> </w:t>
      </w:r>
      <w:r>
        <w:rPr>
          <w:sz w:val="24"/>
        </w:rPr>
        <w:t>with</w:t>
      </w:r>
      <w:r>
        <w:rPr>
          <w:spacing w:val="-3"/>
          <w:sz w:val="24"/>
        </w:rPr>
        <w:t> </w:t>
      </w:r>
      <w:r>
        <w:rPr>
          <w:sz w:val="24"/>
        </w:rPr>
        <w:t>the</w:t>
      </w:r>
      <w:r>
        <w:rPr>
          <w:spacing w:val="-2"/>
          <w:sz w:val="24"/>
        </w:rPr>
        <w:t> </w:t>
      </w:r>
      <w:r>
        <w:rPr>
          <w:sz w:val="24"/>
        </w:rPr>
        <w:t>candidate</w:t>
      </w:r>
      <w:r>
        <w:rPr>
          <w:spacing w:val="-3"/>
          <w:sz w:val="24"/>
        </w:rPr>
        <w:t> </w:t>
      </w:r>
      <w:r>
        <w:rPr>
          <w:sz w:val="24"/>
        </w:rPr>
        <w:t>or</w:t>
      </w:r>
      <w:r>
        <w:rPr>
          <w:spacing w:val="-2"/>
          <w:sz w:val="24"/>
        </w:rPr>
        <w:t> </w:t>
      </w:r>
      <w:r>
        <w:rPr>
          <w:sz w:val="24"/>
        </w:rPr>
        <w:t>with</w:t>
      </w:r>
      <w:r>
        <w:rPr>
          <w:spacing w:val="-3"/>
          <w:sz w:val="24"/>
        </w:rPr>
        <w:t> </w:t>
      </w:r>
      <w:r>
        <w:rPr>
          <w:sz w:val="24"/>
        </w:rPr>
        <w:t>faculty</w:t>
      </w:r>
      <w:r>
        <w:rPr>
          <w:spacing w:val="-2"/>
          <w:sz w:val="24"/>
        </w:rPr>
        <w:t> </w:t>
      </w:r>
      <w:r>
        <w:rPr>
          <w:sz w:val="24"/>
        </w:rPr>
        <w:t>other</w:t>
      </w:r>
      <w:r>
        <w:rPr>
          <w:spacing w:val="-3"/>
          <w:sz w:val="24"/>
        </w:rPr>
        <w:t> </w:t>
      </w:r>
      <w:r>
        <w:rPr>
          <w:sz w:val="24"/>
        </w:rPr>
        <w:t>than the DEO;</w:t>
      </w:r>
    </w:p>
    <w:p>
      <w:pPr>
        <w:pStyle w:val="ListParagraph"/>
        <w:numPr>
          <w:ilvl w:val="0"/>
          <w:numId w:val="23"/>
        </w:numPr>
        <w:tabs>
          <w:tab w:pos="1079" w:val="left" w:leader="none"/>
        </w:tabs>
        <w:spacing w:line="240" w:lineRule="auto" w:before="119" w:after="0"/>
        <w:ind w:left="1079" w:right="0" w:hanging="359"/>
        <w:jc w:val="left"/>
        <w:rPr>
          <w:sz w:val="24"/>
        </w:rPr>
      </w:pPr>
      <w:r>
        <w:rPr>
          <w:sz w:val="24"/>
        </w:rPr>
        <w:t>state</w:t>
      </w:r>
      <w:r>
        <w:rPr>
          <w:spacing w:val="-2"/>
          <w:sz w:val="24"/>
        </w:rPr>
        <w:t> </w:t>
      </w:r>
      <w:r>
        <w:rPr>
          <w:sz w:val="24"/>
        </w:rPr>
        <w:t>that</w:t>
      </w:r>
      <w:r>
        <w:rPr>
          <w:spacing w:val="-1"/>
          <w:sz w:val="24"/>
        </w:rPr>
        <w:t> </w:t>
      </w:r>
      <w:r>
        <w:rPr>
          <w:sz w:val="24"/>
        </w:rPr>
        <w:t>the</w:t>
      </w:r>
      <w:r>
        <w:rPr>
          <w:spacing w:val="-1"/>
          <w:sz w:val="24"/>
        </w:rPr>
        <w:t> </w:t>
      </w:r>
      <w:r>
        <w:rPr>
          <w:sz w:val="24"/>
        </w:rPr>
        <w:t>reviewer’s</w:t>
      </w:r>
      <w:r>
        <w:rPr>
          <w:spacing w:val="1"/>
          <w:sz w:val="24"/>
        </w:rPr>
        <w:t> </w:t>
      </w:r>
      <w:r>
        <w:rPr>
          <w:sz w:val="24"/>
        </w:rPr>
        <w:t>response will be protected</w:t>
      </w:r>
      <w:r>
        <w:rPr>
          <w:spacing w:val="-1"/>
          <w:sz w:val="24"/>
        </w:rPr>
        <w:t> </w:t>
      </w:r>
      <w:r>
        <w:rPr>
          <w:sz w:val="24"/>
        </w:rPr>
        <w:t>as</w:t>
      </w:r>
      <w:r>
        <w:rPr>
          <w:spacing w:val="-1"/>
          <w:sz w:val="24"/>
        </w:rPr>
        <w:t> </w:t>
      </w:r>
      <w:r>
        <w:rPr>
          <w:sz w:val="24"/>
        </w:rPr>
        <w:t>confidential;</w:t>
      </w:r>
      <w:r>
        <w:rPr>
          <w:spacing w:val="-1"/>
          <w:sz w:val="24"/>
        </w:rPr>
        <w:t> </w:t>
      </w:r>
      <w:r>
        <w:rPr>
          <w:spacing w:val="-5"/>
          <w:sz w:val="24"/>
        </w:rPr>
        <w:t>and</w:t>
      </w:r>
    </w:p>
    <w:p>
      <w:pPr>
        <w:pStyle w:val="ListParagraph"/>
        <w:numPr>
          <w:ilvl w:val="0"/>
          <w:numId w:val="23"/>
        </w:numPr>
        <w:tabs>
          <w:tab w:pos="1079" w:val="left" w:leader="none"/>
        </w:tabs>
        <w:spacing w:line="328" w:lineRule="auto" w:before="120" w:after="0"/>
        <w:ind w:left="360" w:right="959" w:firstLine="360"/>
        <w:jc w:val="left"/>
        <w:rPr>
          <w:sz w:val="24"/>
        </w:rPr>
      </w:pPr>
      <w:r>
        <w:rPr>
          <w:sz w:val="24"/>
        </w:rPr>
        <w:t>request</w:t>
      </w:r>
      <w:r>
        <w:rPr>
          <w:spacing w:val="-3"/>
          <w:sz w:val="24"/>
        </w:rPr>
        <w:t> </w:t>
      </w:r>
      <w:r>
        <w:rPr>
          <w:sz w:val="24"/>
        </w:rPr>
        <w:t>a</w:t>
      </w:r>
      <w:r>
        <w:rPr>
          <w:spacing w:val="-3"/>
          <w:sz w:val="24"/>
        </w:rPr>
        <w:t> </w:t>
      </w:r>
      <w:r>
        <w:rPr>
          <w:sz w:val="24"/>
        </w:rPr>
        <w:t>brief</w:t>
      </w:r>
      <w:r>
        <w:rPr>
          <w:spacing w:val="-3"/>
          <w:sz w:val="24"/>
        </w:rPr>
        <w:t> </w:t>
      </w:r>
      <w:r>
        <w:rPr>
          <w:sz w:val="24"/>
        </w:rPr>
        <w:t>biographical</w:t>
      </w:r>
      <w:r>
        <w:rPr>
          <w:spacing w:val="-3"/>
          <w:sz w:val="24"/>
        </w:rPr>
        <w:t> </w:t>
      </w:r>
      <w:r>
        <w:rPr>
          <w:sz w:val="24"/>
        </w:rPr>
        <w:t>sketch</w:t>
      </w:r>
      <w:r>
        <w:rPr>
          <w:spacing w:val="-3"/>
          <w:sz w:val="24"/>
        </w:rPr>
        <w:t> </w:t>
      </w:r>
      <w:r>
        <w:rPr>
          <w:sz w:val="24"/>
        </w:rPr>
        <w:t>if</w:t>
      </w:r>
      <w:r>
        <w:rPr>
          <w:spacing w:val="-3"/>
          <w:sz w:val="24"/>
        </w:rPr>
        <w:t> </w:t>
      </w:r>
      <w:r>
        <w:rPr>
          <w:sz w:val="24"/>
        </w:rPr>
        <w:t>one</w:t>
      </w:r>
      <w:r>
        <w:rPr>
          <w:spacing w:val="-3"/>
          <w:sz w:val="24"/>
        </w:rPr>
        <w:t> </w:t>
      </w:r>
      <w:r>
        <w:rPr>
          <w:sz w:val="24"/>
        </w:rPr>
        <w:t>has</w:t>
      </w:r>
      <w:r>
        <w:rPr>
          <w:spacing w:val="-3"/>
          <w:sz w:val="24"/>
        </w:rPr>
        <w:t> </w:t>
      </w:r>
      <w:r>
        <w:rPr>
          <w:sz w:val="24"/>
        </w:rPr>
        <w:t>not</w:t>
      </w:r>
      <w:r>
        <w:rPr>
          <w:spacing w:val="-3"/>
          <w:sz w:val="24"/>
        </w:rPr>
        <w:t> </w:t>
      </w:r>
      <w:r>
        <w:rPr>
          <w:sz w:val="24"/>
        </w:rPr>
        <w:t>been</w:t>
      </w:r>
      <w:r>
        <w:rPr>
          <w:spacing w:val="-3"/>
          <w:sz w:val="24"/>
        </w:rPr>
        <w:t> </w:t>
      </w:r>
      <w:r>
        <w:rPr>
          <w:sz w:val="24"/>
        </w:rPr>
        <w:t>obtained</w:t>
      </w:r>
      <w:r>
        <w:rPr>
          <w:spacing w:val="-3"/>
          <w:sz w:val="24"/>
        </w:rPr>
        <w:t> </w:t>
      </w:r>
      <w:r>
        <w:rPr>
          <w:sz w:val="24"/>
        </w:rPr>
        <w:t>through</w:t>
      </w:r>
      <w:r>
        <w:rPr>
          <w:spacing w:val="-3"/>
          <w:sz w:val="24"/>
        </w:rPr>
        <w:t> </w:t>
      </w:r>
      <w:r>
        <w:rPr>
          <w:sz w:val="24"/>
        </w:rPr>
        <w:t>another</w:t>
      </w:r>
      <w:r>
        <w:rPr>
          <w:spacing w:val="-3"/>
          <w:sz w:val="24"/>
        </w:rPr>
        <w:t> </w:t>
      </w:r>
      <w:r>
        <w:rPr>
          <w:sz w:val="24"/>
        </w:rPr>
        <w:t>source. The following is a sample letter:</w:t>
      </w:r>
    </w:p>
    <w:p>
      <w:pPr>
        <w:pStyle w:val="BodyText"/>
      </w:pPr>
    </w:p>
    <w:p>
      <w:pPr>
        <w:pStyle w:val="BodyText"/>
        <w:spacing w:before="20"/>
      </w:pPr>
    </w:p>
    <w:p>
      <w:pPr>
        <w:pStyle w:val="BodyText"/>
        <w:tabs>
          <w:tab w:pos="2687" w:val="left" w:leader="none"/>
        </w:tabs>
        <w:ind w:left="360"/>
      </w:pPr>
      <w:r>
        <w:rPr/>
        <w:t>Dear </w:t>
      </w:r>
      <w:r>
        <w:rPr>
          <w:u w:val="single"/>
        </w:rPr>
        <w:tab/>
      </w:r>
      <w:r>
        <w:rPr>
          <w:spacing w:val="-10"/>
          <w:u w:val="none"/>
        </w:rPr>
        <w:t>:</w:t>
      </w:r>
    </w:p>
    <w:p>
      <w:pPr>
        <w:pStyle w:val="BodyText"/>
        <w:tabs>
          <w:tab w:pos="8254" w:val="left" w:leader="none"/>
        </w:tabs>
        <w:spacing w:before="199"/>
        <w:ind w:left="360" w:right="1463"/>
      </w:pPr>
      <w:r>
        <w:rPr/>
        <w:t>As I mentioned to you [on the telephone / by e-mail] on [date], </w:t>
      </w:r>
      <w:r>
        <w:rPr>
          <w:u w:val="single"/>
        </w:rPr>
        <w:tab/>
      </w:r>
      <w:r>
        <w:rPr>
          <w:spacing w:val="-15"/>
          <w:u w:val="none"/>
        </w:rPr>
        <w:t> </w:t>
      </w:r>
      <w:r>
        <w:rPr>
          <w:u w:val="none"/>
        </w:rPr>
        <w:t>will</w:t>
      </w:r>
      <w:r>
        <w:rPr>
          <w:spacing w:val="-15"/>
          <w:u w:val="none"/>
        </w:rPr>
        <w:t> </w:t>
      </w:r>
      <w:r>
        <w:rPr>
          <w:u w:val="none"/>
        </w:rPr>
        <w:t>be considered for [tenure and] promotion to [proposed rank] in the Department of</w:t>
      </w:r>
    </w:p>
    <w:p>
      <w:pPr>
        <w:pStyle w:val="BodyText"/>
        <w:tabs>
          <w:tab w:pos="2160" w:val="left" w:leader="none"/>
        </w:tabs>
        <w:ind w:left="359" w:right="1131"/>
      </w:pPr>
      <w:r>
        <w:rPr>
          <w:u w:val="single"/>
        </w:rPr>
        <w:tab/>
      </w:r>
      <w:r>
        <w:rPr>
          <w:spacing w:val="-2"/>
          <w:u w:val="none"/>
        </w:rPr>
        <w:t> </w:t>
      </w:r>
      <w:r>
        <w:rPr>
          <w:u w:val="none"/>
        </w:rPr>
        <w:t>during</w:t>
      </w:r>
      <w:r>
        <w:rPr>
          <w:spacing w:val="-2"/>
          <w:u w:val="none"/>
        </w:rPr>
        <w:t> </w:t>
      </w:r>
      <w:r>
        <w:rPr>
          <w:u w:val="none"/>
        </w:rPr>
        <w:t>this</w:t>
      </w:r>
      <w:r>
        <w:rPr>
          <w:spacing w:val="-2"/>
          <w:u w:val="none"/>
        </w:rPr>
        <w:t> </w:t>
      </w:r>
      <w:r>
        <w:rPr>
          <w:u w:val="none"/>
        </w:rPr>
        <w:t>academic</w:t>
      </w:r>
      <w:r>
        <w:rPr>
          <w:spacing w:val="-2"/>
          <w:u w:val="none"/>
        </w:rPr>
        <w:t> </w:t>
      </w:r>
      <w:r>
        <w:rPr>
          <w:u w:val="none"/>
        </w:rPr>
        <w:t>year.</w:t>
      </w:r>
      <w:r>
        <w:rPr>
          <w:spacing w:val="-2"/>
          <w:u w:val="none"/>
        </w:rPr>
        <w:t> </w:t>
      </w:r>
      <w:r>
        <w:rPr>
          <w:u w:val="none"/>
        </w:rPr>
        <w:t>I</w:t>
      </w:r>
      <w:r>
        <w:rPr>
          <w:spacing w:val="-2"/>
          <w:u w:val="none"/>
        </w:rPr>
        <w:t> </w:t>
      </w:r>
      <w:r>
        <w:rPr>
          <w:u w:val="none"/>
        </w:rPr>
        <w:t>am</w:t>
      </w:r>
      <w:r>
        <w:rPr>
          <w:spacing w:val="-2"/>
          <w:u w:val="none"/>
        </w:rPr>
        <w:t> </w:t>
      </w:r>
      <w:r>
        <w:rPr>
          <w:u w:val="none"/>
        </w:rPr>
        <w:t>grateful</w:t>
      </w:r>
      <w:r>
        <w:rPr>
          <w:spacing w:val="-3"/>
          <w:u w:val="none"/>
        </w:rPr>
        <w:t> </w:t>
      </w:r>
      <w:r>
        <w:rPr>
          <w:u w:val="none"/>
        </w:rPr>
        <w:t>to</w:t>
      </w:r>
      <w:r>
        <w:rPr>
          <w:spacing w:val="-3"/>
          <w:u w:val="none"/>
        </w:rPr>
        <w:t> </w:t>
      </w:r>
      <w:r>
        <w:rPr>
          <w:u w:val="none"/>
        </w:rPr>
        <w:t>you</w:t>
      </w:r>
      <w:r>
        <w:rPr>
          <w:spacing w:val="-3"/>
          <w:u w:val="none"/>
        </w:rPr>
        <w:t> </w:t>
      </w:r>
      <w:r>
        <w:rPr>
          <w:u w:val="none"/>
        </w:rPr>
        <w:t>for</w:t>
      </w:r>
      <w:r>
        <w:rPr>
          <w:spacing w:val="-3"/>
          <w:u w:val="none"/>
        </w:rPr>
        <w:t> </w:t>
      </w:r>
      <w:r>
        <w:rPr>
          <w:u w:val="none"/>
        </w:rPr>
        <w:t>agreeing</w:t>
      </w:r>
      <w:r>
        <w:rPr>
          <w:spacing w:val="-3"/>
          <w:u w:val="none"/>
        </w:rPr>
        <w:t> </w:t>
      </w:r>
      <w:r>
        <w:rPr>
          <w:u w:val="none"/>
        </w:rPr>
        <w:t>to</w:t>
      </w:r>
      <w:r>
        <w:rPr>
          <w:spacing w:val="-3"/>
          <w:u w:val="none"/>
        </w:rPr>
        <w:t> </w:t>
      </w:r>
      <w:r>
        <w:rPr>
          <w:u w:val="none"/>
        </w:rPr>
        <w:t>serve</w:t>
      </w:r>
      <w:r>
        <w:rPr>
          <w:spacing w:val="-3"/>
          <w:u w:val="none"/>
        </w:rPr>
        <w:t> </w:t>
      </w:r>
      <w:r>
        <w:rPr>
          <w:u w:val="none"/>
        </w:rPr>
        <w:t>as</w:t>
      </w:r>
      <w:r>
        <w:rPr>
          <w:spacing w:val="-3"/>
          <w:u w:val="none"/>
        </w:rPr>
        <w:t> </w:t>
      </w:r>
      <w:r>
        <w:rPr>
          <w:u w:val="none"/>
        </w:rPr>
        <w:t>an external evaluator.</w:t>
      </w:r>
    </w:p>
    <w:p>
      <w:pPr>
        <w:pStyle w:val="BodyText"/>
        <w:tabs>
          <w:tab w:pos="5867" w:val="left" w:leader="none"/>
        </w:tabs>
        <w:spacing w:before="200"/>
        <w:ind w:left="359" w:right="1066"/>
      </w:pPr>
      <w:r>
        <w:rPr/>
        <w:t>Enclosed with this letter are Professor </w:t>
      </w:r>
      <w:r>
        <w:rPr>
          <w:u w:val="single"/>
        </w:rPr>
        <w:tab/>
      </w:r>
      <w:r>
        <w:rPr>
          <w:u w:val="none"/>
        </w:rPr>
        <w:t>’s</w:t>
      </w:r>
      <w:r>
        <w:rPr>
          <w:spacing w:val="-7"/>
          <w:u w:val="none"/>
        </w:rPr>
        <w:t> </w:t>
      </w:r>
      <w:r>
        <w:rPr>
          <w:u w:val="none"/>
        </w:rPr>
        <w:t>curriculum</w:t>
      </w:r>
      <w:r>
        <w:rPr>
          <w:spacing w:val="-8"/>
          <w:u w:val="none"/>
        </w:rPr>
        <w:t> </w:t>
      </w:r>
      <w:r>
        <w:rPr>
          <w:u w:val="none"/>
        </w:rPr>
        <w:t>vitae</w:t>
      </w:r>
      <w:r>
        <w:rPr>
          <w:spacing w:val="-7"/>
          <w:u w:val="none"/>
        </w:rPr>
        <w:t> </w:t>
      </w:r>
      <w:r>
        <w:rPr>
          <w:u w:val="none"/>
        </w:rPr>
        <w:t>and</w:t>
      </w:r>
      <w:r>
        <w:rPr>
          <w:spacing w:val="-7"/>
          <w:u w:val="none"/>
        </w:rPr>
        <w:t> </w:t>
      </w:r>
      <w:r>
        <w:rPr>
          <w:u w:val="none"/>
        </w:rPr>
        <w:t>copies</w:t>
      </w:r>
      <w:r>
        <w:rPr>
          <w:spacing w:val="-7"/>
          <w:u w:val="none"/>
        </w:rPr>
        <w:t> </w:t>
      </w:r>
      <w:r>
        <w:rPr>
          <w:u w:val="none"/>
        </w:rPr>
        <w:t>of</w:t>
      </w:r>
      <w:r>
        <w:rPr>
          <w:spacing w:val="-7"/>
          <w:u w:val="none"/>
        </w:rPr>
        <w:t> </w:t>
      </w:r>
      <w:r>
        <w:rPr>
          <w:u w:val="none"/>
        </w:rPr>
        <w:t>the publications [or creative works] you have agreed to review: [list works].</w:t>
      </w:r>
    </w:p>
    <w:p>
      <w:pPr>
        <w:pStyle w:val="BodyText"/>
        <w:tabs>
          <w:tab w:pos="4579" w:val="left" w:leader="none"/>
          <w:tab w:pos="9346" w:val="left" w:leader="none"/>
        </w:tabs>
        <w:spacing w:before="199"/>
        <w:ind w:left="359" w:right="725"/>
      </w:pPr>
      <w:r>
        <w:rPr/>
        <w:t>Please begin with a statement of how you know the candidate and his or her work.</w:t>
      </w:r>
      <w:r>
        <w:rPr>
          <w:spacing w:val="76"/>
        </w:rPr>
        <w:t> </w:t>
      </w:r>
      <w:r>
        <w:rPr/>
        <w:t>In this context,</w:t>
      </w:r>
      <w:r>
        <w:rPr>
          <w:spacing w:val="-3"/>
        </w:rPr>
        <w:t> </w:t>
      </w:r>
      <w:r>
        <w:rPr/>
        <w:t>please</w:t>
      </w:r>
      <w:r>
        <w:rPr>
          <w:spacing w:val="-3"/>
        </w:rPr>
        <w:t> </w:t>
      </w:r>
      <w:r>
        <w:rPr/>
        <w:t>address</w:t>
      </w:r>
      <w:r>
        <w:rPr>
          <w:spacing w:val="-3"/>
        </w:rPr>
        <w:t> </w:t>
      </w:r>
      <w:r>
        <w:rPr/>
        <w:t>any</w:t>
      </w:r>
      <w:r>
        <w:rPr>
          <w:spacing w:val="-3"/>
        </w:rPr>
        <w:t> </w:t>
      </w:r>
      <w:r>
        <w:rPr/>
        <w:t>circumstances</w:t>
      </w:r>
      <w:r>
        <w:rPr>
          <w:spacing w:val="-3"/>
        </w:rPr>
        <w:t> </w:t>
      </w:r>
      <w:r>
        <w:rPr/>
        <w:t>that</w:t>
      </w:r>
      <w:r>
        <w:rPr>
          <w:spacing w:val="-3"/>
        </w:rPr>
        <w:t> </w:t>
      </w:r>
      <w:r>
        <w:rPr/>
        <w:t>might</w:t>
      </w:r>
      <w:r>
        <w:rPr>
          <w:spacing w:val="-3"/>
        </w:rPr>
        <w:t> </w:t>
      </w:r>
      <w:r>
        <w:rPr/>
        <w:t>raise</w:t>
      </w:r>
      <w:r>
        <w:rPr>
          <w:spacing w:val="-3"/>
        </w:rPr>
        <w:t> </w:t>
      </w:r>
      <w:r>
        <w:rPr/>
        <w:t>issues</w:t>
      </w:r>
      <w:r>
        <w:rPr>
          <w:spacing w:val="-3"/>
        </w:rPr>
        <w:t> </w:t>
      </w:r>
      <w:r>
        <w:rPr/>
        <w:t>of</w:t>
      </w:r>
      <w:r>
        <w:rPr>
          <w:spacing w:val="-4"/>
        </w:rPr>
        <w:t> </w:t>
      </w:r>
      <w:r>
        <w:rPr/>
        <w:t>impartiality</w:t>
      </w:r>
      <w:r>
        <w:rPr>
          <w:spacing w:val="-3"/>
        </w:rPr>
        <w:t> </w:t>
      </w:r>
      <w:r>
        <w:rPr/>
        <w:t>as</w:t>
      </w:r>
      <w:r>
        <w:rPr>
          <w:spacing w:val="-3"/>
        </w:rPr>
        <w:t> </w:t>
      </w:r>
      <w:r>
        <w:rPr/>
        <w:t>they</w:t>
      </w:r>
      <w:r>
        <w:rPr>
          <w:spacing w:val="-4"/>
        </w:rPr>
        <w:t> </w:t>
      </w:r>
      <w:r>
        <w:rPr/>
        <w:t>related</w:t>
      </w:r>
      <w:r>
        <w:rPr>
          <w:spacing w:val="-3"/>
        </w:rPr>
        <w:t> </w:t>
      </w:r>
      <w:r>
        <w:rPr/>
        <w:t>to your assessment of the candidate.</w:t>
      </w:r>
      <w:r>
        <w:rPr>
          <w:spacing w:val="40"/>
        </w:rPr>
        <w:t> </w:t>
      </w:r>
      <w:r>
        <w:rPr/>
        <w:t>We would like you to critique the quality of this work and, if possible, to assess its quantity and quality in comparison to the work of others in this discipline</w:t>
      </w:r>
      <w:r>
        <w:rPr>
          <w:spacing w:val="40"/>
        </w:rPr>
        <w:t> </w:t>
      </w:r>
      <w:r>
        <w:rPr/>
        <w:t>at comparable stages in their careers. We would particularly appreciate your evaluation of the contribution</w:t>
      </w:r>
      <w:r>
        <w:rPr>
          <w:spacing w:val="-3"/>
        </w:rPr>
        <w:t> </w:t>
      </w:r>
      <w:r>
        <w:rPr/>
        <w:t>that</w:t>
      </w:r>
      <w:r>
        <w:rPr>
          <w:spacing w:val="-1"/>
        </w:rPr>
        <w:t> </w:t>
      </w:r>
      <w:r>
        <w:rPr/>
        <w:t>the</w:t>
      </w:r>
      <w:r>
        <w:rPr>
          <w:spacing w:val="-1"/>
        </w:rPr>
        <w:t> </w:t>
      </w:r>
      <w:r>
        <w:rPr/>
        <w:t>candidate’s</w:t>
      </w:r>
      <w:r>
        <w:rPr>
          <w:spacing w:val="-1"/>
        </w:rPr>
        <w:t> </w:t>
      </w:r>
      <w:r>
        <w:rPr/>
        <w:t>work</w:t>
      </w:r>
      <w:r>
        <w:rPr>
          <w:spacing w:val="-1"/>
        </w:rPr>
        <w:t> </w:t>
      </w:r>
      <w:r>
        <w:rPr/>
        <w:t>has</w:t>
      </w:r>
      <w:r>
        <w:rPr>
          <w:spacing w:val="-1"/>
        </w:rPr>
        <w:t> </w:t>
      </w:r>
      <w:r>
        <w:rPr/>
        <w:t>made</w:t>
      </w:r>
      <w:r>
        <w:rPr>
          <w:spacing w:val="-1"/>
        </w:rPr>
        <w:t> </w:t>
      </w:r>
      <w:r>
        <w:rPr/>
        <w:t>to</w:t>
      </w:r>
      <w:r>
        <w:rPr>
          <w:spacing w:val="-2"/>
        </w:rPr>
        <w:t> </w:t>
      </w:r>
      <w:r>
        <w:rPr/>
        <w:t>the</w:t>
      </w:r>
      <w:r>
        <w:rPr>
          <w:spacing w:val="-2"/>
        </w:rPr>
        <w:t> </w:t>
      </w:r>
      <w:r>
        <w:rPr/>
        <w:t>field,</w:t>
      </w:r>
      <w:r>
        <w:rPr>
          <w:spacing w:val="-2"/>
        </w:rPr>
        <w:t> </w:t>
      </w:r>
      <w:r>
        <w:rPr/>
        <w:t>viewing</w:t>
      </w:r>
      <w:r>
        <w:rPr>
          <w:spacing w:val="-2"/>
        </w:rPr>
        <w:t> </w:t>
      </w:r>
      <w:r>
        <w:rPr/>
        <w:t>each</w:t>
      </w:r>
      <w:r>
        <w:rPr>
          <w:spacing w:val="-2"/>
        </w:rPr>
        <w:t> </w:t>
      </w:r>
      <w:r>
        <w:rPr/>
        <w:t>published</w:t>
      </w:r>
      <w:r>
        <w:rPr>
          <w:spacing w:val="-2"/>
        </w:rPr>
        <w:t> </w:t>
      </w:r>
      <w:r>
        <w:rPr/>
        <w:t>[or</w:t>
      </w:r>
      <w:r>
        <w:rPr>
          <w:spacing w:val="-2"/>
        </w:rPr>
        <w:t> </w:t>
      </w:r>
      <w:r>
        <w:rPr/>
        <w:t>creative] work separately or in combination as seems appropriate. We would be interested in your judgment of the quality of the journals [or exhibits] and the importance of the conferences through which Professor </w:t>
      </w:r>
      <w:r>
        <w:rPr>
          <w:u w:val="single"/>
        </w:rPr>
        <w:tab/>
      </w:r>
      <w:r>
        <w:rPr>
          <w:u w:val="none"/>
        </w:rPr>
        <w:t> has communicated this work. We also would be interested, of course, in any other insights you might have about Professor </w:t>
      </w:r>
      <w:r>
        <w:rPr>
          <w:u w:val="single"/>
        </w:rPr>
        <w:tab/>
      </w:r>
      <w:r>
        <w:rPr>
          <w:spacing w:val="-6"/>
          <w:u w:val="none"/>
        </w:rPr>
        <w:t>’s </w:t>
      </w:r>
      <w:r>
        <w:rPr>
          <w:u w:val="none"/>
        </w:rPr>
        <w:t>scholarly [or artistic] accomplishments.</w:t>
      </w:r>
    </w:p>
    <w:p>
      <w:pPr>
        <w:pStyle w:val="BodyText"/>
        <w:tabs>
          <w:tab w:pos="6249" w:val="left" w:leader="none"/>
        </w:tabs>
        <w:spacing w:before="198"/>
        <w:ind w:left="359" w:right="971"/>
      </w:pPr>
      <w:r>
        <w:rPr/>
        <w:t>If you have any questions about Professor </w:t>
      </w:r>
      <w:r>
        <w:rPr>
          <w:u w:val="single"/>
        </w:rPr>
        <w:tab/>
      </w:r>
      <w:r>
        <w:rPr>
          <w:u w:val="none"/>
        </w:rPr>
        <w:t>’s</w:t>
      </w:r>
      <w:r>
        <w:rPr>
          <w:spacing w:val="-3"/>
          <w:u w:val="none"/>
        </w:rPr>
        <w:t> </w:t>
      </w:r>
      <w:r>
        <w:rPr>
          <w:u w:val="none"/>
        </w:rPr>
        <w:t>materials</w:t>
      </w:r>
      <w:r>
        <w:rPr>
          <w:spacing w:val="-3"/>
          <w:u w:val="none"/>
        </w:rPr>
        <w:t> </w:t>
      </w:r>
      <w:r>
        <w:rPr>
          <w:u w:val="none"/>
        </w:rPr>
        <w:t>or</w:t>
      </w:r>
      <w:r>
        <w:rPr>
          <w:spacing w:val="-3"/>
          <w:u w:val="none"/>
        </w:rPr>
        <w:t> </w:t>
      </w:r>
      <w:r>
        <w:rPr>
          <w:u w:val="none"/>
        </w:rPr>
        <w:t>experience,</w:t>
      </w:r>
      <w:r>
        <w:rPr>
          <w:spacing w:val="-3"/>
          <w:u w:val="none"/>
        </w:rPr>
        <w:t> </w:t>
      </w:r>
      <w:r>
        <w:rPr>
          <w:u w:val="none"/>
        </w:rPr>
        <w:t>please contact me directly. In accordance with our governing procedures, we must ask you not to communicate</w:t>
      </w:r>
      <w:r>
        <w:rPr>
          <w:spacing w:val="-3"/>
          <w:u w:val="none"/>
        </w:rPr>
        <w:t> </w:t>
      </w:r>
      <w:r>
        <w:rPr>
          <w:u w:val="none"/>
        </w:rPr>
        <w:t>with</w:t>
      </w:r>
      <w:r>
        <w:rPr>
          <w:spacing w:val="-3"/>
          <w:u w:val="none"/>
        </w:rPr>
        <w:t> </w:t>
      </w:r>
      <w:r>
        <w:rPr>
          <w:u w:val="none"/>
        </w:rPr>
        <w:t>either</w:t>
      </w:r>
      <w:r>
        <w:rPr>
          <w:spacing w:val="-3"/>
          <w:u w:val="none"/>
        </w:rPr>
        <w:t> </w:t>
      </w:r>
      <w:r>
        <w:rPr>
          <w:u w:val="none"/>
        </w:rPr>
        <w:t>the</w:t>
      </w:r>
      <w:r>
        <w:rPr>
          <w:spacing w:val="-3"/>
          <w:u w:val="none"/>
        </w:rPr>
        <w:t> </w:t>
      </w:r>
      <w:r>
        <w:rPr>
          <w:u w:val="none"/>
        </w:rPr>
        <w:t>candidate</w:t>
      </w:r>
      <w:r>
        <w:rPr>
          <w:spacing w:val="-3"/>
          <w:u w:val="none"/>
        </w:rPr>
        <w:t> </w:t>
      </w:r>
      <w:r>
        <w:rPr>
          <w:u w:val="none"/>
        </w:rPr>
        <w:t>whose</w:t>
      </w:r>
      <w:r>
        <w:rPr>
          <w:spacing w:val="-3"/>
          <w:u w:val="none"/>
        </w:rPr>
        <w:t> </w:t>
      </w:r>
      <w:r>
        <w:rPr>
          <w:u w:val="none"/>
        </w:rPr>
        <w:t>work</w:t>
      </w:r>
      <w:r>
        <w:rPr>
          <w:spacing w:val="-3"/>
          <w:u w:val="none"/>
        </w:rPr>
        <w:t> </w:t>
      </w:r>
      <w:r>
        <w:rPr>
          <w:u w:val="none"/>
        </w:rPr>
        <w:t>you</w:t>
      </w:r>
      <w:r>
        <w:rPr>
          <w:spacing w:val="-3"/>
          <w:u w:val="none"/>
        </w:rPr>
        <w:t> </w:t>
      </w:r>
      <w:r>
        <w:rPr>
          <w:u w:val="none"/>
        </w:rPr>
        <w:t>are</w:t>
      </w:r>
      <w:r>
        <w:rPr>
          <w:spacing w:val="-3"/>
          <w:u w:val="none"/>
        </w:rPr>
        <w:t> </w:t>
      </w:r>
      <w:r>
        <w:rPr>
          <w:u w:val="none"/>
        </w:rPr>
        <w:t>reviewing</w:t>
      </w:r>
      <w:r>
        <w:rPr>
          <w:spacing w:val="-3"/>
          <w:u w:val="none"/>
        </w:rPr>
        <w:t> </w:t>
      </w:r>
      <w:r>
        <w:rPr>
          <w:u w:val="none"/>
        </w:rPr>
        <w:t>or</w:t>
      </w:r>
      <w:r>
        <w:rPr>
          <w:spacing w:val="-3"/>
          <w:u w:val="none"/>
        </w:rPr>
        <w:t> </w:t>
      </w:r>
      <w:r>
        <w:rPr>
          <w:u w:val="none"/>
        </w:rPr>
        <w:t>other</w:t>
      </w:r>
      <w:r>
        <w:rPr>
          <w:spacing w:val="-3"/>
          <w:u w:val="none"/>
        </w:rPr>
        <w:t> </w:t>
      </w:r>
      <w:r>
        <w:rPr>
          <w:u w:val="none"/>
        </w:rPr>
        <w:t>members</w:t>
      </w:r>
      <w:r>
        <w:rPr>
          <w:spacing w:val="-3"/>
          <w:u w:val="none"/>
        </w:rPr>
        <w:t> </w:t>
      </w:r>
      <w:r>
        <w:rPr>
          <w:u w:val="none"/>
        </w:rPr>
        <w:t>of</w:t>
      </w:r>
      <w:r>
        <w:rPr>
          <w:spacing w:val="-3"/>
          <w:u w:val="none"/>
        </w:rPr>
        <w:t> </w:t>
      </w:r>
      <w:r>
        <w:rPr>
          <w:u w:val="none"/>
        </w:rPr>
        <w:t>the department or college concerning your evaluation or the review process.</w:t>
      </w:r>
    </w:p>
    <w:p>
      <w:pPr>
        <w:pStyle w:val="BodyText"/>
        <w:spacing w:before="200"/>
        <w:ind w:left="360"/>
      </w:pPr>
      <w:r>
        <w:rPr/>
        <w:t>Your</w:t>
      </w:r>
      <w:r>
        <w:rPr>
          <w:spacing w:val="-3"/>
        </w:rPr>
        <w:t> </w:t>
      </w:r>
      <w:r>
        <w:rPr/>
        <w:t>letter</w:t>
      </w:r>
      <w:r>
        <w:rPr>
          <w:spacing w:val="-3"/>
        </w:rPr>
        <w:t> </w:t>
      </w:r>
      <w:r>
        <w:rPr/>
        <w:t>will</w:t>
      </w:r>
      <w:r>
        <w:rPr>
          <w:spacing w:val="-3"/>
        </w:rPr>
        <w:t> </w:t>
      </w:r>
      <w:r>
        <w:rPr/>
        <w:t>be</w:t>
      </w:r>
      <w:r>
        <w:rPr>
          <w:spacing w:val="-3"/>
        </w:rPr>
        <w:t> </w:t>
      </w:r>
      <w:r>
        <w:rPr/>
        <w:t>available</w:t>
      </w:r>
      <w:r>
        <w:rPr>
          <w:spacing w:val="-3"/>
        </w:rPr>
        <w:t> </w:t>
      </w:r>
      <w:r>
        <w:rPr/>
        <w:t>to</w:t>
      </w:r>
      <w:r>
        <w:rPr>
          <w:spacing w:val="-3"/>
        </w:rPr>
        <w:t> </w:t>
      </w:r>
      <w:r>
        <w:rPr/>
        <w:t>the</w:t>
      </w:r>
      <w:r>
        <w:rPr>
          <w:spacing w:val="-3"/>
        </w:rPr>
        <w:t> </w:t>
      </w:r>
      <w:r>
        <w:rPr/>
        <w:t>tenured</w:t>
      </w:r>
      <w:r>
        <w:rPr>
          <w:spacing w:val="-3"/>
        </w:rPr>
        <w:t> </w:t>
      </w:r>
      <w:r>
        <w:rPr/>
        <w:t>faculty</w:t>
      </w:r>
      <w:r>
        <w:rPr>
          <w:spacing w:val="-2"/>
        </w:rPr>
        <w:t> </w:t>
      </w:r>
      <w:r>
        <w:rPr/>
        <w:t>in</w:t>
      </w:r>
      <w:r>
        <w:rPr>
          <w:spacing w:val="-2"/>
        </w:rPr>
        <w:t> </w:t>
      </w:r>
      <w:r>
        <w:rPr/>
        <w:t>this</w:t>
      </w:r>
      <w:r>
        <w:rPr>
          <w:spacing w:val="-2"/>
        </w:rPr>
        <w:t> </w:t>
      </w:r>
      <w:r>
        <w:rPr/>
        <w:t>department</w:t>
      </w:r>
      <w:r>
        <w:rPr>
          <w:spacing w:val="-2"/>
        </w:rPr>
        <w:t> </w:t>
      </w:r>
      <w:r>
        <w:rPr/>
        <w:t>as</w:t>
      </w:r>
      <w:r>
        <w:rPr>
          <w:spacing w:val="-2"/>
        </w:rPr>
        <w:t> </w:t>
      </w:r>
      <w:r>
        <w:rPr/>
        <w:t>well</w:t>
      </w:r>
      <w:r>
        <w:rPr>
          <w:spacing w:val="-2"/>
        </w:rPr>
        <w:t> </w:t>
      </w:r>
      <w:r>
        <w:rPr/>
        <w:t>as</w:t>
      </w:r>
      <w:r>
        <w:rPr>
          <w:spacing w:val="-2"/>
        </w:rPr>
        <w:t> </w:t>
      </w:r>
      <w:r>
        <w:rPr/>
        <w:t>to</w:t>
      </w:r>
      <w:r>
        <w:rPr>
          <w:spacing w:val="-2"/>
        </w:rPr>
        <w:t> </w:t>
      </w:r>
      <w:r>
        <w:rPr/>
        <w:t>the</w:t>
      </w:r>
      <w:r>
        <w:rPr>
          <w:spacing w:val="-2"/>
        </w:rPr>
        <w:t> </w:t>
      </w:r>
      <w:r>
        <w:rPr/>
        <w:t>Dean,</w:t>
      </w:r>
      <w:r>
        <w:rPr>
          <w:spacing w:val="-2"/>
        </w:rPr>
        <w:t> </w:t>
      </w:r>
      <w:r>
        <w:rPr/>
        <w:t>the Collegiate Consulting Group (Promotion Advisory Committee), and the Provost’s Office.</w:t>
      </w:r>
    </w:p>
    <w:p>
      <w:pPr>
        <w:pStyle w:val="BodyText"/>
        <w:spacing w:line="275" w:lineRule="exact"/>
        <w:ind w:left="360"/>
      </w:pPr>
      <w:r>
        <w:rPr/>
        <w:t>Beyond</w:t>
      </w:r>
      <w:r>
        <w:rPr>
          <w:spacing w:val="-1"/>
        </w:rPr>
        <w:t> </w:t>
      </w:r>
      <w:r>
        <w:rPr/>
        <w:t>that,</w:t>
      </w:r>
      <w:r>
        <w:rPr>
          <w:spacing w:val="-2"/>
        </w:rPr>
        <w:t> </w:t>
      </w:r>
      <w:r>
        <w:rPr/>
        <w:t>we</w:t>
      </w:r>
      <w:r>
        <w:rPr>
          <w:spacing w:val="-1"/>
        </w:rPr>
        <w:t> </w:t>
      </w:r>
      <w:r>
        <w:rPr/>
        <w:t>will regard</w:t>
      </w:r>
      <w:r>
        <w:rPr>
          <w:spacing w:val="-1"/>
        </w:rPr>
        <w:t> </w:t>
      </w:r>
      <w:r>
        <w:rPr/>
        <w:t>your letter</w:t>
      </w:r>
      <w:r>
        <w:rPr>
          <w:spacing w:val="-1"/>
        </w:rPr>
        <w:t> </w:t>
      </w:r>
      <w:r>
        <w:rPr/>
        <w:t>as a</w:t>
      </w:r>
      <w:r>
        <w:rPr>
          <w:spacing w:val="-1"/>
        </w:rPr>
        <w:t> </w:t>
      </w:r>
      <w:r>
        <w:rPr/>
        <w:t>confidential document.</w:t>
      </w:r>
      <w:r>
        <w:rPr>
          <w:spacing w:val="-1"/>
        </w:rPr>
        <w:t> </w:t>
      </w:r>
      <w:r>
        <w:rPr/>
        <w:t>Your evaluation</w:t>
      </w:r>
      <w:r>
        <w:rPr>
          <w:spacing w:val="-1"/>
        </w:rPr>
        <w:t> </w:t>
      </w:r>
      <w:r>
        <w:rPr/>
        <w:t>will be </w:t>
      </w:r>
      <w:r>
        <w:rPr>
          <w:spacing w:val="-4"/>
        </w:rPr>
        <w:t>made</w:t>
      </w:r>
    </w:p>
    <w:p>
      <w:pPr>
        <w:pStyle w:val="BodyText"/>
        <w:spacing w:before="203"/>
      </w:pPr>
    </w:p>
    <w:p>
      <w:pPr>
        <w:pStyle w:val="BodyText"/>
        <w:spacing w:before="1"/>
        <w:ind w:right="718"/>
        <w:jc w:val="right"/>
      </w:pPr>
      <w:r>
        <w:rPr/>
        <w:t>Appendix</w:t>
      </w:r>
      <w:r>
        <w:rPr>
          <w:spacing w:val="-8"/>
        </w:rPr>
        <w:t> </w:t>
      </w:r>
      <w:r>
        <w:rPr>
          <w:spacing w:val="-10"/>
        </w:rPr>
        <w:t>C</w:t>
      </w:r>
    </w:p>
    <w:p>
      <w:pPr>
        <w:pStyle w:val="BodyText"/>
        <w:spacing w:after="0"/>
        <w:jc w:val="right"/>
        <w:sectPr>
          <w:pgSz w:w="12240" w:h="15840"/>
          <w:pgMar w:header="727" w:footer="0" w:top="980" w:bottom="280" w:left="1080" w:right="720"/>
        </w:sectPr>
      </w:pPr>
    </w:p>
    <w:p>
      <w:pPr>
        <w:pStyle w:val="BodyText"/>
        <w:spacing w:before="168"/>
      </w:pPr>
    </w:p>
    <w:p>
      <w:pPr>
        <w:pStyle w:val="BodyText"/>
        <w:ind w:left="359" w:right="737"/>
      </w:pPr>
      <w:r>
        <w:rPr/>
        <w:t>available to the candidate only upon his/her explicit request following a negative recommendation</w:t>
      </w:r>
      <w:r>
        <w:rPr>
          <w:spacing w:val="-3"/>
        </w:rPr>
        <w:t> </w:t>
      </w:r>
      <w:r>
        <w:rPr/>
        <w:t>at</w:t>
      </w:r>
      <w:r>
        <w:rPr>
          <w:spacing w:val="-3"/>
        </w:rPr>
        <w:t> </w:t>
      </w:r>
      <w:r>
        <w:rPr/>
        <w:t>various</w:t>
      </w:r>
      <w:r>
        <w:rPr>
          <w:spacing w:val="-3"/>
        </w:rPr>
        <w:t> </w:t>
      </w:r>
      <w:r>
        <w:rPr/>
        <w:t>stages</w:t>
      </w:r>
      <w:r>
        <w:rPr>
          <w:spacing w:val="-3"/>
        </w:rPr>
        <w:t> </w:t>
      </w:r>
      <w:r>
        <w:rPr/>
        <w:t>of</w:t>
      </w:r>
      <w:r>
        <w:rPr>
          <w:spacing w:val="-3"/>
        </w:rPr>
        <w:t> </w:t>
      </w:r>
      <w:r>
        <w:rPr/>
        <w:t>the</w:t>
      </w:r>
      <w:r>
        <w:rPr>
          <w:spacing w:val="-3"/>
        </w:rPr>
        <w:t> </w:t>
      </w:r>
      <w:r>
        <w:rPr/>
        <w:t>review</w:t>
      </w:r>
      <w:r>
        <w:rPr>
          <w:spacing w:val="-3"/>
        </w:rPr>
        <w:t> </w:t>
      </w:r>
      <w:r>
        <w:rPr/>
        <w:t>process,</w:t>
      </w:r>
      <w:r>
        <w:rPr>
          <w:spacing w:val="-3"/>
        </w:rPr>
        <w:t> </w:t>
      </w:r>
      <w:r>
        <w:rPr/>
        <w:t>and</w:t>
      </w:r>
      <w:r>
        <w:rPr>
          <w:spacing w:val="-3"/>
        </w:rPr>
        <w:t> </w:t>
      </w:r>
      <w:r>
        <w:rPr/>
        <w:t>then</w:t>
      </w:r>
      <w:r>
        <w:rPr>
          <w:spacing w:val="-3"/>
        </w:rPr>
        <w:t> </w:t>
      </w:r>
      <w:r>
        <w:rPr/>
        <w:t>only</w:t>
      </w:r>
      <w:r>
        <w:rPr>
          <w:spacing w:val="-3"/>
        </w:rPr>
        <w:t> </w:t>
      </w:r>
      <w:r>
        <w:rPr/>
        <w:t>after</w:t>
      </w:r>
      <w:r>
        <w:rPr>
          <w:spacing w:val="-3"/>
        </w:rPr>
        <w:t> </w:t>
      </w:r>
      <w:r>
        <w:rPr/>
        <w:t>your</w:t>
      </w:r>
      <w:r>
        <w:rPr>
          <w:spacing w:val="-3"/>
        </w:rPr>
        <w:t> </w:t>
      </w:r>
      <w:r>
        <w:rPr/>
        <w:t>name</w:t>
      </w:r>
      <w:r>
        <w:rPr>
          <w:spacing w:val="-3"/>
        </w:rPr>
        <w:t> </w:t>
      </w:r>
      <w:r>
        <w:rPr/>
        <w:t>and</w:t>
      </w:r>
      <w:r>
        <w:rPr>
          <w:spacing w:val="-3"/>
        </w:rPr>
        <w:t> </w:t>
      </w:r>
      <w:r>
        <w:rPr/>
        <w:t>other identifying information have been removed.</w:t>
      </w:r>
    </w:p>
    <w:p>
      <w:pPr>
        <w:pStyle w:val="BodyText"/>
        <w:spacing w:before="200"/>
        <w:ind w:left="359" w:right="737"/>
      </w:pPr>
      <w:r>
        <w:rPr/>
        <w:t>[Only if it is not possible otherwise to obtain a short statement of the reviewer’s qualifications, add the following paragraph:] Would you please send me a brief biographical statement when you</w:t>
      </w:r>
      <w:r>
        <w:rPr>
          <w:spacing w:val="-2"/>
        </w:rPr>
        <w:t> </w:t>
      </w:r>
      <w:r>
        <w:rPr/>
        <w:t>send</w:t>
      </w:r>
      <w:r>
        <w:rPr>
          <w:spacing w:val="-2"/>
        </w:rPr>
        <w:t> </w:t>
      </w:r>
      <w:r>
        <w:rPr/>
        <w:t>your</w:t>
      </w:r>
      <w:r>
        <w:rPr>
          <w:spacing w:val="-2"/>
        </w:rPr>
        <w:t> </w:t>
      </w:r>
      <w:r>
        <w:rPr/>
        <w:t>letter?</w:t>
      </w:r>
      <w:r>
        <w:rPr>
          <w:spacing w:val="-2"/>
        </w:rPr>
        <w:t> </w:t>
      </w:r>
      <w:r>
        <w:rPr/>
        <w:t>Although</w:t>
      </w:r>
      <w:r>
        <w:rPr>
          <w:spacing w:val="-2"/>
        </w:rPr>
        <w:t> </w:t>
      </w:r>
      <w:r>
        <w:rPr/>
        <w:t>our</w:t>
      </w:r>
      <w:r>
        <w:rPr>
          <w:spacing w:val="-2"/>
        </w:rPr>
        <w:t> </w:t>
      </w:r>
      <w:r>
        <w:rPr/>
        <w:t>departmental</w:t>
      </w:r>
      <w:r>
        <w:rPr>
          <w:spacing w:val="-3"/>
        </w:rPr>
        <w:t> </w:t>
      </w:r>
      <w:r>
        <w:rPr/>
        <w:t>faculty</w:t>
      </w:r>
      <w:r>
        <w:rPr>
          <w:spacing w:val="-3"/>
        </w:rPr>
        <w:t> </w:t>
      </w:r>
      <w:r>
        <w:rPr/>
        <w:t>know</w:t>
      </w:r>
      <w:r>
        <w:rPr>
          <w:spacing w:val="-3"/>
        </w:rPr>
        <w:t> </w:t>
      </w:r>
      <w:r>
        <w:rPr/>
        <w:t>you</w:t>
      </w:r>
      <w:r>
        <w:rPr>
          <w:spacing w:val="-3"/>
        </w:rPr>
        <w:t> </w:t>
      </w:r>
      <w:r>
        <w:rPr/>
        <w:t>and</w:t>
      </w:r>
      <w:r>
        <w:rPr>
          <w:spacing w:val="-3"/>
        </w:rPr>
        <w:t> </w:t>
      </w:r>
      <w:r>
        <w:rPr/>
        <w:t>your</w:t>
      </w:r>
      <w:r>
        <w:rPr>
          <w:spacing w:val="-3"/>
        </w:rPr>
        <w:t> </w:t>
      </w:r>
      <w:r>
        <w:rPr/>
        <w:t>work</w:t>
      </w:r>
      <w:r>
        <w:rPr>
          <w:spacing w:val="-3"/>
        </w:rPr>
        <w:t> </w:t>
      </w:r>
      <w:r>
        <w:rPr/>
        <w:t>well,</w:t>
      </w:r>
      <w:r>
        <w:rPr>
          <w:spacing w:val="-3"/>
        </w:rPr>
        <w:t> </w:t>
      </w:r>
      <w:r>
        <w:rPr/>
        <w:t>the</w:t>
      </w:r>
      <w:r>
        <w:rPr>
          <w:spacing w:val="-3"/>
        </w:rPr>
        <w:t> </w:t>
      </w:r>
      <w:r>
        <w:rPr/>
        <w:t>Dean and the Collegiate Consulting Group would find your biographical sketch helpful when considering your letter.</w:t>
      </w:r>
    </w:p>
    <w:p>
      <w:pPr>
        <w:pStyle w:val="BodyText"/>
        <w:spacing w:before="198"/>
        <w:ind w:left="359"/>
      </w:pPr>
      <w:r>
        <w:rPr/>
        <w:t>Again,</w:t>
      </w:r>
      <w:r>
        <w:rPr>
          <w:spacing w:val="-1"/>
        </w:rPr>
        <w:t> </w:t>
      </w:r>
      <w:r>
        <w:rPr/>
        <w:t>thank you</w:t>
      </w:r>
      <w:r>
        <w:rPr>
          <w:spacing w:val="-1"/>
        </w:rPr>
        <w:t> </w:t>
      </w:r>
      <w:r>
        <w:rPr/>
        <w:t>for your willingness</w:t>
      </w:r>
      <w:r>
        <w:rPr>
          <w:spacing w:val="-1"/>
        </w:rPr>
        <w:t> </w:t>
      </w:r>
      <w:r>
        <w:rPr/>
        <w:t>to help</w:t>
      </w:r>
      <w:r>
        <w:rPr>
          <w:spacing w:val="-1"/>
        </w:rPr>
        <w:t> </w:t>
      </w:r>
      <w:r>
        <w:rPr/>
        <w:t>us</w:t>
      </w:r>
      <w:r>
        <w:rPr>
          <w:spacing w:val="-2"/>
        </w:rPr>
        <w:t> </w:t>
      </w:r>
      <w:r>
        <w:rPr/>
        <w:t>with</w:t>
      </w:r>
      <w:r>
        <w:rPr>
          <w:spacing w:val="-1"/>
        </w:rPr>
        <w:t> </w:t>
      </w:r>
      <w:r>
        <w:rPr/>
        <w:t>this</w:t>
      </w:r>
      <w:r>
        <w:rPr>
          <w:spacing w:val="-2"/>
        </w:rPr>
        <w:t> </w:t>
      </w:r>
      <w:r>
        <w:rPr/>
        <w:t>important</w:t>
      </w:r>
      <w:r>
        <w:rPr>
          <w:spacing w:val="1"/>
        </w:rPr>
        <w:t> </w:t>
      </w:r>
      <w:r>
        <w:rPr/>
        <w:t>review</w:t>
      </w:r>
      <w:r>
        <w:rPr>
          <w:spacing w:val="-1"/>
        </w:rPr>
        <w:t> </w:t>
      </w:r>
      <w:r>
        <w:rPr>
          <w:spacing w:val="-2"/>
        </w:rPr>
        <w:t>process.</w:t>
      </w:r>
    </w:p>
    <w:p>
      <w:pPr>
        <w:pStyle w:val="BodyText"/>
      </w:pPr>
    </w:p>
    <w:p>
      <w:pPr>
        <w:pStyle w:val="BodyText"/>
        <w:spacing w:before="124"/>
      </w:pPr>
    </w:p>
    <w:p>
      <w:pPr>
        <w:pStyle w:val="BodyText"/>
        <w:ind w:left="359"/>
      </w:pPr>
      <w:r>
        <w:rPr/>
        <w:t>[Signature</w:t>
      </w:r>
      <w:r>
        <w:rPr>
          <w:spacing w:val="-6"/>
        </w:rPr>
        <w:t> </w:t>
      </w:r>
      <w:r>
        <w:rPr/>
        <w:t>of</w:t>
      </w:r>
      <w:r>
        <w:rPr>
          <w:spacing w:val="-6"/>
        </w:rPr>
        <w:t> </w:t>
      </w:r>
      <w:r>
        <w:rPr>
          <w:spacing w:val="-4"/>
        </w:rPr>
        <w:t>DEO]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7"/>
      </w:pPr>
    </w:p>
    <w:p>
      <w:pPr>
        <w:pStyle w:val="BodyText"/>
        <w:ind w:right="718"/>
        <w:jc w:val="right"/>
      </w:pPr>
      <w:r>
        <w:rPr/>
        <w:t>Appendix</w:t>
      </w:r>
      <w:r>
        <w:rPr>
          <w:spacing w:val="-8"/>
        </w:rPr>
        <w:t> </w:t>
      </w:r>
      <w:r>
        <w:rPr>
          <w:spacing w:val="-10"/>
        </w:rPr>
        <w:t>C</w:t>
      </w:r>
    </w:p>
    <w:p>
      <w:pPr>
        <w:pStyle w:val="BodyText"/>
        <w:spacing w:after="0"/>
        <w:jc w:val="right"/>
        <w:sectPr>
          <w:pgSz w:w="12240" w:h="15840"/>
          <w:pgMar w:header="727" w:footer="0" w:top="980" w:bottom="280" w:left="1080" w:right="720"/>
        </w:sectPr>
      </w:pPr>
    </w:p>
    <w:p>
      <w:pPr>
        <w:pStyle w:val="BodyText"/>
      </w:pPr>
    </w:p>
    <w:p>
      <w:pPr>
        <w:pStyle w:val="BodyText"/>
        <w:spacing w:before="134"/>
      </w:pPr>
    </w:p>
    <w:p>
      <w:pPr>
        <w:pStyle w:val="Heading1"/>
        <w:ind w:left="359" w:right="0"/>
      </w:pPr>
      <w:bookmarkStart w:name="_TOC_250001" w:id="14"/>
      <w:r>
        <w:rPr/>
        <w:t>Appendix D—Comments on the </w:t>
      </w:r>
      <w:bookmarkEnd w:id="14"/>
      <w:r>
        <w:rPr>
          <w:spacing w:val="-2"/>
        </w:rPr>
        <w:t>Procedures</w:t>
      </w:r>
    </w:p>
    <w:p>
      <w:pPr>
        <w:pStyle w:val="BodyText"/>
        <w:spacing w:before="159"/>
        <w:ind w:left="359" w:right="737"/>
      </w:pPr>
      <w:r>
        <w:rPr/>
        <w:t>I.</w:t>
      </w:r>
      <w:r>
        <w:rPr>
          <w:spacing w:val="-3"/>
        </w:rPr>
        <w:t> </w:t>
      </w:r>
      <w:r>
        <w:rPr/>
        <w:t>B.</w:t>
      </w:r>
      <w:r>
        <w:rPr>
          <w:spacing w:val="-3"/>
        </w:rPr>
        <w:t> </w:t>
      </w:r>
      <w:r>
        <w:rPr/>
        <w:t>(2).</w:t>
      </w:r>
      <w:r>
        <w:rPr>
          <w:spacing w:val="-3"/>
        </w:rPr>
        <w:t> </w:t>
      </w:r>
      <w:r>
        <w:rPr/>
        <w:t>The</w:t>
      </w:r>
      <w:r>
        <w:rPr>
          <w:spacing w:val="-3"/>
        </w:rPr>
        <w:t> </w:t>
      </w:r>
      <w:r>
        <w:rPr/>
        <w:t>candidate</w:t>
      </w:r>
      <w:r>
        <w:rPr>
          <w:spacing w:val="-3"/>
        </w:rPr>
        <w:t> </w:t>
      </w:r>
      <w:r>
        <w:rPr/>
        <w:t>and</w:t>
      </w:r>
      <w:r>
        <w:rPr>
          <w:spacing w:val="-3"/>
        </w:rPr>
        <w:t> </w:t>
      </w:r>
      <w:r>
        <w:rPr/>
        <w:t>the</w:t>
      </w:r>
      <w:r>
        <w:rPr>
          <w:spacing w:val="-3"/>
        </w:rPr>
        <w:t> </w:t>
      </w:r>
      <w:r>
        <w:rPr/>
        <w:t>DEO</w:t>
      </w:r>
      <w:r>
        <w:rPr>
          <w:spacing w:val="-3"/>
        </w:rPr>
        <w:t> </w:t>
      </w:r>
      <w:r>
        <w:rPr/>
        <w:t>should</w:t>
      </w:r>
      <w:r>
        <w:rPr>
          <w:spacing w:val="-3"/>
        </w:rPr>
        <w:t> </w:t>
      </w:r>
      <w:r>
        <w:rPr/>
        <w:t>work</w:t>
      </w:r>
      <w:r>
        <w:rPr>
          <w:spacing w:val="-1"/>
        </w:rPr>
        <w:t> </w:t>
      </w:r>
      <w:r>
        <w:rPr/>
        <w:t>together</w:t>
      </w:r>
      <w:r>
        <w:rPr>
          <w:spacing w:val="-2"/>
        </w:rPr>
        <w:t> </w:t>
      </w:r>
      <w:r>
        <w:rPr/>
        <w:t>to</w:t>
      </w:r>
      <w:r>
        <w:rPr>
          <w:spacing w:val="-2"/>
        </w:rPr>
        <w:t> </w:t>
      </w:r>
      <w:r>
        <w:rPr/>
        <w:t>ensure</w:t>
      </w:r>
      <w:r>
        <w:rPr>
          <w:spacing w:val="-2"/>
        </w:rPr>
        <w:t> </w:t>
      </w:r>
      <w:r>
        <w:rPr/>
        <w:t>that</w:t>
      </w:r>
      <w:r>
        <w:rPr>
          <w:spacing w:val="-2"/>
        </w:rPr>
        <w:t> </w:t>
      </w:r>
      <w:r>
        <w:rPr/>
        <w:t>a</w:t>
      </w:r>
      <w:r>
        <w:rPr>
          <w:spacing w:val="-2"/>
        </w:rPr>
        <w:t> </w:t>
      </w:r>
      <w:r>
        <w:rPr/>
        <w:t>candidate’s</w:t>
      </w:r>
      <w:r>
        <w:rPr>
          <w:spacing w:val="-2"/>
        </w:rPr>
        <w:t> </w:t>
      </w:r>
      <w:r>
        <w:rPr/>
        <w:t>teaching, scholarship, and service, including those activities of an interdisciplinary or multidisciplinary nature, are accurately portrayed in the promotion dossier.</w:t>
      </w:r>
    </w:p>
    <w:p>
      <w:pPr>
        <w:pStyle w:val="BodyText"/>
        <w:spacing w:before="199"/>
        <w:ind w:left="359" w:right="724"/>
      </w:pPr>
      <w:r>
        <w:rPr/>
        <w:t>I.B. (3)(c) It is assumed that all faculty members obtain regular student evaluations of their teaching</w:t>
      </w:r>
      <w:r>
        <w:rPr>
          <w:spacing w:val="-1"/>
        </w:rPr>
        <w:t> </w:t>
      </w:r>
      <w:r>
        <w:rPr/>
        <w:t>in</w:t>
      </w:r>
      <w:r>
        <w:rPr>
          <w:spacing w:val="-1"/>
        </w:rPr>
        <w:t> </w:t>
      </w:r>
      <w:r>
        <w:rPr/>
        <w:t>accordance</w:t>
      </w:r>
      <w:r>
        <w:rPr>
          <w:spacing w:val="-1"/>
        </w:rPr>
        <w:t> </w:t>
      </w:r>
      <w:r>
        <w:rPr/>
        <w:t>with</w:t>
      </w:r>
      <w:r>
        <w:rPr>
          <w:spacing w:val="-1"/>
        </w:rPr>
        <w:t> </w:t>
      </w:r>
      <w:r>
        <w:rPr/>
        <w:t>collegiate</w:t>
      </w:r>
      <w:r>
        <w:rPr>
          <w:spacing w:val="-1"/>
        </w:rPr>
        <w:t> </w:t>
      </w:r>
      <w:r>
        <w:rPr/>
        <w:t>and</w:t>
      </w:r>
      <w:r>
        <w:rPr>
          <w:spacing w:val="-1"/>
        </w:rPr>
        <w:t> </w:t>
      </w:r>
      <w:r>
        <w:rPr/>
        <w:t>University policy and that, under the college’s policy, there are adequate provisions for consistent practice to ensure the integrity of the evaluation process</w:t>
      </w:r>
      <w:r>
        <w:rPr>
          <w:spacing w:val="-3"/>
        </w:rPr>
        <w:t> </w:t>
      </w:r>
      <w:r>
        <w:rPr/>
        <w:t>and</w:t>
      </w:r>
      <w:r>
        <w:rPr>
          <w:spacing w:val="-3"/>
        </w:rPr>
        <w:t> </w:t>
      </w:r>
      <w:r>
        <w:rPr/>
        <w:t>ordinarily</w:t>
      </w:r>
      <w:r>
        <w:rPr>
          <w:spacing w:val="-3"/>
        </w:rPr>
        <w:t> </w:t>
      </w:r>
      <w:r>
        <w:rPr/>
        <w:t>to</w:t>
      </w:r>
      <w:r>
        <w:rPr>
          <w:spacing w:val="-4"/>
        </w:rPr>
        <w:t> </w:t>
      </w:r>
      <w:r>
        <w:rPr/>
        <w:t>preserve</w:t>
      </w:r>
      <w:r>
        <w:rPr>
          <w:spacing w:val="-3"/>
        </w:rPr>
        <w:t> </w:t>
      </w:r>
      <w:r>
        <w:rPr/>
        <w:t>the</w:t>
      </w:r>
      <w:r>
        <w:rPr>
          <w:spacing w:val="-3"/>
        </w:rPr>
        <w:t> </w:t>
      </w:r>
      <w:r>
        <w:rPr/>
        <w:t>anonymity</w:t>
      </w:r>
      <w:r>
        <w:rPr>
          <w:spacing w:val="-1"/>
        </w:rPr>
        <w:t> </w:t>
      </w:r>
      <w:r>
        <w:rPr/>
        <w:t>of</w:t>
      </w:r>
      <w:r>
        <w:rPr>
          <w:spacing w:val="-3"/>
        </w:rPr>
        <w:t> </w:t>
      </w:r>
      <w:r>
        <w:rPr/>
        <w:t>the</w:t>
      </w:r>
      <w:r>
        <w:rPr>
          <w:spacing w:val="-3"/>
        </w:rPr>
        <w:t> </w:t>
      </w:r>
      <w:r>
        <w:rPr/>
        <w:t>student</w:t>
      </w:r>
      <w:r>
        <w:rPr>
          <w:spacing w:val="-3"/>
        </w:rPr>
        <w:t> </w:t>
      </w:r>
      <w:r>
        <w:rPr/>
        <w:t>evaluators.</w:t>
      </w:r>
      <w:r>
        <w:rPr>
          <w:spacing w:val="-3"/>
        </w:rPr>
        <w:t> </w:t>
      </w:r>
      <w:r>
        <w:rPr/>
        <w:t>A</w:t>
      </w:r>
      <w:r>
        <w:rPr>
          <w:spacing w:val="-3"/>
        </w:rPr>
        <w:t> </w:t>
      </w:r>
      <w:r>
        <w:rPr/>
        <w:t>college</w:t>
      </w:r>
      <w:r>
        <w:rPr>
          <w:spacing w:val="-3"/>
        </w:rPr>
        <w:t> </w:t>
      </w:r>
      <w:r>
        <w:rPr/>
        <w:t>is</w:t>
      </w:r>
      <w:r>
        <w:rPr>
          <w:spacing w:val="-3"/>
        </w:rPr>
        <w:t> </w:t>
      </w:r>
      <w:r>
        <w:rPr/>
        <w:t>permitted to include evaluations by students who are identified but whose identity is</w:t>
      </w:r>
      <w:r>
        <w:rPr>
          <w:spacing w:val="-1"/>
        </w:rPr>
        <w:t> </w:t>
      </w:r>
      <w:r>
        <w:rPr/>
        <w:t>treated as confidential vis-à-vis the candidate. When such a practice is employed, it is imperative </w:t>
      </w:r>
      <w:r>
        <w:rPr>
          <w:u w:val="single"/>
        </w:rPr>
        <w:t>that the college’s</w:t>
      </w:r>
      <w:r>
        <w:rPr>
          <w:u w:val="none"/>
        </w:rPr>
        <w:t> </w:t>
      </w:r>
      <w:r>
        <w:rPr>
          <w:u w:val="single"/>
        </w:rPr>
        <w:t>written policy</w:t>
      </w:r>
      <w:r>
        <w:rPr>
          <w:u w:val="none"/>
        </w:rPr>
        <w:t> governing promotion decision making specify its details and that it be applied evenhandedly. The candidate’s dossier is not expected to include teaching "evaluations" used for experimental, mentoring, or other non-evaluative purposes</w:t>
      </w:r>
    </w:p>
    <w:p>
      <w:pPr>
        <w:pStyle w:val="BodyText"/>
        <w:spacing w:before="198"/>
        <w:ind w:left="359" w:right="737"/>
      </w:pPr>
      <w:r>
        <w:rPr/>
        <w:t>I.B.(3)(f) The college may want to require additional items in the dossier such as teaching materials; refereed conference papers; invited papers, lectures, or presentations; unfunded grant proposals;</w:t>
      </w:r>
      <w:r>
        <w:rPr>
          <w:spacing w:val="-4"/>
        </w:rPr>
        <w:t> </w:t>
      </w:r>
      <w:r>
        <w:rPr/>
        <w:t>etc.</w:t>
      </w:r>
      <w:r>
        <w:rPr>
          <w:spacing w:val="-4"/>
        </w:rPr>
        <w:t> </w:t>
      </w:r>
      <w:r>
        <w:rPr/>
        <w:t>The</w:t>
      </w:r>
      <w:r>
        <w:rPr>
          <w:spacing w:val="-4"/>
        </w:rPr>
        <w:t> </w:t>
      </w:r>
      <w:r>
        <w:rPr>
          <w:u w:val="single"/>
        </w:rPr>
        <w:t>college’s</w:t>
      </w:r>
      <w:r>
        <w:rPr>
          <w:spacing w:val="-4"/>
          <w:u w:val="single"/>
        </w:rPr>
        <w:t> </w:t>
      </w:r>
      <w:r>
        <w:rPr>
          <w:u w:val="single"/>
        </w:rPr>
        <w:t>written</w:t>
      </w:r>
      <w:r>
        <w:rPr>
          <w:spacing w:val="-4"/>
          <w:u w:val="single"/>
        </w:rPr>
        <w:t> </w:t>
      </w:r>
      <w:r>
        <w:rPr>
          <w:u w:val="single"/>
        </w:rPr>
        <w:t>policy</w:t>
      </w:r>
      <w:r>
        <w:rPr>
          <w:spacing w:val="-4"/>
          <w:u w:val="none"/>
        </w:rPr>
        <w:t> </w:t>
      </w:r>
      <w:r>
        <w:rPr>
          <w:u w:val="none"/>
        </w:rPr>
        <w:t>governing</w:t>
      </w:r>
      <w:r>
        <w:rPr>
          <w:spacing w:val="-4"/>
          <w:u w:val="none"/>
        </w:rPr>
        <w:t> </w:t>
      </w:r>
      <w:r>
        <w:rPr>
          <w:u w:val="none"/>
        </w:rPr>
        <w:t>promotion</w:t>
      </w:r>
      <w:r>
        <w:rPr>
          <w:spacing w:val="-4"/>
          <w:u w:val="none"/>
        </w:rPr>
        <w:t> </w:t>
      </w:r>
      <w:r>
        <w:rPr>
          <w:u w:val="none"/>
        </w:rPr>
        <w:t>decision</w:t>
      </w:r>
      <w:r>
        <w:rPr>
          <w:spacing w:val="-4"/>
          <w:u w:val="none"/>
        </w:rPr>
        <w:t> </w:t>
      </w:r>
      <w:r>
        <w:rPr>
          <w:u w:val="none"/>
        </w:rPr>
        <w:t>making</w:t>
      </w:r>
      <w:r>
        <w:rPr>
          <w:spacing w:val="-4"/>
          <w:u w:val="none"/>
        </w:rPr>
        <w:t> </w:t>
      </w:r>
      <w:r>
        <w:rPr>
          <w:u w:val="none"/>
        </w:rPr>
        <w:t>should</w:t>
      </w:r>
      <w:r>
        <w:rPr>
          <w:spacing w:val="-4"/>
          <w:u w:val="none"/>
        </w:rPr>
        <w:t> </w:t>
      </w:r>
      <w:r>
        <w:rPr>
          <w:u w:val="none"/>
        </w:rPr>
        <w:t>specify the items required and apply the requirement evenhandedly to all candidates.</w:t>
      </w:r>
    </w:p>
    <w:p>
      <w:pPr>
        <w:pStyle w:val="BodyText"/>
        <w:spacing w:before="199"/>
        <w:ind w:left="359" w:right="630"/>
      </w:pPr>
      <w:r>
        <w:rPr/>
        <w:t>I.B.(6) Examples of "materials that could not have been available by the specified date" include decisions on submitted manuscripts or grant proposals after the specified date, published book reviews</w:t>
      </w:r>
      <w:r>
        <w:rPr>
          <w:spacing w:val="-3"/>
        </w:rPr>
        <w:t> </w:t>
      </w:r>
      <w:r>
        <w:rPr/>
        <w:t>of</w:t>
      </w:r>
      <w:r>
        <w:rPr>
          <w:spacing w:val="-3"/>
        </w:rPr>
        <w:t> </w:t>
      </w:r>
      <w:r>
        <w:rPr/>
        <w:t>which</w:t>
      </w:r>
      <w:r>
        <w:rPr>
          <w:spacing w:val="-3"/>
        </w:rPr>
        <w:t> </w:t>
      </w:r>
      <w:r>
        <w:rPr/>
        <w:t>the</w:t>
      </w:r>
      <w:r>
        <w:rPr>
          <w:spacing w:val="-3"/>
        </w:rPr>
        <w:t> </w:t>
      </w:r>
      <w:r>
        <w:rPr/>
        <w:t>candidate</w:t>
      </w:r>
      <w:r>
        <w:rPr>
          <w:spacing w:val="-3"/>
        </w:rPr>
        <w:t> </w:t>
      </w:r>
      <w:r>
        <w:rPr/>
        <w:t>had</w:t>
      </w:r>
      <w:r>
        <w:rPr>
          <w:spacing w:val="-3"/>
        </w:rPr>
        <w:t> </w:t>
      </w:r>
      <w:r>
        <w:rPr/>
        <w:t>no</w:t>
      </w:r>
      <w:r>
        <w:rPr>
          <w:spacing w:val="-3"/>
        </w:rPr>
        <w:t> </w:t>
      </w:r>
      <w:r>
        <w:rPr/>
        <w:t>previous</w:t>
      </w:r>
      <w:r>
        <w:rPr>
          <w:spacing w:val="-3"/>
        </w:rPr>
        <w:t> </w:t>
      </w:r>
      <w:r>
        <w:rPr/>
        <w:t>knowledge,</w:t>
      </w:r>
      <w:r>
        <w:rPr>
          <w:spacing w:val="-3"/>
        </w:rPr>
        <w:t> </w:t>
      </w:r>
      <w:r>
        <w:rPr/>
        <w:t>teaching</w:t>
      </w:r>
      <w:r>
        <w:rPr>
          <w:spacing w:val="-3"/>
        </w:rPr>
        <w:t> </w:t>
      </w:r>
      <w:r>
        <w:rPr/>
        <w:t>evaluations</w:t>
      </w:r>
      <w:r>
        <w:rPr>
          <w:spacing w:val="-3"/>
        </w:rPr>
        <w:t> </w:t>
      </w:r>
      <w:r>
        <w:rPr/>
        <w:t>of</w:t>
      </w:r>
      <w:r>
        <w:rPr>
          <w:spacing w:val="-3"/>
        </w:rPr>
        <w:t> </w:t>
      </w:r>
      <w:r>
        <w:rPr/>
        <w:t>classes</w:t>
      </w:r>
      <w:r>
        <w:rPr>
          <w:spacing w:val="-3"/>
        </w:rPr>
        <w:t> </w:t>
      </w:r>
      <w:r>
        <w:rPr/>
        <w:t>being taught in the fall semester.</w:t>
      </w:r>
    </w:p>
    <w:p>
      <w:pPr>
        <w:pStyle w:val="BodyText"/>
        <w:spacing w:before="200"/>
        <w:ind w:left="359" w:right="737"/>
      </w:pPr>
      <w:r>
        <w:rPr/>
        <w:t>I.D. The minimal procedures specified here for evaluation of teaching are not assumed to be adequate</w:t>
      </w:r>
      <w:r>
        <w:rPr>
          <w:spacing w:val="-3"/>
        </w:rPr>
        <w:t> </w:t>
      </w:r>
      <w:r>
        <w:rPr/>
        <w:t>for</w:t>
      </w:r>
      <w:r>
        <w:rPr>
          <w:spacing w:val="-3"/>
        </w:rPr>
        <w:t> </w:t>
      </w:r>
      <w:r>
        <w:rPr/>
        <w:t>purposes</w:t>
      </w:r>
      <w:r>
        <w:rPr>
          <w:spacing w:val="-3"/>
        </w:rPr>
        <w:t> </w:t>
      </w:r>
      <w:r>
        <w:rPr/>
        <w:t>of</w:t>
      </w:r>
      <w:r>
        <w:rPr>
          <w:spacing w:val="-3"/>
        </w:rPr>
        <w:t> </w:t>
      </w:r>
      <w:r>
        <w:rPr/>
        <w:t>mentoring</w:t>
      </w:r>
      <w:r>
        <w:rPr>
          <w:spacing w:val="-3"/>
        </w:rPr>
        <w:t> </w:t>
      </w:r>
      <w:r>
        <w:rPr/>
        <w:t>and</w:t>
      </w:r>
      <w:r>
        <w:rPr>
          <w:spacing w:val="-3"/>
        </w:rPr>
        <w:t> </w:t>
      </w:r>
      <w:r>
        <w:rPr/>
        <w:t>teaching-improvement,</w:t>
      </w:r>
      <w:r>
        <w:rPr>
          <w:spacing w:val="-3"/>
        </w:rPr>
        <w:t> </w:t>
      </w:r>
      <w:r>
        <w:rPr/>
        <w:t>and</w:t>
      </w:r>
      <w:r>
        <w:rPr>
          <w:spacing w:val="-3"/>
        </w:rPr>
        <w:t> </w:t>
      </w:r>
      <w:r>
        <w:rPr/>
        <w:t>this</w:t>
      </w:r>
      <w:r>
        <w:rPr>
          <w:spacing w:val="-3"/>
        </w:rPr>
        <w:t> </w:t>
      </w:r>
      <w:r>
        <w:rPr/>
        <w:t>proposal</w:t>
      </w:r>
      <w:r>
        <w:rPr>
          <w:spacing w:val="-3"/>
        </w:rPr>
        <w:t> </w:t>
      </w:r>
      <w:r>
        <w:rPr/>
        <w:t>is</w:t>
      </w:r>
      <w:r>
        <w:rPr>
          <w:spacing w:val="-3"/>
        </w:rPr>
        <w:t> </w:t>
      </w:r>
      <w:r>
        <w:rPr/>
        <w:t>not</w:t>
      </w:r>
      <w:r>
        <w:rPr>
          <w:spacing w:val="-3"/>
        </w:rPr>
        <w:t> </w:t>
      </w:r>
      <w:r>
        <w:rPr/>
        <w:t>intended to discourage other and different methods for satisfying those purposes.</w:t>
      </w:r>
    </w:p>
    <w:p>
      <w:pPr>
        <w:pStyle w:val="BodyText"/>
        <w:spacing w:before="199"/>
        <w:ind w:left="359"/>
      </w:pPr>
      <w:r>
        <w:rPr/>
        <w:t>It</w:t>
      </w:r>
      <w:r>
        <w:rPr>
          <w:spacing w:val="-3"/>
        </w:rPr>
        <w:t> </w:t>
      </w:r>
      <w:r>
        <w:rPr/>
        <w:t>should</w:t>
      </w:r>
      <w:r>
        <w:rPr>
          <w:spacing w:val="-3"/>
        </w:rPr>
        <w:t> </w:t>
      </w:r>
      <w:r>
        <w:rPr/>
        <w:t>be</w:t>
      </w:r>
      <w:r>
        <w:rPr>
          <w:spacing w:val="-2"/>
        </w:rPr>
        <w:t> </w:t>
      </w:r>
      <w:r>
        <w:rPr/>
        <w:t>stressed</w:t>
      </w:r>
      <w:r>
        <w:rPr>
          <w:spacing w:val="-3"/>
        </w:rPr>
        <w:t> </w:t>
      </w:r>
      <w:r>
        <w:rPr/>
        <w:t>that</w:t>
      </w:r>
      <w:r>
        <w:rPr>
          <w:spacing w:val="-3"/>
        </w:rPr>
        <w:t> </w:t>
      </w:r>
      <w:r>
        <w:rPr/>
        <w:t>"teaching"</w:t>
      </w:r>
      <w:r>
        <w:rPr>
          <w:spacing w:val="-3"/>
        </w:rPr>
        <w:t> </w:t>
      </w:r>
      <w:r>
        <w:rPr/>
        <w:t>is</w:t>
      </w:r>
      <w:r>
        <w:rPr>
          <w:spacing w:val="-3"/>
        </w:rPr>
        <w:t> </w:t>
      </w:r>
      <w:r>
        <w:rPr/>
        <w:t>described</w:t>
      </w:r>
      <w:r>
        <w:rPr>
          <w:spacing w:val="-3"/>
        </w:rPr>
        <w:t> </w:t>
      </w:r>
      <w:r>
        <w:rPr/>
        <w:t>here</w:t>
      </w:r>
      <w:r>
        <w:rPr>
          <w:spacing w:val="-3"/>
        </w:rPr>
        <w:t> </w:t>
      </w:r>
      <w:r>
        <w:rPr/>
        <w:t>in</w:t>
      </w:r>
      <w:r>
        <w:rPr>
          <w:spacing w:val="-3"/>
        </w:rPr>
        <w:t> </w:t>
      </w:r>
      <w:r>
        <w:rPr/>
        <w:t>traditional</w:t>
      </w:r>
      <w:r>
        <w:rPr>
          <w:spacing w:val="-2"/>
        </w:rPr>
        <w:t> </w:t>
      </w:r>
      <w:r>
        <w:rPr/>
        <w:t>terms</w:t>
      </w:r>
      <w:r>
        <w:rPr>
          <w:spacing w:val="-2"/>
        </w:rPr>
        <w:t> </w:t>
      </w:r>
      <w:r>
        <w:rPr/>
        <w:t>and</w:t>
      </w:r>
      <w:r>
        <w:rPr>
          <w:spacing w:val="-2"/>
        </w:rPr>
        <w:t> </w:t>
      </w:r>
      <w:r>
        <w:rPr/>
        <w:t>that</w:t>
      </w:r>
      <w:r>
        <w:rPr>
          <w:spacing w:val="-2"/>
        </w:rPr>
        <w:t> </w:t>
      </w:r>
      <w:r>
        <w:rPr/>
        <w:t>appropriate extrapolations must be made for teaching in fields such as the creative or performance arts.</w:t>
      </w:r>
    </w:p>
    <w:p>
      <w:pPr>
        <w:pStyle w:val="BodyText"/>
        <w:spacing w:before="199"/>
        <w:ind w:left="359" w:right="761"/>
      </w:pPr>
      <w:r>
        <w:rPr/>
        <w:t>I.D.(2) This provision in no way privileges or elevates "observation" over such written materials as</w:t>
      </w:r>
      <w:r>
        <w:rPr>
          <w:spacing w:val="-3"/>
        </w:rPr>
        <w:t> </w:t>
      </w:r>
      <w:r>
        <w:rPr/>
        <w:t>course</w:t>
      </w:r>
      <w:r>
        <w:rPr>
          <w:spacing w:val="-3"/>
        </w:rPr>
        <w:t> </w:t>
      </w:r>
      <w:r>
        <w:rPr/>
        <w:t>syllabi</w:t>
      </w:r>
      <w:r>
        <w:rPr>
          <w:spacing w:val="-3"/>
        </w:rPr>
        <w:t> </w:t>
      </w:r>
      <w:r>
        <w:rPr/>
        <w:t>or</w:t>
      </w:r>
      <w:r>
        <w:rPr>
          <w:spacing w:val="-3"/>
        </w:rPr>
        <w:t> </w:t>
      </w:r>
      <w:r>
        <w:rPr/>
        <w:t>teaching</w:t>
      </w:r>
      <w:r>
        <w:rPr>
          <w:spacing w:val="-3"/>
        </w:rPr>
        <w:t> </w:t>
      </w:r>
      <w:r>
        <w:rPr/>
        <w:t>materials</w:t>
      </w:r>
      <w:r>
        <w:rPr>
          <w:spacing w:val="-3"/>
        </w:rPr>
        <w:t> </w:t>
      </w:r>
      <w:r>
        <w:rPr/>
        <w:t>created</w:t>
      </w:r>
      <w:r>
        <w:rPr>
          <w:spacing w:val="-2"/>
        </w:rPr>
        <w:t> </w:t>
      </w:r>
      <w:r>
        <w:rPr/>
        <w:t>by</w:t>
      </w:r>
      <w:r>
        <w:rPr>
          <w:spacing w:val="-2"/>
        </w:rPr>
        <w:t> </w:t>
      </w:r>
      <w:r>
        <w:rPr/>
        <w:t>the</w:t>
      </w:r>
      <w:r>
        <w:rPr>
          <w:spacing w:val="-2"/>
        </w:rPr>
        <w:t> </w:t>
      </w:r>
      <w:r>
        <w:rPr/>
        <w:t>candidate.</w:t>
      </w:r>
      <w:r>
        <w:rPr>
          <w:spacing w:val="-2"/>
        </w:rPr>
        <w:t> </w:t>
      </w:r>
      <w:r>
        <w:rPr/>
        <w:t>These</w:t>
      </w:r>
      <w:r>
        <w:rPr>
          <w:spacing w:val="-2"/>
        </w:rPr>
        <w:t> </w:t>
      </w:r>
      <w:r>
        <w:rPr/>
        <w:t>written</w:t>
      </w:r>
      <w:r>
        <w:rPr>
          <w:spacing w:val="-2"/>
        </w:rPr>
        <w:t> </w:t>
      </w:r>
      <w:r>
        <w:rPr/>
        <w:t>materials</w:t>
      </w:r>
      <w:r>
        <w:rPr>
          <w:spacing w:val="-2"/>
        </w:rPr>
        <w:t> </w:t>
      </w:r>
      <w:r>
        <w:rPr/>
        <w:t>will</w:t>
      </w:r>
      <w:r>
        <w:rPr>
          <w:spacing w:val="-2"/>
        </w:rPr>
        <w:t> </w:t>
      </w:r>
      <w:r>
        <w:rPr/>
        <w:t>be</w:t>
      </w:r>
      <w:r>
        <w:rPr>
          <w:spacing w:val="-2"/>
        </w:rPr>
        <w:t> </w:t>
      </w:r>
      <w:r>
        <w:rPr/>
        <w:t>a part of the candidate’s dossier and will be subject to evaluations as part of the total record on the basis of which the candidate is evaluated. Nor should this provision be taken to devalue still other aspects of the teaching process, such as supervising in a clinical setting, supervising dissertation work, advising graduate students, or overseeing the work of teaching assistants; although</w:t>
      </w:r>
      <w:r>
        <w:rPr>
          <w:spacing w:val="-3"/>
        </w:rPr>
        <w:t> </w:t>
      </w:r>
      <w:r>
        <w:rPr/>
        <w:t>those</w:t>
      </w:r>
      <w:r>
        <w:rPr>
          <w:spacing w:val="-3"/>
        </w:rPr>
        <w:t> </w:t>
      </w:r>
      <w:r>
        <w:rPr/>
        <w:t>teaching</w:t>
      </w:r>
      <w:r>
        <w:rPr>
          <w:spacing w:val="-3"/>
        </w:rPr>
        <w:t> </w:t>
      </w:r>
      <w:r>
        <w:rPr/>
        <w:t>activities</w:t>
      </w:r>
      <w:r>
        <w:rPr>
          <w:spacing w:val="-3"/>
        </w:rPr>
        <w:t> </w:t>
      </w:r>
      <w:r>
        <w:rPr/>
        <w:t>are</w:t>
      </w:r>
      <w:r>
        <w:rPr>
          <w:spacing w:val="-3"/>
        </w:rPr>
        <w:t> </w:t>
      </w:r>
      <w:r>
        <w:rPr/>
        <w:t>not</w:t>
      </w:r>
      <w:r>
        <w:rPr>
          <w:spacing w:val="-3"/>
        </w:rPr>
        <w:t> </w:t>
      </w:r>
      <w:r>
        <w:rPr/>
        <w:t>easily</w:t>
      </w:r>
      <w:r>
        <w:rPr>
          <w:spacing w:val="-3"/>
        </w:rPr>
        <w:t> </w:t>
      </w:r>
      <w:r>
        <w:rPr/>
        <w:t>reduced</w:t>
      </w:r>
      <w:r>
        <w:rPr>
          <w:spacing w:val="-2"/>
        </w:rPr>
        <w:t> </w:t>
      </w:r>
      <w:r>
        <w:rPr/>
        <w:t>to</w:t>
      </w:r>
      <w:r>
        <w:rPr>
          <w:spacing w:val="-3"/>
        </w:rPr>
        <w:t> </w:t>
      </w:r>
      <w:r>
        <w:rPr/>
        <w:t>writing</w:t>
      </w:r>
      <w:r>
        <w:rPr>
          <w:spacing w:val="-3"/>
        </w:rPr>
        <w:t> </w:t>
      </w:r>
      <w:r>
        <w:rPr/>
        <w:t>nor</w:t>
      </w:r>
      <w:r>
        <w:rPr>
          <w:spacing w:val="-3"/>
        </w:rPr>
        <w:t> </w:t>
      </w:r>
      <w:r>
        <w:rPr/>
        <w:t>are</w:t>
      </w:r>
      <w:r>
        <w:rPr>
          <w:spacing w:val="-3"/>
        </w:rPr>
        <w:t> </w:t>
      </w:r>
      <w:r>
        <w:rPr/>
        <w:t>they</w:t>
      </w:r>
      <w:r>
        <w:rPr>
          <w:spacing w:val="-3"/>
        </w:rPr>
        <w:t> </w:t>
      </w:r>
      <w:r>
        <w:rPr/>
        <w:t>ordinarily</w:t>
      </w:r>
      <w:r>
        <w:rPr>
          <w:spacing w:val="-3"/>
        </w:rPr>
        <w:t> </w:t>
      </w:r>
      <w:r>
        <w:rPr/>
        <w:t>subject to observation, these activities are important and nothing in these Procedures prevents a college that is able to evaluate these other teaching activities from doing so as part of the promotion decision-making process. In this connection, as elsewhere, the critical requirement is that a </w:t>
      </w:r>
      <w:r>
        <w:rPr>
          <w:u w:val="single"/>
        </w:rPr>
        <w:t>college</w:t>
      </w:r>
      <w:r>
        <w:rPr>
          <w:u w:val="none"/>
        </w:rPr>
        <w:t> inform candidates in its </w:t>
      </w:r>
      <w:r>
        <w:rPr>
          <w:u w:val="single"/>
        </w:rPr>
        <w:t>written policy</w:t>
      </w:r>
      <w:r>
        <w:rPr>
          <w:u w:val="none"/>
        </w:rPr>
        <w:t> governing promotion decision making that this evaluation will occur and how it will be carried out, as well as that the </w:t>
      </w:r>
      <w:r>
        <w:rPr>
          <w:u w:val="single"/>
        </w:rPr>
        <w:t>college apply its policy</w:t>
      </w:r>
      <w:r>
        <w:rPr>
          <w:u w:val="none"/>
        </w:rPr>
        <w:t> </w:t>
      </w:r>
      <w:r>
        <w:rPr>
          <w:u w:val="single"/>
        </w:rPr>
        <w:t>consistently</w:t>
      </w:r>
      <w:r>
        <w:rPr>
          <w:u w:val="none"/>
        </w:rPr>
        <w:t> to all candidates.</w:t>
      </w:r>
    </w:p>
    <w:p>
      <w:pPr>
        <w:pStyle w:val="BodyText"/>
      </w:pPr>
    </w:p>
    <w:p>
      <w:pPr>
        <w:pStyle w:val="BodyText"/>
      </w:pPr>
    </w:p>
    <w:p>
      <w:pPr>
        <w:pStyle w:val="BodyText"/>
        <w:spacing w:before="218"/>
      </w:pPr>
    </w:p>
    <w:p>
      <w:pPr>
        <w:pStyle w:val="BodyText"/>
        <w:ind w:right="718"/>
        <w:jc w:val="right"/>
      </w:pPr>
      <w:r>
        <w:rPr/>
        <w:t>Appendix</w:t>
      </w:r>
      <w:r>
        <w:rPr>
          <w:spacing w:val="-8"/>
        </w:rPr>
        <w:t> </w:t>
      </w:r>
      <w:r>
        <w:rPr>
          <w:spacing w:val="-10"/>
        </w:rPr>
        <w:t>D</w:t>
      </w:r>
    </w:p>
    <w:p>
      <w:pPr>
        <w:pStyle w:val="BodyText"/>
        <w:spacing w:after="0"/>
        <w:jc w:val="right"/>
        <w:sectPr>
          <w:pgSz w:w="12240" w:h="15840"/>
          <w:pgMar w:header="727" w:footer="0" w:top="980" w:bottom="280" w:left="1080" w:right="720"/>
        </w:sectPr>
      </w:pPr>
    </w:p>
    <w:p>
      <w:pPr>
        <w:pStyle w:val="BodyText"/>
        <w:spacing w:before="169"/>
      </w:pPr>
    </w:p>
    <w:p>
      <w:pPr>
        <w:pStyle w:val="BodyText"/>
        <w:ind w:left="359" w:right="737"/>
      </w:pPr>
      <w:r>
        <w:rPr/>
        <w:t>I.E.(2)(j) Although the records related to external reviewers that are required to be kept under subsection</w:t>
      </w:r>
      <w:r>
        <w:rPr>
          <w:spacing w:val="-3"/>
        </w:rPr>
        <w:t> </w:t>
      </w:r>
      <w:r>
        <w:rPr/>
        <w:t>I.D.(2)(j)</w:t>
      </w:r>
      <w:r>
        <w:rPr>
          <w:spacing w:val="-3"/>
        </w:rPr>
        <w:t> </w:t>
      </w:r>
      <w:r>
        <w:rPr/>
        <w:t>do</w:t>
      </w:r>
      <w:r>
        <w:rPr>
          <w:spacing w:val="-3"/>
        </w:rPr>
        <w:t> </w:t>
      </w:r>
      <w:r>
        <w:rPr/>
        <w:t>not</w:t>
      </w:r>
      <w:r>
        <w:rPr>
          <w:spacing w:val="-3"/>
        </w:rPr>
        <w:t> </w:t>
      </w:r>
      <w:r>
        <w:rPr/>
        <w:t>become</w:t>
      </w:r>
      <w:r>
        <w:rPr>
          <w:spacing w:val="-3"/>
        </w:rPr>
        <w:t> </w:t>
      </w:r>
      <w:r>
        <w:rPr/>
        <w:t>a</w:t>
      </w:r>
      <w:r>
        <w:rPr>
          <w:spacing w:val="-3"/>
        </w:rPr>
        <w:t> </w:t>
      </w:r>
      <w:r>
        <w:rPr/>
        <w:t>part</w:t>
      </w:r>
      <w:r>
        <w:rPr>
          <w:spacing w:val="-3"/>
        </w:rPr>
        <w:t> </w:t>
      </w:r>
      <w:r>
        <w:rPr/>
        <w:t>of</w:t>
      </w:r>
      <w:r>
        <w:rPr>
          <w:spacing w:val="-3"/>
        </w:rPr>
        <w:t> </w:t>
      </w:r>
      <w:r>
        <w:rPr/>
        <w:t>the</w:t>
      </w:r>
      <w:r>
        <w:rPr>
          <w:spacing w:val="-3"/>
        </w:rPr>
        <w:t> </w:t>
      </w:r>
      <w:r>
        <w:rPr/>
        <w:t>Promotion</w:t>
      </w:r>
      <w:r>
        <w:rPr>
          <w:spacing w:val="-3"/>
        </w:rPr>
        <w:t> </w:t>
      </w:r>
      <w:r>
        <w:rPr/>
        <w:t>Record</w:t>
      </w:r>
      <w:r>
        <w:rPr>
          <w:spacing w:val="-3"/>
        </w:rPr>
        <w:t> </w:t>
      </w:r>
      <w:r>
        <w:rPr/>
        <w:t>concerning</w:t>
      </w:r>
      <w:r>
        <w:rPr>
          <w:spacing w:val="-3"/>
        </w:rPr>
        <w:t> </w:t>
      </w:r>
      <w:r>
        <w:rPr/>
        <w:t>each</w:t>
      </w:r>
      <w:r>
        <w:rPr>
          <w:spacing w:val="-3"/>
        </w:rPr>
        <w:t> </w:t>
      </w:r>
      <w:r>
        <w:rPr/>
        <w:t>candidate, they should be available for consideration should a question subsequently arise concerning the denial of a promotion to that candidate or another candidate for promotion in the department.</w:t>
      </w:r>
    </w:p>
    <w:p>
      <w:pPr>
        <w:pStyle w:val="BodyText"/>
        <w:spacing w:before="199"/>
        <w:ind w:left="359" w:right="806"/>
      </w:pPr>
      <w:r>
        <w:rPr/>
        <w:t>I.H.(1) The integrity of academic decision making requires that all participants base their evaluation on a careful study of the relevant materials, and standards of ethical academic behavior</w:t>
      </w:r>
      <w:r>
        <w:rPr>
          <w:spacing w:val="-4"/>
        </w:rPr>
        <w:t> </w:t>
      </w:r>
      <w:r>
        <w:rPr/>
        <w:t>require</w:t>
      </w:r>
      <w:r>
        <w:rPr>
          <w:spacing w:val="-4"/>
        </w:rPr>
        <w:t> </w:t>
      </w:r>
      <w:r>
        <w:rPr/>
        <w:t>nothing</w:t>
      </w:r>
      <w:r>
        <w:rPr>
          <w:spacing w:val="-4"/>
        </w:rPr>
        <w:t> </w:t>
      </w:r>
      <w:r>
        <w:rPr/>
        <w:t>less.</w:t>
      </w:r>
      <w:r>
        <w:rPr>
          <w:spacing w:val="-4"/>
        </w:rPr>
        <w:t> </w:t>
      </w:r>
      <w:r>
        <w:rPr/>
        <w:t>The</w:t>
      </w:r>
      <w:r>
        <w:rPr>
          <w:spacing w:val="-4"/>
        </w:rPr>
        <w:t> </w:t>
      </w:r>
      <w:r>
        <w:rPr/>
        <w:t>integrity</w:t>
      </w:r>
      <w:r>
        <w:rPr>
          <w:spacing w:val="-3"/>
        </w:rPr>
        <w:t> </w:t>
      </w:r>
      <w:r>
        <w:rPr/>
        <w:t>of</w:t>
      </w:r>
      <w:r>
        <w:rPr>
          <w:spacing w:val="-3"/>
        </w:rPr>
        <w:t> </w:t>
      </w:r>
      <w:r>
        <w:rPr/>
        <w:t>particular</w:t>
      </w:r>
      <w:r>
        <w:rPr>
          <w:spacing w:val="-3"/>
        </w:rPr>
        <w:t> </w:t>
      </w:r>
      <w:r>
        <w:rPr/>
        <w:t>academic</w:t>
      </w:r>
      <w:r>
        <w:rPr>
          <w:spacing w:val="-3"/>
        </w:rPr>
        <w:t> </w:t>
      </w:r>
      <w:r>
        <w:rPr/>
        <w:t>decisions</w:t>
      </w:r>
      <w:r>
        <w:rPr>
          <w:spacing w:val="-3"/>
        </w:rPr>
        <w:t> </w:t>
      </w:r>
      <w:r>
        <w:rPr/>
        <w:t>also</w:t>
      </w:r>
      <w:r>
        <w:rPr>
          <w:spacing w:val="-3"/>
        </w:rPr>
        <w:t> </w:t>
      </w:r>
      <w:r>
        <w:rPr/>
        <w:t>requires</w:t>
      </w:r>
      <w:r>
        <w:rPr>
          <w:spacing w:val="-3"/>
        </w:rPr>
        <w:t> </w:t>
      </w:r>
      <w:r>
        <w:rPr/>
        <w:t>1)</w:t>
      </w:r>
      <w:r>
        <w:rPr>
          <w:spacing w:val="-3"/>
        </w:rPr>
        <w:t> </w:t>
      </w:r>
      <w:r>
        <w:rPr/>
        <w:t>that all faculty members honor their duty to participate fully in the assessment of their colleagues, and 2) that the evaluation of the candidate’s qualifications not be compromised by the participation of anyone having a disqualifying conflict of interest. This requirement entails that any</w:t>
      </w:r>
      <w:r>
        <w:rPr>
          <w:spacing w:val="-1"/>
        </w:rPr>
        <w:t> </w:t>
      </w:r>
      <w:r>
        <w:rPr/>
        <w:t>faculty</w:t>
      </w:r>
      <w:r>
        <w:rPr>
          <w:spacing w:val="-1"/>
        </w:rPr>
        <w:t> </w:t>
      </w:r>
      <w:r>
        <w:rPr/>
        <w:t>member</w:t>
      </w:r>
      <w:r>
        <w:rPr>
          <w:spacing w:val="-1"/>
        </w:rPr>
        <w:t> </w:t>
      </w:r>
      <w:r>
        <w:rPr/>
        <w:t>or</w:t>
      </w:r>
      <w:r>
        <w:rPr>
          <w:spacing w:val="-1"/>
        </w:rPr>
        <w:t> </w:t>
      </w:r>
      <w:r>
        <w:rPr/>
        <w:t>administrator who would otherwise participate in the recommendation to grant or deny a promotion should be disqualified if that person has a relationship or interest that would give the appearance of biasing that person either in favor of or against the candidate.</w:t>
      </w:r>
    </w:p>
    <w:p>
      <w:pPr>
        <w:pStyle w:val="BodyText"/>
        <w:ind w:left="359" w:right="830"/>
      </w:pPr>
      <w:r>
        <w:rPr/>
        <w:t>Conflicts</w:t>
      </w:r>
      <w:r>
        <w:rPr>
          <w:spacing w:val="-3"/>
        </w:rPr>
        <w:t> </w:t>
      </w:r>
      <w:r>
        <w:rPr/>
        <w:t>of</w:t>
      </w:r>
      <w:r>
        <w:rPr>
          <w:spacing w:val="-3"/>
        </w:rPr>
        <w:t> </w:t>
      </w:r>
      <w:r>
        <w:rPr/>
        <w:t>interest</w:t>
      </w:r>
      <w:r>
        <w:rPr>
          <w:spacing w:val="-3"/>
        </w:rPr>
        <w:t> </w:t>
      </w:r>
      <w:r>
        <w:rPr/>
        <w:t>exist</w:t>
      </w:r>
      <w:r>
        <w:rPr>
          <w:spacing w:val="-3"/>
        </w:rPr>
        <w:t> </w:t>
      </w:r>
      <w:r>
        <w:rPr/>
        <w:t>not</w:t>
      </w:r>
      <w:r>
        <w:rPr>
          <w:spacing w:val="-3"/>
        </w:rPr>
        <w:t> </w:t>
      </w:r>
      <w:r>
        <w:rPr/>
        <w:t>because</w:t>
      </w:r>
      <w:r>
        <w:rPr>
          <w:spacing w:val="-3"/>
        </w:rPr>
        <w:t> </w:t>
      </w:r>
      <w:r>
        <w:rPr/>
        <w:t>actual</w:t>
      </w:r>
      <w:r>
        <w:rPr>
          <w:spacing w:val="-3"/>
        </w:rPr>
        <w:t> </w:t>
      </w:r>
      <w:r>
        <w:rPr/>
        <w:t>bias</w:t>
      </w:r>
      <w:r>
        <w:rPr>
          <w:spacing w:val="-3"/>
        </w:rPr>
        <w:t> </w:t>
      </w:r>
      <w:r>
        <w:rPr/>
        <w:t>is</w:t>
      </w:r>
      <w:r>
        <w:rPr>
          <w:spacing w:val="-3"/>
        </w:rPr>
        <w:t> </w:t>
      </w:r>
      <w:r>
        <w:rPr/>
        <w:t>assumed,</w:t>
      </w:r>
      <w:r>
        <w:rPr>
          <w:spacing w:val="-3"/>
        </w:rPr>
        <w:t> </w:t>
      </w:r>
      <w:r>
        <w:rPr/>
        <w:t>but</w:t>
      </w:r>
      <w:r>
        <w:rPr>
          <w:spacing w:val="-3"/>
        </w:rPr>
        <w:t> </w:t>
      </w:r>
      <w:r>
        <w:rPr/>
        <w:t>because</w:t>
      </w:r>
      <w:r>
        <w:rPr>
          <w:spacing w:val="-3"/>
        </w:rPr>
        <w:t> </w:t>
      </w:r>
      <w:r>
        <w:rPr/>
        <w:t>of</w:t>
      </w:r>
      <w:r>
        <w:rPr>
          <w:spacing w:val="-4"/>
        </w:rPr>
        <w:t> </w:t>
      </w:r>
      <w:r>
        <w:rPr/>
        <w:t>the</w:t>
      </w:r>
      <w:r>
        <w:rPr>
          <w:spacing w:val="-3"/>
        </w:rPr>
        <w:t> </w:t>
      </w:r>
      <w:r>
        <w:rPr/>
        <w:t>appearance</w:t>
      </w:r>
      <w:r>
        <w:rPr>
          <w:spacing w:val="-3"/>
        </w:rPr>
        <w:t> </w:t>
      </w:r>
      <w:r>
        <w:rPr/>
        <w:t>of</w:t>
      </w:r>
      <w:r>
        <w:rPr>
          <w:spacing w:val="-3"/>
        </w:rPr>
        <w:t> </w:t>
      </w:r>
      <w:r>
        <w:rPr/>
        <w:t>a lack of sufficient impartiality. Whether a disqualifying conflict of interest does exist often presents</w:t>
      </w:r>
      <w:r>
        <w:rPr>
          <w:spacing w:val="-3"/>
        </w:rPr>
        <w:t> </w:t>
      </w:r>
      <w:r>
        <w:rPr/>
        <w:t>the</w:t>
      </w:r>
      <w:r>
        <w:rPr>
          <w:spacing w:val="-3"/>
        </w:rPr>
        <w:t> </w:t>
      </w:r>
      <w:r>
        <w:rPr/>
        <w:t>difficult</w:t>
      </w:r>
      <w:r>
        <w:rPr>
          <w:spacing w:val="-3"/>
        </w:rPr>
        <w:t> </w:t>
      </w:r>
      <w:r>
        <w:rPr/>
        <w:t>question</w:t>
      </w:r>
      <w:r>
        <w:rPr>
          <w:spacing w:val="-3"/>
        </w:rPr>
        <w:t> </w:t>
      </w:r>
      <w:r>
        <w:rPr/>
        <w:t>of</w:t>
      </w:r>
      <w:r>
        <w:rPr>
          <w:spacing w:val="-3"/>
        </w:rPr>
        <w:t> </w:t>
      </w:r>
      <w:r>
        <w:rPr/>
        <w:t>degree,</w:t>
      </w:r>
      <w:r>
        <w:rPr>
          <w:spacing w:val="-3"/>
        </w:rPr>
        <w:t> </w:t>
      </w:r>
      <w:r>
        <w:rPr/>
        <w:t>and</w:t>
      </w:r>
      <w:r>
        <w:rPr>
          <w:spacing w:val="-3"/>
        </w:rPr>
        <w:t> </w:t>
      </w:r>
      <w:r>
        <w:rPr/>
        <w:t>it</w:t>
      </w:r>
      <w:r>
        <w:rPr>
          <w:spacing w:val="-3"/>
        </w:rPr>
        <w:t> </w:t>
      </w:r>
      <w:r>
        <w:rPr/>
        <w:t>depends</w:t>
      </w:r>
      <w:r>
        <w:rPr>
          <w:spacing w:val="-2"/>
        </w:rPr>
        <w:t> </w:t>
      </w:r>
      <w:r>
        <w:rPr/>
        <w:t>upon</w:t>
      </w:r>
      <w:r>
        <w:rPr>
          <w:spacing w:val="-2"/>
        </w:rPr>
        <w:t> </w:t>
      </w:r>
      <w:r>
        <w:rPr/>
        <w:t>a</w:t>
      </w:r>
      <w:r>
        <w:rPr>
          <w:spacing w:val="-2"/>
        </w:rPr>
        <w:t> </w:t>
      </w:r>
      <w:r>
        <w:rPr/>
        <w:t>determination</w:t>
      </w:r>
      <w:r>
        <w:rPr>
          <w:spacing w:val="-2"/>
        </w:rPr>
        <w:t> </w:t>
      </w:r>
      <w:r>
        <w:rPr/>
        <w:t>by</w:t>
      </w:r>
      <w:r>
        <w:rPr>
          <w:spacing w:val="-2"/>
        </w:rPr>
        <w:t> </w:t>
      </w:r>
      <w:r>
        <w:rPr/>
        <w:t>a</w:t>
      </w:r>
      <w:r>
        <w:rPr>
          <w:spacing w:val="-2"/>
        </w:rPr>
        <w:t> </w:t>
      </w:r>
      <w:r>
        <w:rPr/>
        <w:t>participant</w:t>
      </w:r>
      <w:r>
        <w:rPr>
          <w:spacing w:val="-2"/>
        </w:rPr>
        <w:t> </w:t>
      </w:r>
      <w:r>
        <w:rPr/>
        <w:t>in the process to identify the conflict and to disqualify herself or himself when appropriate. In lieu of disqualification, it can be sufficient that the circumstances giving rise to an apparent conflict of interest be fully disclosed. When disqualification is required, that can be effected by a</w:t>
      </w:r>
    </w:p>
    <w:p>
      <w:pPr>
        <w:pStyle w:val="BodyText"/>
        <w:ind w:left="359" w:right="630"/>
      </w:pPr>
      <w:r>
        <w:rPr/>
        <w:t>decision</w:t>
      </w:r>
      <w:r>
        <w:rPr>
          <w:spacing w:val="-2"/>
        </w:rPr>
        <w:t> </w:t>
      </w:r>
      <w:r>
        <w:rPr/>
        <w:t>of</w:t>
      </w:r>
      <w:r>
        <w:rPr>
          <w:spacing w:val="-2"/>
        </w:rPr>
        <w:t> </w:t>
      </w:r>
      <w:r>
        <w:rPr/>
        <w:t>a</w:t>
      </w:r>
      <w:r>
        <w:rPr>
          <w:spacing w:val="-2"/>
        </w:rPr>
        <w:t> </w:t>
      </w:r>
      <w:r>
        <w:rPr/>
        <w:t>member</w:t>
      </w:r>
      <w:r>
        <w:rPr>
          <w:spacing w:val="-2"/>
        </w:rPr>
        <w:t> </w:t>
      </w:r>
      <w:r>
        <w:rPr/>
        <w:t>of</w:t>
      </w:r>
      <w:r>
        <w:rPr>
          <w:spacing w:val="-2"/>
        </w:rPr>
        <w:t> </w:t>
      </w:r>
      <w:r>
        <w:rPr/>
        <w:t>the</w:t>
      </w:r>
      <w:r>
        <w:rPr>
          <w:spacing w:val="-2"/>
        </w:rPr>
        <w:t> </w:t>
      </w:r>
      <w:r>
        <w:rPr/>
        <w:t>DCG</w:t>
      </w:r>
      <w:r>
        <w:rPr>
          <w:spacing w:val="-2"/>
        </w:rPr>
        <w:t> </w:t>
      </w:r>
      <w:r>
        <w:rPr/>
        <w:t>not</w:t>
      </w:r>
      <w:r>
        <w:rPr>
          <w:spacing w:val="-1"/>
        </w:rPr>
        <w:t> </w:t>
      </w:r>
      <w:r>
        <w:rPr/>
        <w:t>to</w:t>
      </w:r>
      <w:r>
        <w:rPr>
          <w:spacing w:val="-2"/>
        </w:rPr>
        <w:t> </w:t>
      </w:r>
      <w:r>
        <w:rPr/>
        <w:t>vote</w:t>
      </w:r>
      <w:r>
        <w:rPr>
          <w:spacing w:val="-2"/>
        </w:rPr>
        <w:t> </w:t>
      </w:r>
      <w:r>
        <w:rPr/>
        <w:t>or</w:t>
      </w:r>
      <w:r>
        <w:rPr>
          <w:spacing w:val="-2"/>
        </w:rPr>
        <w:t> </w:t>
      </w:r>
      <w:r>
        <w:rPr/>
        <w:t>otherwise</w:t>
      </w:r>
      <w:r>
        <w:rPr>
          <w:spacing w:val="-3"/>
        </w:rPr>
        <w:t> </w:t>
      </w:r>
      <w:r>
        <w:rPr/>
        <w:t>to</w:t>
      </w:r>
      <w:r>
        <w:rPr>
          <w:spacing w:val="-3"/>
        </w:rPr>
        <w:t> </w:t>
      </w:r>
      <w:r>
        <w:rPr/>
        <w:t>participate</w:t>
      </w:r>
      <w:r>
        <w:rPr>
          <w:spacing w:val="-3"/>
        </w:rPr>
        <w:t> </w:t>
      </w:r>
      <w:r>
        <w:rPr/>
        <w:t>in</w:t>
      </w:r>
      <w:r>
        <w:rPr>
          <w:spacing w:val="-3"/>
        </w:rPr>
        <w:t> </w:t>
      </w:r>
      <w:r>
        <w:rPr/>
        <w:t>the</w:t>
      </w:r>
      <w:r>
        <w:rPr>
          <w:spacing w:val="-3"/>
        </w:rPr>
        <w:t> </w:t>
      </w:r>
      <w:r>
        <w:rPr/>
        <w:t>evaluation</w:t>
      </w:r>
      <w:r>
        <w:rPr>
          <w:spacing w:val="-3"/>
        </w:rPr>
        <w:t> </w:t>
      </w:r>
      <w:r>
        <w:rPr/>
        <w:t>process; at a stage of the process involving a single decision maker, such as the DEO or the collegiate Dean, more burdensome arrangements for a substitute decision maker would have to be made.</w:t>
      </w:r>
    </w:p>
    <w:p>
      <w:pPr>
        <w:pStyle w:val="BodyText"/>
        <w:ind w:left="360" w:right="737"/>
      </w:pPr>
      <w:r>
        <w:rPr/>
        <w:t>Although</w:t>
      </w:r>
      <w:r>
        <w:rPr>
          <w:spacing w:val="-1"/>
        </w:rPr>
        <w:t> </w:t>
      </w:r>
      <w:r>
        <w:rPr/>
        <w:t>treatment</w:t>
      </w:r>
      <w:r>
        <w:rPr>
          <w:spacing w:val="-1"/>
        </w:rPr>
        <w:t> </w:t>
      </w:r>
      <w:r>
        <w:rPr/>
        <w:t>of</w:t>
      </w:r>
      <w:r>
        <w:rPr>
          <w:spacing w:val="-1"/>
        </w:rPr>
        <w:t> </w:t>
      </w:r>
      <w:r>
        <w:rPr/>
        <w:t>conflicts</w:t>
      </w:r>
      <w:r>
        <w:rPr>
          <w:spacing w:val="-1"/>
        </w:rPr>
        <w:t> </w:t>
      </w:r>
      <w:r>
        <w:rPr/>
        <w:t>of</w:t>
      </w:r>
      <w:r>
        <w:rPr>
          <w:spacing w:val="-1"/>
        </w:rPr>
        <w:t> </w:t>
      </w:r>
      <w:r>
        <w:rPr/>
        <w:t>interest</w:t>
      </w:r>
      <w:r>
        <w:rPr>
          <w:spacing w:val="-2"/>
        </w:rPr>
        <w:t> </w:t>
      </w:r>
      <w:r>
        <w:rPr/>
        <w:t>in</w:t>
      </w:r>
      <w:r>
        <w:rPr>
          <w:spacing w:val="-2"/>
        </w:rPr>
        <w:t> </w:t>
      </w:r>
      <w:r>
        <w:rPr/>
        <w:t>the</w:t>
      </w:r>
      <w:r>
        <w:rPr>
          <w:spacing w:val="-2"/>
        </w:rPr>
        <w:t> </w:t>
      </w:r>
      <w:r>
        <w:rPr>
          <w:u w:val="single"/>
        </w:rPr>
        <w:t>college’s</w:t>
      </w:r>
      <w:r>
        <w:rPr>
          <w:spacing w:val="-2"/>
          <w:u w:val="single"/>
        </w:rPr>
        <w:t> </w:t>
      </w:r>
      <w:r>
        <w:rPr>
          <w:u w:val="single"/>
        </w:rPr>
        <w:t>written</w:t>
      </w:r>
      <w:r>
        <w:rPr>
          <w:spacing w:val="-2"/>
          <w:u w:val="single"/>
        </w:rPr>
        <w:t> </w:t>
      </w:r>
      <w:r>
        <w:rPr>
          <w:u w:val="single"/>
        </w:rPr>
        <w:t>policy</w:t>
      </w:r>
      <w:r>
        <w:rPr>
          <w:u w:val="none"/>
        </w:rPr>
        <w:t> governing</w:t>
      </w:r>
      <w:r>
        <w:rPr>
          <w:spacing w:val="-1"/>
          <w:u w:val="none"/>
        </w:rPr>
        <w:t> </w:t>
      </w:r>
      <w:r>
        <w:rPr>
          <w:u w:val="none"/>
        </w:rPr>
        <w:t>promotion decision making would be appropriate, these Procedures have not attempted to address the specific</w:t>
      </w:r>
      <w:r>
        <w:rPr>
          <w:spacing w:val="-4"/>
          <w:u w:val="none"/>
        </w:rPr>
        <w:t> </w:t>
      </w:r>
      <w:r>
        <w:rPr>
          <w:u w:val="none"/>
        </w:rPr>
        <w:t>situations</w:t>
      </w:r>
      <w:r>
        <w:rPr>
          <w:spacing w:val="-4"/>
          <w:u w:val="none"/>
        </w:rPr>
        <w:t> </w:t>
      </w:r>
      <w:r>
        <w:rPr>
          <w:u w:val="none"/>
        </w:rPr>
        <w:t>that</w:t>
      </w:r>
      <w:r>
        <w:rPr>
          <w:spacing w:val="-4"/>
          <w:u w:val="none"/>
        </w:rPr>
        <w:t> </w:t>
      </w:r>
      <w:r>
        <w:rPr>
          <w:u w:val="none"/>
        </w:rPr>
        <w:t>might</w:t>
      </w:r>
      <w:r>
        <w:rPr>
          <w:spacing w:val="-4"/>
          <w:u w:val="none"/>
        </w:rPr>
        <w:t> </w:t>
      </w:r>
      <w:r>
        <w:rPr>
          <w:u w:val="none"/>
        </w:rPr>
        <w:t>create</w:t>
      </w:r>
      <w:r>
        <w:rPr>
          <w:spacing w:val="-4"/>
          <w:u w:val="none"/>
        </w:rPr>
        <w:t> </w:t>
      </w:r>
      <w:r>
        <w:rPr>
          <w:u w:val="none"/>
        </w:rPr>
        <w:t>conflicts</w:t>
      </w:r>
      <w:r>
        <w:rPr>
          <w:spacing w:val="-4"/>
          <w:u w:val="none"/>
        </w:rPr>
        <w:t> </w:t>
      </w:r>
      <w:r>
        <w:rPr>
          <w:u w:val="none"/>
        </w:rPr>
        <w:t>of</w:t>
      </w:r>
      <w:r>
        <w:rPr>
          <w:spacing w:val="-4"/>
          <w:u w:val="none"/>
        </w:rPr>
        <w:t> </w:t>
      </w:r>
      <w:r>
        <w:rPr>
          <w:u w:val="none"/>
        </w:rPr>
        <w:t>interest</w:t>
      </w:r>
      <w:r>
        <w:rPr>
          <w:spacing w:val="-3"/>
          <w:u w:val="none"/>
        </w:rPr>
        <w:t> </w:t>
      </w:r>
      <w:r>
        <w:rPr>
          <w:u w:val="none"/>
        </w:rPr>
        <w:t>nor</w:t>
      </w:r>
      <w:r>
        <w:rPr>
          <w:spacing w:val="-3"/>
          <w:u w:val="none"/>
        </w:rPr>
        <w:t> </w:t>
      </w:r>
      <w:r>
        <w:rPr>
          <w:u w:val="none"/>
        </w:rPr>
        <w:t>to</w:t>
      </w:r>
      <w:r>
        <w:rPr>
          <w:spacing w:val="-3"/>
          <w:u w:val="none"/>
        </w:rPr>
        <w:t> </w:t>
      </w:r>
      <w:r>
        <w:rPr>
          <w:u w:val="none"/>
        </w:rPr>
        <w:t>provide</w:t>
      </w:r>
      <w:r>
        <w:rPr>
          <w:spacing w:val="-3"/>
          <w:u w:val="none"/>
        </w:rPr>
        <w:t> </w:t>
      </w:r>
      <w:r>
        <w:rPr>
          <w:u w:val="none"/>
        </w:rPr>
        <w:t>procedures</w:t>
      </w:r>
      <w:r>
        <w:rPr>
          <w:spacing w:val="-3"/>
          <w:u w:val="none"/>
        </w:rPr>
        <w:t> </w:t>
      </w:r>
      <w:r>
        <w:rPr>
          <w:u w:val="none"/>
        </w:rPr>
        <w:t>for</w:t>
      </w:r>
      <w:r>
        <w:rPr>
          <w:spacing w:val="-3"/>
          <w:u w:val="none"/>
        </w:rPr>
        <w:t> </w:t>
      </w:r>
      <w:r>
        <w:rPr>
          <w:u w:val="none"/>
        </w:rPr>
        <w:t>avoiding them. (For general guidelines on conflict of interest, refer to sections </w:t>
      </w:r>
      <w:r>
        <w:rPr>
          <w:u w:val="single"/>
        </w:rPr>
        <w:t>II.18</w:t>
      </w:r>
      <w:r>
        <w:rPr>
          <w:u w:val="none"/>
        </w:rPr>
        <w:t> and </w:t>
      </w:r>
      <w:r>
        <w:rPr>
          <w:u w:val="single"/>
        </w:rPr>
        <w:t>III.8</w:t>
      </w:r>
      <w:r>
        <w:rPr>
          <w:u w:val="none"/>
        </w:rPr>
        <w:t> of the </w:t>
      </w:r>
      <w:r>
        <w:rPr>
          <w:u w:val="single"/>
        </w:rPr>
        <w:t>University’s Operations Manual</w:t>
      </w:r>
      <w:r>
        <w:rPr>
          <w:u w:val="none"/>
        </w:rPr>
        <w:t>.)</w:t>
      </w:r>
    </w:p>
    <w:p>
      <w:pPr>
        <w:pStyle w:val="BodyText"/>
        <w:spacing w:before="195"/>
        <w:ind w:left="360" w:right="793"/>
      </w:pPr>
      <w:r>
        <w:rPr/>
        <w:t>The integrity of the promotion decision-making process also requires that all documentary material</w:t>
      </w:r>
      <w:r>
        <w:rPr>
          <w:spacing w:val="-2"/>
        </w:rPr>
        <w:t> </w:t>
      </w:r>
      <w:r>
        <w:rPr/>
        <w:t>be</w:t>
      </w:r>
      <w:r>
        <w:rPr>
          <w:spacing w:val="-2"/>
        </w:rPr>
        <w:t> </w:t>
      </w:r>
      <w:r>
        <w:rPr/>
        <w:t>available</w:t>
      </w:r>
      <w:r>
        <w:rPr>
          <w:spacing w:val="-2"/>
        </w:rPr>
        <w:t> </w:t>
      </w:r>
      <w:r>
        <w:rPr/>
        <w:t>only</w:t>
      </w:r>
      <w:r>
        <w:rPr>
          <w:spacing w:val="-2"/>
        </w:rPr>
        <w:t> </w:t>
      </w:r>
      <w:r>
        <w:rPr/>
        <w:t>to</w:t>
      </w:r>
      <w:r>
        <w:rPr>
          <w:spacing w:val="-2"/>
        </w:rPr>
        <w:t> </w:t>
      </w:r>
      <w:r>
        <w:rPr/>
        <w:t>those</w:t>
      </w:r>
      <w:r>
        <w:rPr>
          <w:spacing w:val="-2"/>
        </w:rPr>
        <w:t> </w:t>
      </w:r>
      <w:r>
        <w:rPr/>
        <w:t>entitled</w:t>
      </w:r>
      <w:r>
        <w:rPr>
          <w:spacing w:val="-2"/>
        </w:rPr>
        <w:t> </w:t>
      </w:r>
      <w:r>
        <w:rPr/>
        <w:t>to</w:t>
      </w:r>
      <w:r>
        <w:rPr>
          <w:spacing w:val="-2"/>
        </w:rPr>
        <w:t> </w:t>
      </w:r>
      <w:r>
        <w:rPr/>
        <w:t>participate</w:t>
      </w:r>
      <w:r>
        <w:rPr>
          <w:spacing w:val="-3"/>
        </w:rPr>
        <w:t> </w:t>
      </w:r>
      <w:r>
        <w:rPr/>
        <w:t>in</w:t>
      </w:r>
      <w:r>
        <w:rPr>
          <w:spacing w:val="-3"/>
        </w:rPr>
        <w:t> </w:t>
      </w:r>
      <w:r>
        <w:rPr/>
        <w:t>the</w:t>
      </w:r>
      <w:r>
        <w:rPr>
          <w:spacing w:val="-3"/>
        </w:rPr>
        <w:t> </w:t>
      </w:r>
      <w:r>
        <w:rPr/>
        <w:t>process</w:t>
      </w:r>
      <w:r>
        <w:rPr>
          <w:spacing w:val="-3"/>
        </w:rPr>
        <w:t> </w:t>
      </w:r>
      <w:r>
        <w:rPr/>
        <w:t>and</w:t>
      </w:r>
      <w:r>
        <w:rPr>
          <w:spacing w:val="-3"/>
        </w:rPr>
        <w:t> </w:t>
      </w:r>
      <w:r>
        <w:rPr/>
        <w:t>that</w:t>
      </w:r>
      <w:r>
        <w:rPr>
          <w:spacing w:val="-3"/>
        </w:rPr>
        <w:t> </w:t>
      </w:r>
      <w:r>
        <w:rPr/>
        <w:t>every</w:t>
      </w:r>
      <w:r>
        <w:rPr>
          <w:spacing w:val="-3"/>
        </w:rPr>
        <w:t> </w:t>
      </w:r>
      <w:r>
        <w:rPr/>
        <w:t>participant treat as confidential all information obtained from reading documents in the Promotion Record or from participating in any discussion concerning the qualifications of a candidate for </w:t>
      </w:r>
      <w:r>
        <w:rPr>
          <w:spacing w:val="-2"/>
        </w:rPr>
        <w:t>promotion.</w:t>
      </w:r>
    </w:p>
    <w:p>
      <w:pPr>
        <w:pStyle w:val="BodyText"/>
        <w:spacing w:before="198"/>
        <w:ind w:left="360" w:right="860"/>
        <w:jc w:val="both"/>
      </w:pPr>
      <w:r>
        <w:rPr/>
        <w:t>I.H.(2) In </w:t>
      </w:r>
      <w:r>
        <w:rPr>
          <w:u w:val="single"/>
        </w:rPr>
        <w:t>non-departmentalized colleges</w:t>
      </w:r>
      <w:r>
        <w:rPr>
          <w:u w:val="none"/>
        </w:rPr>
        <w:t>, the Dean attends the meeting of the DCG in the same manner</w:t>
      </w:r>
      <w:r>
        <w:rPr>
          <w:spacing w:val="-3"/>
          <w:u w:val="none"/>
        </w:rPr>
        <w:t> </w:t>
      </w:r>
      <w:r>
        <w:rPr>
          <w:u w:val="none"/>
        </w:rPr>
        <w:t>as</w:t>
      </w:r>
      <w:r>
        <w:rPr>
          <w:spacing w:val="-3"/>
          <w:u w:val="none"/>
        </w:rPr>
        <w:t> </w:t>
      </w:r>
      <w:r>
        <w:rPr>
          <w:u w:val="none"/>
        </w:rPr>
        <w:t>the</w:t>
      </w:r>
      <w:r>
        <w:rPr>
          <w:spacing w:val="-3"/>
          <w:u w:val="none"/>
        </w:rPr>
        <w:t> </w:t>
      </w:r>
      <w:r>
        <w:rPr>
          <w:u w:val="none"/>
        </w:rPr>
        <w:t>DEO</w:t>
      </w:r>
      <w:r>
        <w:rPr>
          <w:spacing w:val="-3"/>
          <w:u w:val="none"/>
        </w:rPr>
        <w:t> </w:t>
      </w:r>
      <w:r>
        <w:rPr>
          <w:u w:val="none"/>
        </w:rPr>
        <w:t>unless</w:t>
      </w:r>
      <w:r>
        <w:rPr>
          <w:spacing w:val="-3"/>
          <w:u w:val="none"/>
        </w:rPr>
        <w:t> </w:t>
      </w:r>
      <w:r>
        <w:rPr>
          <w:u w:val="none"/>
        </w:rPr>
        <w:t>otherwise</w:t>
      </w:r>
      <w:r>
        <w:rPr>
          <w:spacing w:val="-3"/>
          <w:u w:val="none"/>
        </w:rPr>
        <w:t> </w:t>
      </w:r>
      <w:r>
        <w:rPr>
          <w:u w:val="none"/>
        </w:rPr>
        <w:t>specified</w:t>
      </w:r>
      <w:r>
        <w:rPr>
          <w:spacing w:val="-3"/>
          <w:u w:val="none"/>
        </w:rPr>
        <w:t> </w:t>
      </w:r>
      <w:r>
        <w:rPr>
          <w:u w:val="none"/>
        </w:rPr>
        <w:t>in</w:t>
      </w:r>
      <w:r>
        <w:rPr>
          <w:spacing w:val="-3"/>
          <w:u w:val="none"/>
        </w:rPr>
        <w:t> </w:t>
      </w:r>
      <w:r>
        <w:rPr>
          <w:u w:val="none"/>
        </w:rPr>
        <w:t>the</w:t>
      </w:r>
      <w:r>
        <w:rPr>
          <w:spacing w:val="-3"/>
          <w:u w:val="none"/>
        </w:rPr>
        <w:t> </w:t>
      </w:r>
      <w:r>
        <w:rPr>
          <w:u w:val="single"/>
        </w:rPr>
        <w:t>college’s</w:t>
      </w:r>
      <w:r>
        <w:rPr>
          <w:spacing w:val="-4"/>
          <w:u w:val="single"/>
        </w:rPr>
        <w:t> </w:t>
      </w:r>
      <w:r>
        <w:rPr>
          <w:u w:val="single"/>
        </w:rPr>
        <w:t>written</w:t>
      </w:r>
      <w:r>
        <w:rPr>
          <w:spacing w:val="-3"/>
          <w:u w:val="single"/>
        </w:rPr>
        <w:t> </w:t>
      </w:r>
      <w:r>
        <w:rPr>
          <w:u w:val="single"/>
        </w:rPr>
        <w:t>Procedures</w:t>
      </w:r>
      <w:r>
        <w:rPr>
          <w:spacing w:val="-2"/>
          <w:u w:val="none"/>
        </w:rPr>
        <w:t> </w:t>
      </w:r>
      <w:r>
        <w:rPr>
          <w:u w:val="none"/>
        </w:rPr>
        <w:t>on</w:t>
      </w:r>
      <w:r>
        <w:rPr>
          <w:spacing w:val="-3"/>
          <w:u w:val="none"/>
        </w:rPr>
        <w:t> </w:t>
      </w:r>
      <w:r>
        <w:rPr>
          <w:u w:val="none"/>
        </w:rPr>
        <w:t>promotion decision-making and approved by the Provost.</w:t>
      </w:r>
    </w:p>
    <w:p>
      <w:pPr>
        <w:pStyle w:val="BodyText"/>
        <w:spacing w:before="200"/>
        <w:ind w:left="360" w:right="737"/>
      </w:pPr>
      <w:r>
        <w:rPr/>
        <w:t>I.I.(4) This is the first point in the decision process at which there is a specific reference to transmitting the Promotion Record. Prior to this stage of the process, it is assumed that the Promotion</w:t>
      </w:r>
      <w:r>
        <w:rPr>
          <w:spacing w:val="-3"/>
        </w:rPr>
        <w:t> </w:t>
      </w:r>
      <w:r>
        <w:rPr/>
        <w:t>Record</w:t>
      </w:r>
      <w:r>
        <w:rPr>
          <w:spacing w:val="-3"/>
        </w:rPr>
        <w:t> </w:t>
      </w:r>
      <w:r>
        <w:rPr/>
        <w:t>is</w:t>
      </w:r>
      <w:r>
        <w:rPr>
          <w:spacing w:val="-3"/>
        </w:rPr>
        <w:t> </w:t>
      </w:r>
      <w:r>
        <w:rPr/>
        <w:t>compiled</w:t>
      </w:r>
      <w:r>
        <w:rPr>
          <w:spacing w:val="-3"/>
        </w:rPr>
        <w:t> </w:t>
      </w:r>
      <w:r>
        <w:rPr/>
        <w:t>within</w:t>
      </w:r>
      <w:r>
        <w:rPr>
          <w:spacing w:val="-3"/>
        </w:rPr>
        <w:t> </w:t>
      </w:r>
      <w:r>
        <w:rPr/>
        <w:t>the</w:t>
      </w:r>
      <w:r>
        <w:rPr>
          <w:spacing w:val="-3"/>
        </w:rPr>
        <w:t> </w:t>
      </w:r>
      <w:r>
        <w:rPr/>
        <w:t>department</w:t>
      </w:r>
      <w:r>
        <w:rPr>
          <w:spacing w:val="-3"/>
        </w:rPr>
        <w:t> </w:t>
      </w:r>
      <w:r>
        <w:rPr/>
        <w:t>under</w:t>
      </w:r>
      <w:r>
        <w:rPr>
          <w:spacing w:val="-3"/>
        </w:rPr>
        <w:t> </w:t>
      </w:r>
      <w:r>
        <w:rPr/>
        <w:t>the</w:t>
      </w:r>
      <w:r>
        <w:rPr>
          <w:spacing w:val="-3"/>
        </w:rPr>
        <w:t> </w:t>
      </w:r>
      <w:r>
        <w:rPr/>
        <w:t>joint</w:t>
      </w:r>
      <w:r>
        <w:rPr>
          <w:spacing w:val="-3"/>
        </w:rPr>
        <w:t> </w:t>
      </w:r>
      <w:r>
        <w:rPr/>
        <w:t>management</w:t>
      </w:r>
      <w:r>
        <w:rPr>
          <w:spacing w:val="-3"/>
        </w:rPr>
        <w:t> </w:t>
      </w:r>
      <w:r>
        <w:rPr/>
        <w:t>and</w:t>
      </w:r>
      <w:r>
        <w:rPr>
          <w:spacing w:val="-3"/>
        </w:rPr>
        <w:t> </w:t>
      </w:r>
      <w:r>
        <w:rPr/>
        <w:t>custody</w:t>
      </w:r>
      <w:r>
        <w:rPr>
          <w:spacing w:val="-3"/>
        </w:rPr>
        <w:t> </w:t>
      </w:r>
      <w:r>
        <w:rPr/>
        <w:t>of the</w:t>
      </w:r>
      <w:r>
        <w:rPr>
          <w:spacing w:val="-2"/>
        </w:rPr>
        <w:t> </w:t>
      </w:r>
      <w:r>
        <w:rPr/>
        <w:t>DCG</w:t>
      </w:r>
      <w:r>
        <w:rPr>
          <w:spacing w:val="-2"/>
        </w:rPr>
        <w:t> </w:t>
      </w:r>
      <w:r>
        <w:rPr/>
        <w:t>and</w:t>
      </w:r>
      <w:r>
        <w:rPr>
          <w:spacing w:val="-2"/>
        </w:rPr>
        <w:t> </w:t>
      </w:r>
      <w:r>
        <w:rPr/>
        <w:t>the</w:t>
      </w:r>
      <w:r>
        <w:rPr>
          <w:spacing w:val="-2"/>
        </w:rPr>
        <w:t> </w:t>
      </w:r>
      <w:r>
        <w:rPr/>
        <w:t>DEO.</w:t>
      </w:r>
      <w:r>
        <w:rPr>
          <w:spacing w:val="-2"/>
        </w:rPr>
        <w:t> </w:t>
      </w:r>
      <w:r>
        <w:rPr/>
        <w:t>If</w:t>
      </w:r>
      <w:r>
        <w:rPr>
          <w:spacing w:val="-3"/>
        </w:rPr>
        <w:t> </w:t>
      </w:r>
      <w:r>
        <w:rPr/>
        <w:t>the</w:t>
      </w:r>
      <w:r>
        <w:rPr>
          <w:spacing w:val="-2"/>
        </w:rPr>
        <w:t> </w:t>
      </w:r>
      <w:r>
        <w:rPr/>
        <w:t>location</w:t>
      </w:r>
      <w:r>
        <w:rPr>
          <w:spacing w:val="-2"/>
        </w:rPr>
        <w:t> </w:t>
      </w:r>
      <w:r>
        <w:rPr/>
        <w:t>of</w:t>
      </w:r>
      <w:r>
        <w:rPr>
          <w:spacing w:val="-3"/>
        </w:rPr>
        <w:t> </w:t>
      </w:r>
      <w:r>
        <w:rPr/>
        <w:t>the</w:t>
      </w:r>
      <w:r>
        <w:rPr>
          <w:spacing w:val="-2"/>
        </w:rPr>
        <w:t> </w:t>
      </w:r>
      <w:r>
        <w:rPr/>
        <w:t>Promotion</w:t>
      </w:r>
      <w:r>
        <w:rPr>
          <w:spacing w:val="-2"/>
        </w:rPr>
        <w:t> </w:t>
      </w:r>
      <w:r>
        <w:rPr/>
        <w:t>Record</w:t>
      </w:r>
      <w:r>
        <w:rPr>
          <w:spacing w:val="-2"/>
        </w:rPr>
        <w:t> </w:t>
      </w:r>
      <w:r>
        <w:rPr/>
        <w:t>would</w:t>
      </w:r>
      <w:r>
        <w:rPr>
          <w:spacing w:val="-2"/>
        </w:rPr>
        <w:t> </w:t>
      </w:r>
      <w:r>
        <w:rPr/>
        <w:t>not</w:t>
      </w:r>
      <w:r>
        <w:rPr>
          <w:spacing w:val="-2"/>
        </w:rPr>
        <w:t> </w:t>
      </w:r>
      <w:r>
        <w:rPr/>
        <w:t>otherwise</w:t>
      </w:r>
      <w:r>
        <w:rPr>
          <w:spacing w:val="-2"/>
        </w:rPr>
        <w:t> </w:t>
      </w:r>
      <w:r>
        <w:rPr/>
        <w:t>be</w:t>
      </w:r>
      <w:r>
        <w:rPr>
          <w:spacing w:val="-2"/>
        </w:rPr>
        <w:t> </w:t>
      </w:r>
      <w:r>
        <w:rPr/>
        <w:t>clear,</w:t>
      </w:r>
      <w:r>
        <w:rPr>
          <w:spacing w:val="-2"/>
        </w:rPr>
        <w:t> </w:t>
      </w:r>
      <w:r>
        <w:rPr/>
        <w:t>the college’s written policy governing promotion decision making should provide some means of informing</w:t>
      </w:r>
      <w:r>
        <w:rPr>
          <w:spacing w:val="-4"/>
        </w:rPr>
        <w:t> </w:t>
      </w:r>
      <w:r>
        <w:rPr/>
        <w:t>decision-makers</w:t>
      </w:r>
      <w:r>
        <w:rPr>
          <w:spacing w:val="-4"/>
        </w:rPr>
        <w:t> </w:t>
      </w:r>
      <w:r>
        <w:rPr/>
        <w:t>of</w:t>
      </w:r>
      <w:r>
        <w:rPr>
          <w:spacing w:val="-4"/>
        </w:rPr>
        <w:t> </w:t>
      </w:r>
      <w:r>
        <w:rPr/>
        <w:t>the</w:t>
      </w:r>
      <w:r>
        <w:rPr>
          <w:spacing w:val="-4"/>
        </w:rPr>
        <w:t> </w:t>
      </w:r>
      <w:r>
        <w:rPr/>
        <w:t>location</w:t>
      </w:r>
      <w:r>
        <w:rPr>
          <w:spacing w:val="-4"/>
        </w:rPr>
        <w:t> </w:t>
      </w:r>
      <w:r>
        <w:rPr/>
        <w:t>of</w:t>
      </w:r>
      <w:r>
        <w:rPr>
          <w:spacing w:val="-4"/>
        </w:rPr>
        <w:t> </w:t>
      </w:r>
      <w:r>
        <w:rPr/>
        <w:t>various</w:t>
      </w:r>
      <w:r>
        <w:rPr>
          <w:spacing w:val="-4"/>
        </w:rPr>
        <w:t> </w:t>
      </w:r>
      <w:r>
        <w:rPr/>
        <w:t>materials</w:t>
      </w:r>
      <w:r>
        <w:rPr>
          <w:spacing w:val="-4"/>
        </w:rPr>
        <w:t> </w:t>
      </w:r>
      <w:r>
        <w:rPr/>
        <w:t>comprising</w:t>
      </w:r>
      <w:r>
        <w:rPr>
          <w:spacing w:val="-4"/>
        </w:rPr>
        <w:t> </w:t>
      </w:r>
      <w:r>
        <w:rPr/>
        <w:t>the</w:t>
      </w:r>
      <w:r>
        <w:rPr>
          <w:spacing w:val="-4"/>
        </w:rPr>
        <w:t> </w:t>
      </w:r>
      <w:r>
        <w:rPr/>
        <w:t>Promotion</w:t>
      </w:r>
      <w:r>
        <w:rPr>
          <w:spacing w:val="-4"/>
        </w:rPr>
        <w:t> </w:t>
      </w:r>
      <w:r>
        <w:rPr/>
        <w:t>Record from time to time as the decision process moves from the candidate to the DCG to the DEO.</w:t>
      </w:r>
    </w:p>
    <w:p>
      <w:pPr>
        <w:pStyle w:val="BodyText"/>
      </w:pPr>
    </w:p>
    <w:p>
      <w:pPr>
        <w:pStyle w:val="BodyText"/>
      </w:pPr>
    </w:p>
    <w:p>
      <w:pPr>
        <w:pStyle w:val="BodyText"/>
        <w:spacing w:before="192"/>
      </w:pPr>
    </w:p>
    <w:p>
      <w:pPr>
        <w:pStyle w:val="BodyText"/>
        <w:ind w:right="718"/>
        <w:jc w:val="right"/>
      </w:pPr>
      <w:r>
        <w:rPr/>
        <w:t>Appendix</w:t>
      </w:r>
      <w:r>
        <w:rPr>
          <w:spacing w:val="-8"/>
        </w:rPr>
        <w:t> </w:t>
      </w:r>
      <w:r>
        <w:rPr>
          <w:spacing w:val="-10"/>
        </w:rPr>
        <w:t>D</w:t>
      </w:r>
    </w:p>
    <w:p>
      <w:pPr>
        <w:pStyle w:val="BodyText"/>
        <w:spacing w:after="0"/>
        <w:jc w:val="right"/>
        <w:sectPr>
          <w:pgSz w:w="12240" w:h="15840"/>
          <w:pgMar w:header="727" w:footer="0" w:top="980" w:bottom="280" w:left="1080" w:right="720"/>
        </w:sectPr>
      </w:pPr>
    </w:p>
    <w:p>
      <w:pPr>
        <w:pStyle w:val="BodyText"/>
        <w:spacing w:before="169"/>
      </w:pPr>
    </w:p>
    <w:p>
      <w:pPr>
        <w:pStyle w:val="BodyText"/>
        <w:ind w:left="359" w:right="737"/>
      </w:pPr>
      <w:r>
        <w:rPr/>
        <w:t>I.H.(5) Because the Promotion Record may be redacted to protect reviewers’ confidentiality where</w:t>
      </w:r>
      <w:r>
        <w:rPr>
          <w:spacing w:val="-3"/>
        </w:rPr>
        <w:t> </w:t>
      </w:r>
      <w:r>
        <w:rPr/>
        <w:t>appropriate,</w:t>
      </w:r>
      <w:r>
        <w:rPr>
          <w:spacing w:val="-3"/>
        </w:rPr>
        <w:t> </w:t>
      </w:r>
      <w:r>
        <w:rPr/>
        <w:t>it</w:t>
      </w:r>
      <w:r>
        <w:rPr>
          <w:spacing w:val="-3"/>
        </w:rPr>
        <w:t> </w:t>
      </w:r>
      <w:r>
        <w:rPr/>
        <w:t>will</w:t>
      </w:r>
      <w:r>
        <w:rPr>
          <w:spacing w:val="-3"/>
        </w:rPr>
        <w:t> </w:t>
      </w:r>
      <w:r>
        <w:rPr/>
        <w:t>be</w:t>
      </w:r>
      <w:r>
        <w:rPr>
          <w:spacing w:val="-3"/>
        </w:rPr>
        <w:t> </w:t>
      </w:r>
      <w:r>
        <w:rPr/>
        <w:t>especially</w:t>
      </w:r>
      <w:r>
        <w:rPr>
          <w:spacing w:val="-3"/>
        </w:rPr>
        <w:t> </w:t>
      </w:r>
      <w:r>
        <w:rPr/>
        <w:t>important</w:t>
      </w:r>
      <w:r>
        <w:rPr>
          <w:spacing w:val="-5"/>
        </w:rPr>
        <w:t> </w:t>
      </w:r>
      <w:r>
        <w:rPr/>
        <w:t>that</w:t>
      </w:r>
      <w:r>
        <w:rPr>
          <w:spacing w:val="-3"/>
        </w:rPr>
        <w:t> </w:t>
      </w:r>
      <w:r>
        <w:rPr/>
        <w:t>the</w:t>
      </w:r>
      <w:r>
        <w:rPr>
          <w:spacing w:val="-3"/>
        </w:rPr>
        <w:t> </w:t>
      </w:r>
      <w:r>
        <w:rPr/>
        <w:t>DCG’s</w:t>
      </w:r>
      <w:r>
        <w:rPr>
          <w:spacing w:val="-3"/>
        </w:rPr>
        <w:t> </w:t>
      </w:r>
      <w:r>
        <w:rPr/>
        <w:t>report</w:t>
      </w:r>
      <w:r>
        <w:rPr>
          <w:spacing w:val="-3"/>
        </w:rPr>
        <w:t> </w:t>
      </w:r>
      <w:r>
        <w:rPr/>
        <w:t>and</w:t>
      </w:r>
      <w:r>
        <w:rPr>
          <w:spacing w:val="-3"/>
        </w:rPr>
        <w:t> </w:t>
      </w:r>
      <w:r>
        <w:rPr/>
        <w:t>the</w:t>
      </w:r>
      <w:r>
        <w:rPr>
          <w:spacing w:val="-3"/>
        </w:rPr>
        <w:t> </w:t>
      </w:r>
      <w:r>
        <w:rPr/>
        <w:t>DEO’s</w:t>
      </w:r>
      <w:r>
        <w:rPr>
          <w:spacing w:val="-3"/>
        </w:rPr>
        <w:t> </w:t>
      </w:r>
      <w:r>
        <w:rPr/>
        <w:t>letter</w:t>
      </w:r>
      <w:r>
        <w:rPr>
          <w:spacing w:val="-3"/>
        </w:rPr>
        <w:t> </w:t>
      </w:r>
      <w:r>
        <w:rPr/>
        <w:t>be written in sufficient detail to enable the candidate to submit a written response should the candidate choose to do so.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6"/>
      </w:pPr>
    </w:p>
    <w:p>
      <w:pPr>
        <w:pStyle w:val="BodyText"/>
        <w:ind w:right="718"/>
        <w:jc w:val="right"/>
      </w:pPr>
      <w:r>
        <w:rPr/>
        <w:t>Appendix</w:t>
      </w:r>
      <w:r>
        <w:rPr>
          <w:spacing w:val="-8"/>
        </w:rPr>
        <w:t> </w:t>
      </w:r>
      <w:r>
        <w:rPr>
          <w:spacing w:val="-10"/>
        </w:rPr>
        <w:t>D</w:t>
      </w:r>
    </w:p>
    <w:p>
      <w:pPr>
        <w:pStyle w:val="BodyText"/>
        <w:spacing w:after="0"/>
        <w:jc w:val="right"/>
        <w:sectPr>
          <w:pgSz w:w="12240" w:h="15840"/>
          <w:pgMar w:header="727" w:footer="0" w:top="980" w:bottom="280" w:left="1080" w:right="720"/>
        </w:sectPr>
      </w:pPr>
    </w:p>
    <w:p>
      <w:pPr>
        <w:pStyle w:val="BodyText"/>
      </w:pPr>
    </w:p>
    <w:p>
      <w:pPr>
        <w:pStyle w:val="BodyText"/>
        <w:spacing w:before="134"/>
      </w:pPr>
    </w:p>
    <w:p>
      <w:pPr>
        <w:pStyle w:val="Heading1"/>
        <w:ind w:left="359" w:right="0"/>
      </w:pPr>
      <w:bookmarkStart w:name="_TOC_250000" w:id="15"/>
      <w:r>
        <w:rPr/>
        <w:t>Appendix</w:t>
      </w:r>
      <w:r>
        <w:rPr>
          <w:spacing w:val="-2"/>
        </w:rPr>
        <w:t> </w:t>
      </w:r>
      <w:r>
        <w:rPr/>
        <w:t>E—Review</w:t>
      </w:r>
      <w:r>
        <w:rPr>
          <w:spacing w:val="-2"/>
        </w:rPr>
        <w:t> </w:t>
      </w:r>
      <w:r>
        <w:rPr/>
        <w:t>Procedures</w:t>
      </w:r>
      <w:r>
        <w:rPr>
          <w:spacing w:val="-1"/>
        </w:rPr>
        <w:t> </w:t>
      </w:r>
      <w:r>
        <w:rPr/>
        <w:t>for</w:t>
      </w:r>
      <w:r>
        <w:rPr>
          <w:spacing w:val="-1"/>
        </w:rPr>
        <w:t> </w:t>
      </w:r>
      <w:r>
        <w:rPr/>
        <w:t>Faculty</w:t>
      </w:r>
      <w:r>
        <w:rPr>
          <w:spacing w:val="-1"/>
        </w:rPr>
        <w:t> </w:t>
      </w:r>
      <w:r>
        <w:rPr/>
        <w:t>with</w:t>
      </w:r>
      <w:r>
        <w:rPr>
          <w:spacing w:val="-1"/>
        </w:rPr>
        <w:t> </w:t>
      </w:r>
      <w:r>
        <w:rPr/>
        <w:t>Joint</w:t>
      </w:r>
      <w:r>
        <w:rPr>
          <w:spacing w:val="-1"/>
        </w:rPr>
        <w:t> </w:t>
      </w:r>
      <w:bookmarkEnd w:id="15"/>
      <w:r>
        <w:rPr>
          <w:spacing w:val="-2"/>
        </w:rPr>
        <w:t>Appointments</w:t>
      </w:r>
    </w:p>
    <w:p>
      <w:pPr>
        <w:pStyle w:val="ListParagraph"/>
        <w:numPr>
          <w:ilvl w:val="0"/>
          <w:numId w:val="24"/>
        </w:numPr>
        <w:tabs>
          <w:tab w:pos="712" w:val="left" w:leader="none"/>
          <w:tab w:pos="719" w:val="left" w:leader="none"/>
        </w:tabs>
        <w:spacing w:line="240" w:lineRule="auto" w:before="159" w:after="0"/>
        <w:ind w:left="719" w:right="734" w:hanging="360"/>
        <w:jc w:val="left"/>
        <w:rPr>
          <w:sz w:val="24"/>
        </w:rPr>
      </w:pPr>
      <w:r>
        <w:rPr>
          <w:sz w:val="24"/>
        </w:rPr>
        <w:t>In the case of a non-0% joint-appointment candidacy for promotion, the departments shall form (a) joint internal review committee(s), roughly proportional in its (their) makeup to the percentage</w:t>
      </w:r>
      <w:r>
        <w:rPr>
          <w:spacing w:val="-3"/>
          <w:sz w:val="24"/>
        </w:rPr>
        <w:t> </w:t>
      </w:r>
      <w:r>
        <w:rPr>
          <w:sz w:val="24"/>
        </w:rPr>
        <w:t>of</w:t>
      </w:r>
      <w:r>
        <w:rPr>
          <w:spacing w:val="-3"/>
          <w:sz w:val="24"/>
        </w:rPr>
        <w:t> </w:t>
      </w:r>
      <w:r>
        <w:rPr>
          <w:sz w:val="24"/>
        </w:rPr>
        <w:t>faculty</w:t>
      </w:r>
      <w:r>
        <w:rPr>
          <w:spacing w:val="-3"/>
          <w:sz w:val="24"/>
        </w:rPr>
        <w:t> </w:t>
      </w:r>
      <w:r>
        <w:rPr>
          <w:sz w:val="24"/>
        </w:rPr>
        <w:t>effort</w:t>
      </w:r>
      <w:r>
        <w:rPr>
          <w:spacing w:val="-3"/>
          <w:sz w:val="24"/>
        </w:rPr>
        <w:t> </w:t>
      </w:r>
      <w:r>
        <w:rPr>
          <w:sz w:val="24"/>
        </w:rPr>
        <w:t>in</w:t>
      </w:r>
      <w:r>
        <w:rPr>
          <w:spacing w:val="-3"/>
          <w:sz w:val="24"/>
        </w:rPr>
        <w:t> </w:t>
      </w:r>
      <w:r>
        <w:rPr>
          <w:sz w:val="24"/>
        </w:rPr>
        <w:t>each</w:t>
      </w:r>
      <w:r>
        <w:rPr>
          <w:spacing w:val="-3"/>
          <w:sz w:val="24"/>
        </w:rPr>
        <w:t> </w:t>
      </w:r>
      <w:r>
        <w:rPr>
          <w:sz w:val="24"/>
        </w:rPr>
        <w:t>department</w:t>
      </w:r>
      <w:r>
        <w:rPr>
          <w:spacing w:val="-3"/>
          <w:sz w:val="24"/>
        </w:rPr>
        <w:t> </w:t>
      </w:r>
      <w:r>
        <w:rPr>
          <w:sz w:val="24"/>
        </w:rPr>
        <w:t>and</w:t>
      </w:r>
      <w:r>
        <w:rPr>
          <w:spacing w:val="-3"/>
          <w:sz w:val="24"/>
        </w:rPr>
        <w:t> </w:t>
      </w:r>
      <w:r>
        <w:rPr>
          <w:sz w:val="24"/>
        </w:rPr>
        <w:t>with</w:t>
      </w:r>
      <w:r>
        <w:rPr>
          <w:spacing w:val="-3"/>
          <w:sz w:val="24"/>
        </w:rPr>
        <w:t> </w:t>
      </w:r>
      <w:r>
        <w:rPr>
          <w:sz w:val="24"/>
        </w:rPr>
        <w:t>at</w:t>
      </w:r>
      <w:r>
        <w:rPr>
          <w:spacing w:val="-3"/>
          <w:sz w:val="24"/>
        </w:rPr>
        <w:t> </w:t>
      </w:r>
      <w:r>
        <w:rPr>
          <w:sz w:val="24"/>
        </w:rPr>
        <w:t>least</w:t>
      </w:r>
      <w:r>
        <w:rPr>
          <w:spacing w:val="-3"/>
          <w:sz w:val="24"/>
        </w:rPr>
        <w:t> </w:t>
      </w:r>
      <w:r>
        <w:rPr>
          <w:sz w:val="24"/>
        </w:rPr>
        <w:t>one</w:t>
      </w:r>
      <w:r>
        <w:rPr>
          <w:spacing w:val="-3"/>
          <w:sz w:val="24"/>
        </w:rPr>
        <w:t> </w:t>
      </w:r>
      <w:r>
        <w:rPr>
          <w:sz w:val="24"/>
        </w:rPr>
        <w:t>committee</w:t>
      </w:r>
      <w:r>
        <w:rPr>
          <w:spacing w:val="-3"/>
          <w:sz w:val="24"/>
        </w:rPr>
        <w:t> </w:t>
      </w:r>
      <w:r>
        <w:rPr>
          <w:sz w:val="24"/>
        </w:rPr>
        <w:t>member</w:t>
      </w:r>
      <w:r>
        <w:rPr>
          <w:spacing w:val="-3"/>
          <w:sz w:val="24"/>
        </w:rPr>
        <w:t> </w:t>
      </w:r>
      <w:r>
        <w:rPr>
          <w:sz w:val="24"/>
        </w:rPr>
        <w:t>from each department.</w:t>
      </w:r>
      <w:r>
        <w:rPr>
          <w:spacing w:val="40"/>
          <w:sz w:val="24"/>
        </w:rPr>
        <w:t> </w:t>
      </w:r>
      <w:r>
        <w:rPr>
          <w:sz w:val="24"/>
        </w:rPr>
        <w:t>The DEO(s) or the candidate may seek approval of the dean(s) for an alternative structure in exceptional circumstances, including cases of marked discrepancy between percentage effort and percentage salary support across the two units, or in the case</w:t>
      </w:r>
      <w:r>
        <w:rPr>
          <w:spacing w:val="40"/>
          <w:sz w:val="24"/>
        </w:rPr>
        <w:t> </w:t>
      </w:r>
      <w:r>
        <w:rPr>
          <w:sz w:val="24"/>
        </w:rPr>
        <w:t>of a joint but non-interdisciplinary appointment, such that joint review is inappropriate.</w:t>
      </w:r>
    </w:p>
    <w:p>
      <w:pPr>
        <w:pStyle w:val="BodyText"/>
        <w:ind w:left="719" w:right="630"/>
      </w:pPr>
      <w:r>
        <w:rPr/>
        <w:t>When standard review procedures differ between</w:t>
      </w:r>
      <w:r>
        <w:rPr>
          <w:spacing w:val="-2"/>
        </w:rPr>
        <w:t> </w:t>
      </w:r>
      <w:r>
        <w:rPr/>
        <w:t>units (e.g., delegation of</w:t>
      </w:r>
      <w:r>
        <w:rPr>
          <w:spacing w:val="-1"/>
        </w:rPr>
        <w:t> </w:t>
      </w:r>
      <w:r>
        <w:rPr/>
        <w:t>review of teaching, research and service to separate subcommittees vs. using a single internal review committee for all three areas), a joint decision shall be made establishing procedures that are mutually acceptable to the faculty member and the units in advance of deliberations of the review committee[s].</w:t>
      </w:r>
      <w:r>
        <w:rPr>
          <w:spacing w:val="40"/>
        </w:rPr>
        <w:t> </w:t>
      </w:r>
      <w:r>
        <w:rPr/>
        <w:t>The joint internal review committee shall report, both in writing and at (a) meeting(s)</w:t>
      </w:r>
      <w:r>
        <w:rPr>
          <w:spacing w:val="-4"/>
        </w:rPr>
        <w:t> </w:t>
      </w:r>
      <w:r>
        <w:rPr/>
        <w:t>with</w:t>
      </w:r>
      <w:r>
        <w:rPr>
          <w:spacing w:val="-4"/>
        </w:rPr>
        <w:t> </w:t>
      </w:r>
      <w:r>
        <w:rPr/>
        <w:t>at</w:t>
      </w:r>
      <w:r>
        <w:rPr>
          <w:spacing w:val="-4"/>
        </w:rPr>
        <w:t> </w:t>
      </w:r>
      <w:r>
        <w:rPr/>
        <w:t>least</w:t>
      </w:r>
      <w:r>
        <w:rPr>
          <w:spacing w:val="-4"/>
        </w:rPr>
        <w:t> </w:t>
      </w:r>
      <w:r>
        <w:rPr/>
        <w:t>one</w:t>
      </w:r>
      <w:r>
        <w:rPr>
          <w:spacing w:val="-4"/>
        </w:rPr>
        <w:t> </w:t>
      </w:r>
      <w:r>
        <w:rPr/>
        <w:t>internal</w:t>
      </w:r>
      <w:r>
        <w:rPr>
          <w:spacing w:val="-4"/>
        </w:rPr>
        <w:t> </w:t>
      </w:r>
      <w:r>
        <w:rPr/>
        <w:t>review</w:t>
      </w:r>
      <w:r>
        <w:rPr>
          <w:spacing w:val="-3"/>
        </w:rPr>
        <w:t> </w:t>
      </w:r>
      <w:r>
        <w:rPr/>
        <w:t>committee</w:t>
      </w:r>
      <w:r>
        <w:rPr>
          <w:spacing w:val="-3"/>
        </w:rPr>
        <w:t> </w:t>
      </w:r>
      <w:r>
        <w:rPr/>
        <w:t>member</w:t>
      </w:r>
      <w:r>
        <w:rPr>
          <w:spacing w:val="-3"/>
        </w:rPr>
        <w:t> </w:t>
      </w:r>
      <w:r>
        <w:rPr/>
        <w:t>from</w:t>
      </w:r>
      <w:r>
        <w:rPr>
          <w:spacing w:val="-5"/>
        </w:rPr>
        <w:t> </w:t>
      </w:r>
      <w:r>
        <w:rPr/>
        <w:t>each</w:t>
      </w:r>
      <w:r>
        <w:rPr>
          <w:spacing w:val="-3"/>
        </w:rPr>
        <w:t> </w:t>
      </w:r>
      <w:r>
        <w:rPr/>
        <w:t>department</w:t>
      </w:r>
      <w:r>
        <w:rPr>
          <w:spacing w:val="-3"/>
        </w:rPr>
        <w:t> </w:t>
      </w:r>
      <w:r>
        <w:rPr/>
        <w:t>present, to each DCG.</w:t>
      </w:r>
    </w:p>
    <w:p>
      <w:pPr>
        <w:pStyle w:val="ListParagraph"/>
        <w:numPr>
          <w:ilvl w:val="0"/>
          <w:numId w:val="24"/>
        </w:numPr>
        <w:tabs>
          <w:tab w:pos="699" w:val="left" w:leader="none"/>
          <w:tab w:pos="719" w:val="left" w:leader="none"/>
        </w:tabs>
        <w:spacing w:line="240" w:lineRule="auto" w:before="197" w:after="0"/>
        <w:ind w:left="719" w:right="778" w:hanging="360"/>
        <w:jc w:val="left"/>
        <w:rPr>
          <w:sz w:val="24"/>
        </w:rPr>
      </w:pPr>
      <w:r>
        <w:rPr>
          <w:sz w:val="24"/>
        </w:rPr>
        <w:t>The departments involved must determine, together with the affected faculty member, whether</w:t>
      </w:r>
      <w:r>
        <w:rPr>
          <w:spacing w:val="-3"/>
          <w:sz w:val="24"/>
        </w:rPr>
        <w:t> </w:t>
      </w:r>
      <w:r>
        <w:rPr>
          <w:sz w:val="24"/>
        </w:rPr>
        <w:t>the</w:t>
      </w:r>
      <w:r>
        <w:rPr>
          <w:spacing w:val="-3"/>
          <w:sz w:val="24"/>
        </w:rPr>
        <w:t> </w:t>
      </w:r>
      <w:r>
        <w:rPr>
          <w:sz w:val="24"/>
        </w:rPr>
        <w:t>DCGs</w:t>
      </w:r>
      <w:r>
        <w:rPr>
          <w:spacing w:val="-3"/>
          <w:sz w:val="24"/>
        </w:rPr>
        <w:t> </w:t>
      </w:r>
      <w:r>
        <w:rPr>
          <w:sz w:val="24"/>
        </w:rPr>
        <w:t>will</w:t>
      </w:r>
      <w:r>
        <w:rPr>
          <w:spacing w:val="-3"/>
          <w:sz w:val="24"/>
        </w:rPr>
        <w:t> </w:t>
      </w:r>
      <w:r>
        <w:rPr>
          <w:sz w:val="24"/>
        </w:rPr>
        <w:t>meet</w:t>
      </w:r>
      <w:r>
        <w:rPr>
          <w:spacing w:val="-3"/>
          <w:sz w:val="24"/>
        </w:rPr>
        <w:t> </w:t>
      </w:r>
      <w:r>
        <w:rPr>
          <w:sz w:val="24"/>
        </w:rPr>
        <w:t>jointly</w:t>
      </w:r>
      <w:r>
        <w:rPr>
          <w:spacing w:val="-3"/>
          <w:sz w:val="24"/>
        </w:rPr>
        <w:t> </w:t>
      </w:r>
      <w:r>
        <w:rPr>
          <w:sz w:val="24"/>
        </w:rPr>
        <w:t>or</w:t>
      </w:r>
      <w:r>
        <w:rPr>
          <w:spacing w:val="-3"/>
          <w:sz w:val="24"/>
        </w:rPr>
        <w:t> </w:t>
      </w:r>
      <w:r>
        <w:rPr>
          <w:sz w:val="24"/>
        </w:rPr>
        <w:t>separately</w:t>
      </w:r>
      <w:r>
        <w:rPr>
          <w:spacing w:val="-3"/>
          <w:sz w:val="24"/>
        </w:rPr>
        <w:t> </w:t>
      </w:r>
      <w:r>
        <w:rPr>
          <w:sz w:val="24"/>
        </w:rPr>
        <w:t>and,</w:t>
      </w:r>
      <w:r>
        <w:rPr>
          <w:spacing w:val="-3"/>
          <w:sz w:val="24"/>
        </w:rPr>
        <w:t> </w:t>
      </w:r>
      <w:r>
        <w:rPr>
          <w:sz w:val="24"/>
        </w:rPr>
        <w:t>if</w:t>
      </w:r>
      <w:r>
        <w:rPr>
          <w:spacing w:val="-3"/>
          <w:sz w:val="24"/>
        </w:rPr>
        <w:t> </w:t>
      </w:r>
      <w:r>
        <w:rPr>
          <w:sz w:val="24"/>
        </w:rPr>
        <w:t>jointly,</w:t>
      </w:r>
      <w:r>
        <w:rPr>
          <w:spacing w:val="-3"/>
          <w:sz w:val="24"/>
        </w:rPr>
        <w:t> </w:t>
      </w:r>
      <w:r>
        <w:rPr>
          <w:sz w:val="24"/>
        </w:rPr>
        <w:t>whether</w:t>
      </w:r>
      <w:r>
        <w:rPr>
          <w:spacing w:val="-3"/>
          <w:sz w:val="24"/>
        </w:rPr>
        <w:t> </w:t>
      </w:r>
      <w:r>
        <w:rPr>
          <w:sz w:val="24"/>
        </w:rPr>
        <w:t>the</w:t>
      </w:r>
      <w:r>
        <w:rPr>
          <w:spacing w:val="-3"/>
          <w:sz w:val="24"/>
        </w:rPr>
        <w:t> </w:t>
      </w:r>
      <w:r>
        <w:rPr>
          <w:sz w:val="24"/>
        </w:rPr>
        <w:t>DCGs</w:t>
      </w:r>
      <w:r>
        <w:rPr>
          <w:spacing w:val="-3"/>
          <w:sz w:val="24"/>
        </w:rPr>
        <w:t> </w:t>
      </w:r>
      <w:r>
        <w:rPr>
          <w:sz w:val="24"/>
        </w:rPr>
        <w:t>will</w:t>
      </w:r>
      <w:r>
        <w:rPr>
          <w:spacing w:val="-3"/>
          <w:sz w:val="24"/>
        </w:rPr>
        <w:t> </w:t>
      </w:r>
      <w:r>
        <w:rPr>
          <w:sz w:val="24"/>
        </w:rPr>
        <w:t>have joint or separate votes and reports. If separately, (a) if a faculty member holds a 50-50 joint appointment, each DCG will make an independent and primary decision using its college’s written policy governing promotion decision making;</w:t>
      </w:r>
      <w:r>
        <w:rPr>
          <w:spacing w:val="40"/>
          <w:sz w:val="24"/>
        </w:rPr>
        <w:t> </w:t>
      </w:r>
      <w:r>
        <w:rPr>
          <w:sz w:val="24"/>
        </w:rPr>
        <w:t>(b) if a faculty member holds a 1% to 49% joint appointment in a department, the departments involved must determine, together with the affected faculty member, whether each DCG will make an independent decision or whether the DCG in which the faculty member holds the smaller percentage appointment will be limited as described in section C below. These determinations should be made by mutual agreement of the faculty member, both DEOs, and the Dean(s) early in the joint appointment and set forth in a letter of agreement, copied to the Provost.</w:t>
      </w:r>
    </w:p>
    <w:p>
      <w:pPr>
        <w:pStyle w:val="ListParagraph"/>
        <w:numPr>
          <w:ilvl w:val="0"/>
          <w:numId w:val="24"/>
        </w:numPr>
        <w:tabs>
          <w:tab w:pos="698" w:val="left" w:leader="none"/>
          <w:tab w:pos="719" w:val="left" w:leader="none"/>
        </w:tabs>
        <w:spacing w:line="240" w:lineRule="auto" w:before="96" w:after="0"/>
        <w:ind w:left="719" w:right="771" w:hanging="360"/>
        <w:jc w:val="left"/>
        <w:rPr>
          <w:sz w:val="24"/>
        </w:rPr>
      </w:pPr>
      <w:r>
        <w:rPr>
          <w:sz w:val="24"/>
        </w:rPr>
        <w:t>If a faculty member holds a 1% to 49% appointment in a department, and a determination is made</w:t>
      </w:r>
      <w:r>
        <w:rPr>
          <w:spacing w:val="-3"/>
          <w:sz w:val="24"/>
        </w:rPr>
        <w:t> </w:t>
      </w:r>
      <w:r>
        <w:rPr>
          <w:sz w:val="24"/>
        </w:rPr>
        <w:t>that</w:t>
      </w:r>
      <w:r>
        <w:rPr>
          <w:spacing w:val="-3"/>
          <w:sz w:val="24"/>
        </w:rPr>
        <w:t> </w:t>
      </w:r>
      <w:r>
        <w:rPr>
          <w:sz w:val="24"/>
        </w:rPr>
        <w:t>that</w:t>
      </w:r>
      <w:r>
        <w:rPr>
          <w:spacing w:val="-3"/>
          <w:sz w:val="24"/>
        </w:rPr>
        <w:t> </w:t>
      </w:r>
      <w:r>
        <w:rPr>
          <w:sz w:val="24"/>
        </w:rPr>
        <w:t>department</w:t>
      </w:r>
      <w:r>
        <w:rPr>
          <w:spacing w:val="-3"/>
          <w:sz w:val="24"/>
        </w:rPr>
        <w:t> </w:t>
      </w:r>
      <w:r>
        <w:rPr>
          <w:sz w:val="24"/>
        </w:rPr>
        <w:t>shall</w:t>
      </w:r>
      <w:r>
        <w:rPr>
          <w:spacing w:val="-3"/>
          <w:sz w:val="24"/>
        </w:rPr>
        <w:t> </w:t>
      </w:r>
      <w:r>
        <w:rPr>
          <w:sz w:val="24"/>
          <w:u w:val="single"/>
        </w:rPr>
        <w:t>not</w:t>
      </w:r>
      <w:r>
        <w:rPr>
          <w:spacing w:val="-4"/>
          <w:sz w:val="24"/>
          <w:u w:val="none"/>
        </w:rPr>
        <w:t> </w:t>
      </w:r>
      <w:r>
        <w:rPr>
          <w:sz w:val="24"/>
          <w:u w:val="none"/>
        </w:rPr>
        <w:t>make</w:t>
      </w:r>
      <w:r>
        <w:rPr>
          <w:spacing w:val="-4"/>
          <w:sz w:val="24"/>
          <w:u w:val="none"/>
        </w:rPr>
        <w:t> </w:t>
      </w:r>
      <w:r>
        <w:rPr>
          <w:sz w:val="24"/>
          <w:u w:val="none"/>
        </w:rPr>
        <w:t>an</w:t>
      </w:r>
      <w:r>
        <w:rPr>
          <w:spacing w:val="-4"/>
          <w:sz w:val="24"/>
          <w:u w:val="none"/>
        </w:rPr>
        <w:t> </w:t>
      </w:r>
      <w:r>
        <w:rPr>
          <w:sz w:val="24"/>
          <w:u w:val="none"/>
        </w:rPr>
        <w:t>independent</w:t>
      </w:r>
      <w:r>
        <w:rPr>
          <w:spacing w:val="-4"/>
          <w:sz w:val="24"/>
          <w:u w:val="none"/>
        </w:rPr>
        <w:t> </w:t>
      </w:r>
      <w:r>
        <w:rPr>
          <w:sz w:val="24"/>
          <w:u w:val="none"/>
        </w:rPr>
        <w:t>decision,</w:t>
      </w:r>
      <w:r>
        <w:rPr>
          <w:spacing w:val="-3"/>
          <w:sz w:val="24"/>
          <w:u w:val="none"/>
        </w:rPr>
        <w:t> </w:t>
      </w:r>
      <w:r>
        <w:rPr>
          <w:sz w:val="24"/>
          <w:u w:val="none"/>
        </w:rPr>
        <w:t>then</w:t>
      </w:r>
      <w:r>
        <w:rPr>
          <w:spacing w:val="-4"/>
          <w:sz w:val="24"/>
          <w:u w:val="none"/>
        </w:rPr>
        <w:t> </w:t>
      </w:r>
      <w:r>
        <w:rPr>
          <w:sz w:val="24"/>
          <w:u w:val="none"/>
        </w:rPr>
        <w:t>that</w:t>
      </w:r>
      <w:r>
        <w:rPr>
          <w:spacing w:val="-4"/>
          <w:sz w:val="24"/>
          <w:u w:val="none"/>
        </w:rPr>
        <w:t> </w:t>
      </w:r>
      <w:r>
        <w:rPr>
          <w:sz w:val="24"/>
          <w:u w:val="none"/>
        </w:rPr>
        <w:t>department</w:t>
      </w:r>
      <w:r>
        <w:rPr>
          <w:spacing w:val="-4"/>
          <w:sz w:val="24"/>
          <w:u w:val="none"/>
        </w:rPr>
        <w:t> </w:t>
      </w:r>
      <w:r>
        <w:rPr>
          <w:sz w:val="24"/>
          <w:u w:val="none"/>
        </w:rPr>
        <w:t>shall participate in the following manner.</w:t>
      </w:r>
    </w:p>
    <w:p>
      <w:pPr>
        <w:pStyle w:val="ListParagraph"/>
        <w:numPr>
          <w:ilvl w:val="1"/>
          <w:numId w:val="24"/>
        </w:numPr>
        <w:tabs>
          <w:tab w:pos="1057" w:val="left" w:leader="none"/>
        </w:tabs>
        <w:spacing w:line="240" w:lineRule="auto" w:before="0" w:after="0"/>
        <w:ind w:left="1057" w:right="0" w:hanging="338"/>
        <w:jc w:val="left"/>
        <w:rPr>
          <w:sz w:val="24"/>
        </w:rPr>
      </w:pPr>
      <w:r>
        <w:rPr>
          <w:sz w:val="24"/>
        </w:rPr>
        <w:t>The</w:t>
      </w:r>
      <w:r>
        <w:rPr>
          <w:spacing w:val="-1"/>
          <w:sz w:val="24"/>
        </w:rPr>
        <w:t> </w:t>
      </w:r>
      <w:r>
        <w:rPr>
          <w:sz w:val="24"/>
        </w:rPr>
        <w:t>DCG</w:t>
      </w:r>
      <w:r>
        <w:rPr>
          <w:spacing w:val="-1"/>
          <w:sz w:val="24"/>
        </w:rPr>
        <w:t> </w:t>
      </w:r>
      <w:r>
        <w:rPr>
          <w:spacing w:val="-2"/>
          <w:sz w:val="24"/>
        </w:rPr>
        <w:t>shall:</w:t>
      </w:r>
    </w:p>
    <w:p>
      <w:pPr>
        <w:pStyle w:val="ListParagraph"/>
        <w:numPr>
          <w:ilvl w:val="2"/>
          <w:numId w:val="24"/>
        </w:numPr>
        <w:tabs>
          <w:tab w:pos="1405" w:val="left" w:leader="none"/>
        </w:tabs>
        <w:spacing w:line="275" w:lineRule="exact" w:before="0" w:after="0"/>
        <w:ind w:left="1405" w:right="0" w:hanging="326"/>
        <w:jc w:val="left"/>
        <w:rPr>
          <w:sz w:val="24"/>
        </w:rPr>
      </w:pPr>
      <w:r>
        <w:rPr>
          <w:sz w:val="24"/>
        </w:rPr>
        <w:t>receive</w:t>
      </w:r>
      <w:r>
        <w:rPr>
          <w:spacing w:val="-3"/>
          <w:sz w:val="24"/>
        </w:rPr>
        <w:t> </w:t>
      </w:r>
      <w:r>
        <w:rPr>
          <w:sz w:val="24"/>
        </w:rPr>
        <w:t>the</w:t>
      </w:r>
      <w:r>
        <w:rPr>
          <w:spacing w:val="-1"/>
          <w:sz w:val="24"/>
        </w:rPr>
        <w:t> </w:t>
      </w:r>
      <w:r>
        <w:rPr>
          <w:sz w:val="24"/>
        </w:rPr>
        <w:t>candidate’s dossier</w:t>
      </w:r>
      <w:r>
        <w:rPr>
          <w:spacing w:val="-1"/>
          <w:sz w:val="24"/>
        </w:rPr>
        <w:t> </w:t>
      </w:r>
      <w:r>
        <w:rPr>
          <w:sz w:val="24"/>
        </w:rPr>
        <w:t>including</w:t>
      </w:r>
      <w:r>
        <w:rPr>
          <w:spacing w:val="-2"/>
          <w:sz w:val="24"/>
        </w:rPr>
        <w:t> </w:t>
      </w:r>
      <w:r>
        <w:rPr>
          <w:sz w:val="24"/>
        </w:rPr>
        <w:t>the</w:t>
      </w:r>
      <w:r>
        <w:rPr>
          <w:spacing w:val="-1"/>
          <w:sz w:val="24"/>
        </w:rPr>
        <w:t> </w:t>
      </w:r>
      <w:r>
        <w:rPr>
          <w:sz w:val="24"/>
        </w:rPr>
        <w:t>letters</w:t>
      </w:r>
      <w:r>
        <w:rPr>
          <w:spacing w:val="-2"/>
          <w:sz w:val="24"/>
        </w:rPr>
        <w:t> </w:t>
      </w:r>
      <w:r>
        <w:rPr>
          <w:sz w:val="24"/>
        </w:rPr>
        <w:t>of</w:t>
      </w:r>
      <w:r>
        <w:rPr>
          <w:spacing w:val="-1"/>
          <w:sz w:val="24"/>
        </w:rPr>
        <w:t> </w:t>
      </w:r>
      <w:r>
        <w:rPr>
          <w:sz w:val="24"/>
        </w:rPr>
        <w:t>the</w:t>
      </w:r>
      <w:r>
        <w:rPr>
          <w:spacing w:val="-2"/>
          <w:sz w:val="24"/>
        </w:rPr>
        <w:t> </w:t>
      </w:r>
      <w:r>
        <w:rPr>
          <w:sz w:val="24"/>
        </w:rPr>
        <w:t>external</w:t>
      </w:r>
      <w:r>
        <w:rPr>
          <w:spacing w:val="-1"/>
          <w:sz w:val="24"/>
        </w:rPr>
        <w:t> </w:t>
      </w:r>
      <w:r>
        <w:rPr>
          <w:spacing w:val="-2"/>
          <w:sz w:val="24"/>
        </w:rPr>
        <w:t>reviewers;</w:t>
      </w:r>
    </w:p>
    <w:p>
      <w:pPr>
        <w:pStyle w:val="ListParagraph"/>
        <w:numPr>
          <w:ilvl w:val="2"/>
          <w:numId w:val="24"/>
        </w:numPr>
        <w:tabs>
          <w:tab w:pos="1417" w:val="left" w:leader="none"/>
        </w:tabs>
        <w:spacing w:line="275" w:lineRule="exact" w:before="0" w:after="0"/>
        <w:ind w:left="1417" w:right="0" w:hanging="338"/>
        <w:jc w:val="left"/>
        <w:rPr>
          <w:sz w:val="24"/>
        </w:rPr>
      </w:pPr>
      <w:r>
        <w:rPr>
          <w:sz w:val="24"/>
        </w:rPr>
        <w:t>review</w:t>
      </w:r>
      <w:r>
        <w:rPr>
          <w:spacing w:val="-3"/>
          <w:sz w:val="24"/>
        </w:rPr>
        <w:t> </w:t>
      </w:r>
      <w:r>
        <w:rPr>
          <w:sz w:val="24"/>
        </w:rPr>
        <w:t>and</w:t>
      </w:r>
      <w:r>
        <w:rPr>
          <w:spacing w:val="-3"/>
          <w:sz w:val="24"/>
        </w:rPr>
        <w:t> </w:t>
      </w:r>
      <w:r>
        <w:rPr>
          <w:sz w:val="24"/>
        </w:rPr>
        <w:t>discuss</w:t>
      </w:r>
      <w:r>
        <w:rPr>
          <w:spacing w:val="-3"/>
          <w:sz w:val="24"/>
        </w:rPr>
        <w:t> </w:t>
      </w:r>
      <w:r>
        <w:rPr>
          <w:sz w:val="24"/>
        </w:rPr>
        <w:t>the</w:t>
      </w:r>
      <w:r>
        <w:rPr>
          <w:spacing w:val="-3"/>
          <w:sz w:val="24"/>
        </w:rPr>
        <w:t> </w:t>
      </w:r>
      <w:r>
        <w:rPr>
          <w:sz w:val="24"/>
        </w:rPr>
        <w:t>candidate’s</w:t>
      </w:r>
      <w:r>
        <w:rPr>
          <w:spacing w:val="-3"/>
          <w:sz w:val="24"/>
        </w:rPr>
        <w:t> </w:t>
      </w:r>
      <w:r>
        <w:rPr>
          <w:spacing w:val="-2"/>
          <w:sz w:val="24"/>
        </w:rPr>
        <w:t>qualifications;</w:t>
      </w:r>
    </w:p>
    <w:p>
      <w:pPr>
        <w:pStyle w:val="ListParagraph"/>
        <w:numPr>
          <w:ilvl w:val="2"/>
          <w:numId w:val="24"/>
        </w:numPr>
        <w:tabs>
          <w:tab w:pos="1405" w:val="left" w:leader="none"/>
          <w:tab w:pos="1439" w:val="left" w:leader="none"/>
        </w:tabs>
        <w:spacing w:line="240" w:lineRule="auto" w:before="0" w:after="0"/>
        <w:ind w:left="1439" w:right="1026" w:hanging="360"/>
        <w:jc w:val="left"/>
        <w:rPr>
          <w:sz w:val="24"/>
        </w:rPr>
      </w:pPr>
      <w:r>
        <w:rPr>
          <w:sz w:val="24"/>
        </w:rPr>
        <w:t>make</w:t>
      </w:r>
      <w:r>
        <w:rPr>
          <w:spacing w:val="-3"/>
          <w:sz w:val="24"/>
        </w:rPr>
        <w:t> </w:t>
      </w:r>
      <w:r>
        <w:rPr>
          <w:sz w:val="24"/>
        </w:rPr>
        <w:t>a</w:t>
      </w:r>
      <w:r>
        <w:rPr>
          <w:spacing w:val="-3"/>
          <w:sz w:val="24"/>
        </w:rPr>
        <w:t> </w:t>
      </w:r>
      <w:r>
        <w:rPr>
          <w:sz w:val="24"/>
        </w:rPr>
        <w:t>recommendation</w:t>
      </w:r>
      <w:r>
        <w:rPr>
          <w:spacing w:val="-3"/>
          <w:sz w:val="24"/>
        </w:rPr>
        <w:t> </w:t>
      </w:r>
      <w:r>
        <w:rPr>
          <w:sz w:val="24"/>
        </w:rPr>
        <w:t>for</w:t>
      </w:r>
      <w:r>
        <w:rPr>
          <w:spacing w:val="-3"/>
          <w:sz w:val="24"/>
        </w:rPr>
        <w:t> </w:t>
      </w:r>
      <w:r>
        <w:rPr>
          <w:sz w:val="24"/>
        </w:rPr>
        <w:t>or</w:t>
      </w:r>
      <w:r>
        <w:rPr>
          <w:spacing w:val="-3"/>
          <w:sz w:val="24"/>
        </w:rPr>
        <w:t> </w:t>
      </w:r>
      <w:r>
        <w:rPr>
          <w:sz w:val="24"/>
        </w:rPr>
        <w:t>against</w:t>
      </w:r>
      <w:r>
        <w:rPr>
          <w:spacing w:val="-3"/>
          <w:sz w:val="24"/>
        </w:rPr>
        <w:t> </w:t>
      </w:r>
      <w:r>
        <w:rPr>
          <w:sz w:val="24"/>
        </w:rPr>
        <w:t>the</w:t>
      </w:r>
      <w:r>
        <w:rPr>
          <w:spacing w:val="-3"/>
          <w:sz w:val="24"/>
        </w:rPr>
        <w:t> </w:t>
      </w:r>
      <w:r>
        <w:rPr>
          <w:sz w:val="24"/>
        </w:rPr>
        <w:t>granting</w:t>
      </w:r>
      <w:r>
        <w:rPr>
          <w:spacing w:val="-3"/>
          <w:sz w:val="24"/>
        </w:rPr>
        <w:t> </w:t>
      </w:r>
      <w:r>
        <w:rPr>
          <w:sz w:val="24"/>
        </w:rPr>
        <w:t>of</w:t>
      </w:r>
      <w:r>
        <w:rPr>
          <w:spacing w:val="-3"/>
          <w:sz w:val="24"/>
        </w:rPr>
        <w:t> </w:t>
      </w:r>
      <w:r>
        <w:rPr>
          <w:sz w:val="24"/>
        </w:rPr>
        <w:t>promotion</w:t>
      </w:r>
      <w:r>
        <w:rPr>
          <w:spacing w:val="-3"/>
          <w:sz w:val="24"/>
        </w:rPr>
        <w:t> </w:t>
      </w:r>
      <w:r>
        <w:rPr>
          <w:sz w:val="24"/>
        </w:rPr>
        <w:t>based</w:t>
      </w:r>
      <w:r>
        <w:rPr>
          <w:spacing w:val="-3"/>
          <w:sz w:val="24"/>
        </w:rPr>
        <w:t> </w:t>
      </w:r>
      <w:r>
        <w:rPr>
          <w:sz w:val="24"/>
        </w:rPr>
        <w:t>on</w:t>
      </w:r>
      <w:r>
        <w:rPr>
          <w:spacing w:val="-3"/>
          <w:sz w:val="24"/>
        </w:rPr>
        <w:t> </w:t>
      </w:r>
      <w:r>
        <w:rPr>
          <w:sz w:val="24"/>
        </w:rPr>
        <w:t>a</w:t>
      </w:r>
      <w:r>
        <w:rPr>
          <w:spacing w:val="-3"/>
          <w:sz w:val="24"/>
        </w:rPr>
        <w:t> </w:t>
      </w:r>
      <w:r>
        <w:rPr>
          <w:sz w:val="24"/>
        </w:rPr>
        <w:t>secret-ballot vote;</w:t>
      </w:r>
    </w:p>
    <w:p>
      <w:pPr>
        <w:pStyle w:val="ListParagraph"/>
        <w:numPr>
          <w:ilvl w:val="2"/>
          <w:numId w:val="24"/>
        </w:numPr>
        <w:tabs>
          <w:tab w:pos="1419" w:val="left" w:leader="none"/>
          <w:tab w:pos="1440" w:val="left" w:leader="none"/>
        </w:tabs>
        <w:spacing w:line="240" w:lineRule="auto" w:before="0" w:after="0"/>
        <w:ind w:left="1440" w:right="791" w:hanging="360"/>
        <w:jc w:val="left"/>
        <w:rPr>
          <w:sz w:val="24"/>
        </w:rPr>
      </w:pPr>
      <w:r>
        <w:rPr>
          <w:sz w:val="24"/>
        </w:rPr>
        <w:t>write a brief report of its discussion, including its vote and recommendation for or against</w:t>
      </w:r>
      <w:r>
        <w:rPr>
          <w:spacing w:val="-3"/>
          <w:sz w:val="24"/>
        </w:rPr>
        <w:t> </w:t>
      </w:r>
      <w:r>
        <w:rPr>
          <w:sz w:val="24"/>
        </w:rPr>
        <w:t>the</w:t>
      </w:r>
      <w:r>
        <w:rPr>
          <w:spacing w:val="-3"/>
          <w:sz w:val="24"/>
        </w:rPr>
        <w:t> </w:t>
      </w:r>
      <w:r>
        <w:rPr>
          <w:sz w:val="24"/>
        </w:rPr>
        <w:t>granting</w:t>
      </w:r>
      <w:r>
        <w:rPr>
          <w:spacing w:val="-3"/>
          <w:sz w:val="24"/>
        </w:rPr>
        <w:t> </w:t>
      </w:r>
      <w:r>
        <w:rPr>
          <w:sz w:val="24"/>
        </w:rPr>
        <w:t>of</w:t>
      </w:r>
      <w:r>
        <w:rPr>
          <w:spacing w:val="-3"/>
          <w:sz w:val="24"/>
        </w:rPr>
        <w:t> </w:t>
      </w:r>
      <w:r>
        <w:rPr>
          <w:sz w:val="24"/>
        </w:rPr>
        <w:t>promotion.</w:t>
      </w:r>
      <w:r>
        <w:rPr>
          <w:spacing w:val="40"/>
          <w:sz w:val="24"/>
        </w:rPr>
        <w:t> </w:t>
      </w:r>
      <w:r>
        <w:rPr>
          <w:sz w:val="24"/>
        </w:rPr>
        <w:t>If</w:t>
      </w:r>
      <w:r>
        <w:rPr>
          <w:spacing w:val="-3"/>
          <w:sz w:val="24"/>
        </w:rPr>
        <w:t> </w:t>
      </w:r>
      <w:r>
        <w:rPr>
          <w:sz w:val="24"/>
        </w:rPr>
        <w:t>a</w:t>
      </w:r>
      <w:r>
        <w:rPr>
          <w:spacing w:val="-3"/>
          <w:sz w:val="24"/>
        </w:rPr>
        <w:t> </w:t>
      </w:r>
      <w:r>
        <w:rPr>
          <w:sz w:val="24"/>
        </w:rPr>
        <w:t>majority</w:t>
      </w:r>
      <w:r>
        <w:rPr>
          <w:spacing w:val="-3"/>
          <w:sz w:val="24"/>
        </w:rPr>
        <w:t> </w:t>
      </w:r>
      <w:r>
        <w:rPr>
          <w:sz w:val="24"/>
        </w:rPr>
        <w:t>of</w:t>
      </w:r>
      <w:r>
        <w:rPr>
          <w:spacing w:val="-3"/>
          <w:sz w:val="24"/>
        </w:rPr>
        <w:t> </w:t>
      </w:r>
      <w:r>
        <w:rPr>
          <w:sz w:val="24"/>
        </w:rPr>
        <w:t>the</w:t>
      </w:r>
      <w:r>
        <w:rPr>
          <w:spacing w:val="-3"/>
          <w:sz w:val="24"/>
        </w:rPr>
        <w:t> </w:t>
      </w:r>
      <w:r>
        <w:rPr>
          <w:sz w:val="24"/>
        </w:rPr>
        <w:t>DCG</w:t>
      </w:r>
      <w:r>
        <w:rPr>
          <w:spacing w:val="-3"/>
          <w:sz w:val="24"/>
        </w:rPr>
        <w:t> </w:t>
      </w:r>
      <w:r>
        <w:rPr>
          <w:sz w:val="24"/>
        </w:rPr>
        <w:t>requests,</w:t>
      </w:r>
      <w:r>
        <w:rPr>
          <w:spacing w:val="-3"/>
          <w:sz w:val="24"/>
        </w:rPr>
        <w:t> </w:t>
      </w:r>
      <w:r>
        <w:rPr>
          <w:sz w:val="24"/>
        </w:rPr>
        <w:t>it</w:t>
      </w:r>
      <w:r>
        <w:rPr>
          <w:spacing w:val="-3"/>
          <w:sz w:val="24"/>
        </w:rPr>
        <w:t> </w:t>
      </w:r>
      <w:r>
        <w:rPr>
          <w:sz w:val="24"/>
        </w:rPr>
        <w:t>may</w:t>
      </w:r>
      <w:r>
        <w:rPr>
          <w:spacing w:val="-3"/>
          <w:sz w:val="24"/>
        </w:rPr>
        <w:t> </w:t>
      </w:r>
      <w:r>
        <w:rPr>
          <w:sz w:val="24"/>
        </w:rPr>
        <w:t>delegate writing this report to the DEO.</w:t>
      </w:r>
    </w:p>
    <w:p>
      <w:pPr>
        <w:pStyle w:val="ListParagraph"/>
        <w:numPr>
          <w:ilvl w:val="1"/>
          <w:numId w:val="24"/>
        </w:numPr>
        <w:tabs>
          <w:tab w:pos="338" w:val="left" w:leader="none"/>
        </w:tabs>
        <w:spacing w:line="275" w:lineRule="exact" w:before="0" w:after="0"/>
        <w:ind w:left="338" w:right="7870" w:hanging="338"/>
        <w:jc w:val="right"/>
        <w:rPr>
          <w:sz w:val="24"/>
        </w:rPr>
      </w:pPr>
      <w:r>
        <w:rPr>
          <w:sz w:val="24"/>
        </w:rPr>
        <w:t>The</w:t>
      </w:r>
      <w:r>
        <w:rPr>
          <w:spacing w:val="-1"/>
          <w:sz w:val="24"/>
        </w:rPr>
        <w:t> </w:t>
      </w:r>
      <w:r>
        <w:rPr>
          <w:sz w:val="24"/>
        </w:rPr>
        <w:t>DEO</w:t>
      </w:r>
      <w:r>
        <w:rPr>
          <w:spacing w:val="-1"/>
          <w:sz w:val="24"/>
        </w:rPr>
        <w:t> </w:t>
      </w:r>
      <w:r>
        <w:rPr>
          <w:spacing w:val="-2"/>
          <w:sz w:val="24"/>
        </w:rPr>
        <w:t>shall:</w:t>
      </w:r>
    </w:p>
    <w:p>
      <w:pPr>
        <w:pStyle w:val="ListParagraph"/>
        <w:numPr>
          <w:ilvl w:val="2"/>
          <w:numId w:val="24"/>
        </w:numPr>
        <w:tabs>
          <w:tab w:pos="325" w:val="left" w:leader="none"/>
        </w:tabs>
        <w:spacing w:line="240" w:lineRule="auto" w:before="0" w:after="0"/>
        <w:ind w:left="325" w:right="7817" w:hanging="325"/>
        <w:jc w:val="right"/>
        <w:rPr>
          <w:sz w:val="24"/>
        </w:rPr>
      </w:pPr>
      <w:r>
        <w:rPr>
          <w:sz w:val="24"/>
        </w:rPr>
        <w:t>write</w:t>
      </w:r>
      <w:r>
        <w:rPr>
          <w:spacing w:val="-1"/>
          <w:sz w:val="24"/>
        </w:rPr>
        <w:t> </w:t>
      </w:r>
      <w:r>
        <w:rPr>
          <w:sz w:val="24"/>
        </w:rPr>
        <w:t>a</w:t>
      </w:r>
      <w:r>
        <w:rPr>
          <w:spacing w:val="-1"/>
          <w:sz w:val="24"/>
        </w:rPr>
        <w:t> </w:t>
      </w:r>
      <w:r>
        <w:rPr>
          <w:spacing w:val="-2"/>
          <w:sz w:val="24"/>
        </w:rPr>
        <w:t>letter</w:t>
      </w:r>
    </w:p>
    <w:p>
      <w:pPr>
        <w:pStyle w:val="ListParagraph"/>
        <w:numPr>
          <w:ilvl w:val="3"/>
          <w:numId w:val="24"/>
        </w:numPr>
        <w:tabs>
          <w:tab w:pos="1725" w:val="left" w:leader="none"/>
          <w:tab w:pos="1800" w:val="left" w:leader="none"/>
        </w:tabs>
        <w:spacing w:line="240" w:lineRule="auto" w:before="0" w:after="0"/>
        <w:ind w:left="1800" w:right="776" w:hanging="360"/>
        <w:jc w:val="left"/>
        <w:rPr>
          <w:sz w:val="24"/>
        </w:rPr>
      </w:pPr>
      <w:r>
        <w:rPr>
          <w:sz w:val="24"/>
        </w:rPr>
        <w:t>reporting the DCG discussion, including its vote and recommendation for or against</w:t>
      </w:r>
      <w:r>
        <w:rPr>
          <w:spacing w:val="-3"/>
          <w:sz w:val="24"/>
        </w:rPr>
        <w:t> </w:t>
      </w:r>
      <w:r>
        <w:rPr>
          <w:sz w:val="24"/>
        </w:rPr>
        <w:t>the</w:t>
      </w:r>
      <w:r>
        <w:rPr>
          <w:spacing w:val="-3"/>
          <w:sz w:val="24"/>
        </w:rPr>
        <w:t> </w:t>
      </w:r>
      <w:r>
        <w:rPr>
          <w:sz w:val="24"/>
        </w:rPr>
        <w:t>granting</w:t>
      </w:r>
      <w:r>
        <w:rPr>
          <w:spacing w:val="-3"/>
          <w:sz w:val="24"/>
        </w:rPr>
        <w:t> </w:t>
      </w:r>
      <w:r>
        <w:rPr>
          <w:sz w:val="24"/>
        </w:rPr>
        <w:t>of</w:t>
      </w:r>
      <w:r>
        <w:rPr>
          <w:spacing w:val="-3"/>
          <w:sz w:val="24"/>
        </w:rPr>
        <w:t> </w:t>
      </w:r>
      <w:r>
        <w:rPr>
          <w:sz w:val="24"/>
        </w:rPr>
        <w:t>promotion,</w:t>
      </w:r>
      <w:r>
        <w:rPr>
          <w:spacing w:val="-3"/>
          <w:sz w:val="24"/>
        </w:rPr>
        <w:t> </w:t>
      </w:r>
      <w:r>
        <w:rPr>
          <w:sz w:val="24"/>
        </w:rPr>
        <w:t>if</w:t>
      </w:r>
      <w:r>
        <w:rPr>
          <w:spacing w:val="-3"/>
          <w:sz w:val="24"/>
        </w:rPr>
        <w:t> </w:t>
      </w:r>
      <w:r>
        <w:rPr>
          <w:sz w:val="24"/>
        </w:rPr>
        <w:t>requested</w:t>
      </w:r>
      <w:r>
        <w:rPr>
          <w:spacing w:val="-3"/>
          <w:sz w:val="24"/>
        </w:rPr>
        <w:t> </w:t>
      </w:r>
      <w:r>
        <w:rPr>
          <w:sz w:val="24"/>
        </w:rPr>
        <w:t>by</w:t>
      </w:r>
      <w:r>
        <w:rPr>
          <w:spacing w:val="-3"/>
          <w:sz w:val="24"/>
        </w:rPr>
        <w:t> </w:t>
      </w:r>
      <w:r>
        <w:rPr>
          <w:sz w:val="24"/>
        </w:rPr>
        <w:t>a</w:t>
      </w:r>
      <w:r>
        <w:rPr>
          <w:spacing w:val="-3"/>
          <w:sz w:val="24"/>
        </w:rPr>
        <w:t> </w:t>
      </w:r>
      <w:r>
        <w:rPr>
          <w:sz w:val="24"/>
        </w:rPr>
        <w:t>majority</w:t>
      </w:r>
      <w:r>
        <w:rPr>
          <w:spacing w:val="-3"/>
          <w:sz w:val="24"/>
        </w:rPr>
        <w:t> </w:t>
      </w:r>
      <w:r>
        <w:rPr>
          <w:sz w:val="24"/>
        </w:rPr>
        <w:t>of</w:t>
      </w:r>
      <w:r>
        <w:rPr>
          <w:spacing w:val="-3"/>
          <w:sz w:val="24"/>
        </w:rPr>
        <w:t> </w:t>
      </w:r>
      <w:r>
        <w:rPr>
          <w:sz w:val="24"/>
        </w:rPr>
        <w:t>the</w:t>
      </w:r>
      <w:r>
        <w:rPr>
          <w:spacing w:val="-3"/>
          <w:sz w:val="24"/>
        </w:rPr>
        <w:t> </w:t>
      </w:r>
      <w:r>
        <w:rPr>
          <w:sz w:val="24"/>
        </w:rPr>
        <w:t>DCG</w:t>
      </w:r>
      <w:r>
        <w:rPr>
          <w:spacing w:val="-3"/>
          <w:sz w:val="24"/>
        </w:rPr>
        <w:t> </w:t>
      </w:r>
      <w:r>
        <w:rPr>
          <w:sz w:val="24"/>
        </w:rPr>
        <w:t>to</w:t>
      </w:r>
      <w:r>
        <w:rPr>
          <w:spacing w:val="-3"/>
          <w:sz w:val="24"/>
        </w:rPr>
        <w:t> </w:t>
      </w:r>
      <w:r>
        <w:rPr>
          <w:sz w:val="24"/>
        </w:rPr>
        <w:t>do</w:t>
      </w:r>
      <w:r>
        <w:rPr>
          <w:spacing w:val="-3"/>
          <w:sz w:val="24"/>
        </w:rPr>
        <w:t> </w:t>
      </w:r>
      <w:r>
        <w:rPr>
          <w:sz w:val="24"/>
        </w:rPr>
        <w:t>so, </w:t>
      </w:r>
      <w:r>
        <w:rPr>
          <w:spacing w:val="-4"/>
          <w:sz w:val="24"/>
        </w:rPr>
        <w:t>and</w:t>
      </w:r>
    </w:p>
    <w:p>
      <w:pPr>
        <w:pStyle w:val="ListParagraph"/>
        <w:numPr>
          <w:ilvl w:val="3"/>
          <w:numId w:val="24"/>
        </w:numPr>
        <w:tabs>
          <w:tab w:pos="1792" w:val="left" w:leader="none"/>
        </w:tabs>
        <w:spacing w:line="275" w:lineRule="exact" w:before="0" w:after="0"/>
        <w:ind w:left="1792" w:right="0" w:hanging="352"/>
        <w:jc w:val="left"/>
        <w:rPr>
          <w:sz w:val="24"/>
        </w:rPr>
      </w:pPr>
      <w:r>
        <w:rPr>
          <w:sz w:val="24"/>
        </w:rPr>
        <w:t>making</w:t>
      </w:r>
      <w:r>
        <w:rPr>
          <w:spacing w:val="-2"/>
          <w:sz w:val="24"/>
        </w:rPr>
        <w:t> </w:t>
      </w:r>
      <w:r>
        <w:rPr>
          <w:sz w:val="24"/>
        </w:rPr>
        <w:t>an</w:t>
      </w:r>
      <w:r>
        <w:rPr>
          <w:spacing w:val="-2"/>
          <w:sz w:val="24"/>
        </w:rPr>
        <w:t> </w:t>
      </w:r>
      <w:r>
        <w:rPr>
          <w:sz w:val="24"/>
        </w:rPr>
        <w:t>independent</w:t>
      </w:r>
      <w:r>
        <w:rPr>
          <w:spacing w:val="-1"/>
          <w:sz w:val="24"/>
        </w:rPr>
        <w:t> </w:t>
      </w:r>
      <w:r>
        <w:rPr>
          <w:sz w:val="24"/>
        </w:rPr>
        <w:t>recommendation</w:t>
      </w:r>
      <w:r>
        <w:rPr>
          <w:spacing w:val="-2"/>
          <w:sz w:val="24"/>
        </w:rPr>
        <w:t> </w:t>
      </w:r>
      <w:r>
        <w:rPr>
          <w:sz w:val="24"/>
        </w:rPr>
        <w:t>that</w:t>
      </w:r>
      <w:r>
        <w:rPr>
          <w:spacing w:val="-1"/>
          <w:sz w:val="24"/>
        </w:rPr>
        <w:t> </w:t>
      </w:r>
      <w:r>
        <w:rPr>
          <w:sz w:val="24"/>
        </w:rPr>
        <w:t>promotion</w:t>
      </w:r>
      <w:r>
        <w:rPr>
          <w:spacing w:val="-2"/>
          <w:sz w:val="24"/>
        </w:rPr>
        <w:t> </w:t>
      </w:r>
      <w:r>
        <w:rPr>
          <w:sz w:val="24"/>
        </w:rPr>
        <w:t>be</w:t>
      </w:r>
      <w:r>
        <w:rPr>
          <w:spacing w:val="-1"/>
          <w:sz w:val="24"/>
        </w:rPr>
        <w:t> </w:t>
      </w:r>
      <w:r>
        <w:rPr>
          <w:sz w:val="24"/>
        </w:rPr>
        <w:t>granted</w:t>
      </w:r>
      <w:r>
        <w:rPr>
          <w:spacing w:val="-2"/>
          <w:sz w:val="24"/>
        </w:rPr>
        <w:t> </w:t>
      </w:r>
      <w:r>
        <w:rPr>
          <w:sz w:val="24"/>
        </w:rPr>
        <w:t>or</w:t>
      </w:r>
      <w:r>
        <w:rPr>
          <w:spacing w:val="-1"/>
          <w:sz w:val="24"/>
        </w:rPr>
        <w:t> </w:t>
      </w:r>
      <w:r>
        <w:rPr>
          <w:spacing w:val="-2"/>
          <w:sz w:val="24"/>
        </w:rPr>
        <w:t>denied;</w:t>
      </w:r>
    </w:p>
    <w:p>
      <w:pPr>
        <w:pStyle w:val="ListParagraph"/>
        <w:numPr>
          <w:ilvl w:val="2"/>
          <w:numId w:val="24"/>
        </w:numPr>
        <w:tabs>
          <w:tab w:pos="1418" w:val="left" w:leader="none"/>
        </w:tabs>
        <w:spacing w:line="240" w:lineRule="auto" w:before="0" w:after="0"/>
        <w:ind w:left="1418" w:right="0" w:hanging="338"/>
        <w:jc w:val="left"/>
        <w:rPr>
          <w:sz w:val="24"/>
        </w:rPr>
      </w:pPr>
      <w:r>
        <w:rPr>
          <w:sz w:val="24"/>
        </w:rPr>
        <w:t>add</w:t>
      </w:r>
      <w:r>
        <w:rPr>
          <w:spacing w:val="-4"/>
          <w:sz w:val="24"/>
        </w:rPr>
        <w:t> </w:t>
      </w:r>
      <w:r>
        <w:rPr>
          <w:sz w:val="24"/>
        </w:rPr>
        <w:t>the</w:t>
      </w:r>
      <w:r>
        <w:rPr>
          <w:spacing w:val="-1"/>
          <w:sz w:val="24"/>
        </w:rPr>
        <w:t> </w:t>
      </w:r>
      <w:r>
        <w:rPr>
          <w:sz w:val="24"/>
        </w:rPr>
        <w:t>DCG</w:t>
      </w:r>
      <w:r>
        <w:rPr>
          <w:spacing w:val="-1"/>
          <w:sz w:val="24"/>
        </w:rPr>
        <w:t> </w:t>
      </w:r>
      <w:r>
        <w:rPr>
          <w:sz w:val="24"/>
        </w:rPr>
        <w:t>report,</w:t>
      </w:r>
      <w:r>
        <w:rPr>
          <w:spacing w:val="-1"/>
          <w:sz w:val="24"/>
        </w:rPr>
        <w:t> </w:t>
      </w:r>
      <w:r>
        <w:rPr>
          <w:sz w:val="24"/>
        </w:rPr>
        <w:t>if</w:t>
      </w:r>
      <w:r>
        <w:rPr>
          <w:spacing w:val="-1"/>
          <w:sz w:val="24"/>
        </w:rPr>
        <w:t> </w:t>
      </w:r>
      <w:r>
        <w:rPr>
          <w:sz w:val="24"/>
        </w:rPr>
        <w:t>any,</w:t>
      </w:r>
      <w:r>
        <w:rPr>
          <w:spacing w:val="-1"/>
          <w:sz w:val="24"/>
        </w:rPr>
        <w:t> </w:t>
      </w:r>
      <w:r>
        <w:rPr>
          <w:sz w:val="24"/>
        </w:rPr>
        <w:t>and</w:t>
      </w:r>
      <w:r>
        <w:rPr>
          <w:spacing w:val="-2"/>
          <w:sz w:val="24"/>
        </w:rPr>
        <w:t> </w:t>
      </w:r>
      <w:r>
        <w:rPr>
          <w:sz w:val="24"/>
        </w:rPr>
        <w:t>this</w:t>
      </w:r>
      <w:r>
        <w:rPr>
          <w:spacing w:val="-1"/>
          <w:sz w:val="24"/>
        </w:rPr>
        <w:t> </w:t>
      </w:r>
      <w:r>
        <w:rPr>
          <w:sz w:val="24"/>
        </w:rPr>
        <w:t>letter to the Promotion Record, </w:t>
      </w:r>
      <w:r>
        <w:rPr>
          <w:spacing w:val="-5"/>
          <w:sz w:val="24"/>
        </w:rPr>
        <w:t>and</w:t>
      </w:r>
    </w:p>
    <w:p>
      <w:pPr>
        <w:pStyle w:val="BodyText"/>
      </w:pPr>
    </w:p>
    <w:p>
      <w:pPr>
        <w:pStyle w:val="BodyText"/>
        <w:spacing w:before="18"/>
      </w:pPr>
    </w:p>
    <w:p>
      <w:pPr>
        <w:pStyle w:val="BodyText"/>
        <w:ind w:right="718"/>
        <w:jc w:val="right"/>
      </w:pPr>
      <w:r>
        <w:rPr/>
        <w:t>Appendix </w:t>
      </w:r>
      <w:r>
        <w:rPr>
          <w:spacing w:val="-10"/>
        </w:rPr>
        <w:t>E</w:t>
      </w:r>
    </w:p>
    <w:p>
      <w:pPr>
        <w:pStyle w:val="BodyText"/>
        <w:spacing w:after="0"/>
        <w:jc w:val="right"/>
        <w:sectPr>
          <w:pgSz w:w="12240" w:h="15840"/>
          <w:pgMar w:header="727" w:footer="0" w:top="980" w:bottom="280" w:left="1080" w:right="720"/>
        </w:sectPr>
      </w:pPr>
    </w:p>
    <w:p>
      <w:pPr>
        <w:pStyle w:val="BodyText"/>
        <w:spacing w:before="168"/>
      </w:pPr>
    </w:p>
    <w:p>
      <w:pPr>
        <w:pStyle w:val="ListParagraph"/>
        <w:numPr>
          <w:ilvl w:val="2"/>
          <w:numId w:val="24"/>
        </w:numPr>
        <w:tabs>
          <w:tab w:pos="1405" w:val="left" w:leader="none"/>
          <w:tab w:pos="1439" w:val="left" w:leader="none"/>
        </w:tabs>
        <w:spacing w:line="240" w:lineRule="auto" w:before="0" w:after="0"/>
        <w:ind w:left="1439" w:right="912" w:hanging="360"/>
        <w:jc w:val="left"/>
        <w:rPr>
          <w:sz w:val="24"/>
        </w:rPr>
      </w:pPr>
      <w:r>
        <w:rPr>
          <w:sz w:val="24"/>
        </w:rPr>
        <w:t>submit</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to</w:t>
      </w:r>
      <w:r>
        <w:rPr>
          <w:spacing w:val="-3"/>
          <w:sz w:val="24"/>
        </w:rPr>
        <w:t> </w:t>
      </w:r>
      <w:r>
        <w:rPr>
          <w:sz w:val="24"/>
        </w:rPr>
        <w:t>the</w:t>
      </w:r>
      <w:r>
        <w:rPr>
          <w:spacing w:val="-3"/>
          <w:sz w:val="24"/>
        </w:rPr>
        <w:t> </w:t>
      </w:r>
      <w:r>
        <w:rPr>
          <w:sz w:val="24"/>
        </w:rPr>
        <w:t>primary</w:t>
      </w:r>
      <w:r>
        <w:rPr>
          <w:spacing w:val="-3"/>
          <w:sz w:val="24"/>
        </w:rPr>
        <w:t> </w:t>
      </w:r>
      <w:r>
        <w:rPr>
          <w:sz w:val="24"/>
        </w:rPr>
        <w:t>department</w:t>
      </w:r>
      <w:r>
        <w:rPr>
          <w:spacing w:val="-3"/>
          <w:sz w:val="24"/>
        </w:rPr>
        <w:t> </w:t>
      </w:r>
      <w:r>
        <w:rPr>
          <w:sz w:val="24"/>
        </w:rPr>
        <w:t>in</w:t>
      </w:r>
      <w:r>
        <w:rPr>
          <w:spacing w:val="-3"/>
          <w:sz w:val="24"/>
        </w:rPr>
        <w:t> </w:t>
      </w:r>
      <w:r>
        <w:rPr>
          <w:sz w:val="24"/>
        </w:rPr>
        <w:t>time</w:t>
      </w:r>
      <w:r>
        <w:rPr>
          <w:spacing w:val="-3"/>
          <w:sz w:val="24"/>
        </w:rPr>
        <w:t> </w:t>
      </w:r>
      <w:r>
        <w:rPr>
          <w:sz w:val="24"/>
        </w:rPr>
        <w:t>for</w:t>
      </w:r>
      <w:r>
        <w:rPr>
          <w:spacing w:val="-3"/>
          <w:sz w:val="24"/>
        </w:rPr>
        <w:t> </w:t>
      </w:r>
      <w:r>
        <w:rPr>
          <w:sz w:val="24"/>
        </w:rPr>
        <w:t>consideration</w:t>
      </w:r>
      <w:r>
        <w:rPr>
          <w:spacing w:val="-3"/>
          <w:sz w:val="24"/>
        </w:rPr>
        <w:t> </w:t>
      </w:r>
      <w:r>
        <w:rPr>
          <w:sz w:val="24"/>
        </w:rPr>
        <w:t>by the DCG of that department.</w:t>
      </w:r>
    </w:p>
    <w:p>
      <w:pPr>
        <w:pStyle w:val="BodyText"/>
        <w:spacing w:line="275" w:lineRule="exact"/>
        <w:ind w:left="359"/>
      </w:pPr>
      <w:r>
        <w:rPr>
          <w:spacing w:val="-2"/>
        </w:rPr>
        <w:t>Similarly,</w:t>
      </w:r>
    </w:p>
    <w:p>
      <w:pPr>
        <w:pStyle w:val="ListParagraph"/>
        <w:numPr>
          <w:ilvl w:val="1"/>
          <w:numId w:val="24"/>
        </w:numPr>
        <w:tabs>
          <w:tab w:pos="1058" w:val="left" w:leader="none"/>
        </w:tabs>
        <w:spacing w:line="275" w:lineRule="exact" w:before="0" w:after="0"/>
        <w:ind w:left="1058" w:right="0" w:hanging="339"/>
        <w:jc w:val="left"/>
        <w:rPr>
          <w:sz w:val="24"/>
        </w:rPr>
      </w:pPr>
      <w:r>
        <w:rPr>
          <w:sz w:val="24"/>
        </w:rPr>
        <w:t>the</w:t>
      </w:r>
      <w:r>
        <w:rPr>
          <w:spacing w:val="-3"/>
          <w:sz w:val="24"/>
        </w:rPr>
        <w:t> </w:t>
      </w:r>
      <w:r>
        <w:rPr>
          <w:sz w:val="24"/>
        </w:rPr>
        <w:t>CCG of the college in</w:t>
      </w:r>
      <w:r>
        <w:rPr>
          <w:spacing w:val="-2"/>
          <w:sz w:val="24"/>
        </w:rPr>
        <w:t> </w:t>
      </w:r>
      <w:r>
        <w:rPr>
          <w:sz w:val="24"/>
        </w:rPr>
        <w:t>which</w:t>
      </w:r>
      <w:r>
        <w:rPr>
          <w:spacing w:val="-1"/>
          <w:sz w:val="24"/>
        </w:rPr>
        <w:t> </w:t>
      </w:r>
      <w:r>
        <w:rPr>
          <w:sz w:val="24"/>
        </w:rPr>
        <w:t>a</w:t>
      </w:r>
      <w:r>
        <w:rPr>
          <w:spacing w:val="-1"/>
          <w:sz w:val="24"/>
        </w:rPr>
        <w:t> </w:t>
      </w:r>
      <w:r>
        <w:rPr>
          <w:sz w:val="24"/>
        </w:rPr>
        <w:t>faculty</w:t>
      </w:r>
      <w:r>
        <w:rPr>
          <w:spacing w:val="-1"/>
          <w:sz w:val="24"/>
        </w:rPr>
        <w:t> </w:t>
      </w:r>
      <w:r>
        <w:rPr>
          <w:sz w:val="24"/>
        </w:rPr>
        <w:t>member</w:t>
      </w:r>
      <w:r>
        <w:rPr>
          <w:spacing w:val="-1"/>
          <w:sz w:val="24"/>
        </w:rPr>
        <w:t> </w:t>
      </w:r>
      <w:r>
        <w:rPr>
          <w:sz w:val="24"/>
        </w:rPr>
        <w:t>has</w:t>
      </w:r>
      <w:r>
        <w:rPr>
          <w:spacing w:val="-2"/>
          <w:sz w:val="24"/>
        </w:rPr>
        <w:t> </w:t>
      </w:r>
      <w:r>
        <w:rPr>
          <w:sz w:val="24"/>
        </w:rPr>
        <w:t>a</w:t>
      </w:r>
      <w:r>
        <w:rPr>
          <w:spacing w:val="-1"/>
          <w:sz w:val="24"/>
        </w:rPr>
        <w:t> </w:t>
      </w:r>
      <w:r>
        <w:rPr>
          <w:sz w:val="24"/>
        </w:rPr>
        <w:t>1% to</w:t>
      </w:r>
      <w:r>
        <w:rPr>
          <w:spacing w:val="-1"/>
          <w:sz w:val="24"/>
        </w:rPr>
        <w:t> </w:t>
      </w:r>
      <w:r>
        <w:rPr>
          <w:sz w:val="24"/>
        </w:rPr>
        <w:t>49%</w:t>
      </w:r>
      <w:r>
        <w:rPr>
          <w:spacing w:val="-1"/>
          <w:sz w:val="24"/>
        </w:rPr>
        <w:t> </w:t>
      </w:r>
      <w:r>
        <w:rPr>
          <w:sz w:val="24"/>
        </w:rPr>
        <w:t>appointment</w:t>
      </w:r>
      <w:r>
        <w:rPr>
          <w:spacing w:val="-1"/>
          <w:sz w:val="24"/>
        </w:rPr>
        <w:t> </w:t>
      </w:r>
      <w:r>
        <w:rPr>
          <w:spacing w:val="-2"/>
          <w:sz w:val="24"/>
        </w:rPr>
        <w:t>shall:</w:t>
      </w:r>
    </w:p>
    <w:p>
      <w:pPr>
        <w:pStyle w:val="ListParagraph"/>
        <w:numPr>
          <w:ilvl w:val="2"/>
          <w:numId w:val="24"/>
        </w:numPr>
        <w:tabs>
          <w:tab w:pos="1438" w:val="left" w:leader="none"/>
        </w:tabs>
        <w:spacing w:line="240" w:lineRule="auto" w:before="0" w:after="0"/>
        <w:ind w:left="1438" w:right="0" w:hanging="359"/>
        <w:jc w:val="left"/>
        <w:rPr>
          <w:sz w:val="24"/>
        </w:rPr>
      </w:pPr>
      <w:r>
        <w:rPr>
          <w:sz w:val="24"/>
        </w:rPr>
        <w:t>receive</w:t>
      </w:r>
      <w:r>
        <w:rPr>
          <w:spacing w:val="-1"/>
          <w:sz w:val="24"/>
        </w:rPr>
        <w:t> </w:t>
      </w:r>
      <w:r>
        <w:rPr>
          <w:sz w:val="24"/>
        </w:rPr>
        <w:t>the</w:t>
      </w:r>
      <w:r>
        <w:rPr>
          <w:spacing w:val="-1"/>
          <w:sz w:val="24"/>
        </w:rPr>
        <w:t> </w:t>
      </w:r>
      <w:r>
        <w:rPr>
          <w:sz w:val="24"/>
        </w:rPr>
        <w:t>candidate’s</w:t>
      </w:r>
      <w:r>
        <w:rPr>
          <w:spacing w:val="-1"/>
          <w:sz w:val="24"/>
        </w:rPr>
        <w:t> </w:t>
      </w:r>
      <w:r>
        <w:rPr>
          <w:sz w:val="24"/>
        </w:rPr>
        <w:t>Promotion Record from</w:t>
      </w:r>
      <w:r>
        <w:rPr>
          <w:spacing w:val="-3"/>
          <w:sz w:val="24"/>
        </w:rPr>
        <w:t> </w:t>
      </w:r>
      <w:r>
        <w:rPr>
          <w:sz w:val="24"/>
        </w:rPr>
        <w:t>the</w:t>
      </w:r>
      <w:r>
        <w:rPr>
          <w:spacing w:val="-1"/>
          <w:sz w:val="24"/>
        </w:rPr>
        <w:t> </w:t>
      </w:r>
      <w:r>
        <w:rPr>
          <w:sz w:val="24"/>
        </w:rPr>
        <w:t>DEO of</w:t>
      </w:r>
      <w:r>
        <w:rPr>
          <w:spacing w:val="-1"/>
          <w:sz w:val="24"/>
        </w:rPr>
        <w:t> </w:t>
      </w:r>
      <w:r>
        <w:rPr>
          <w:sz w:val="24"/>
        </w:rPr>
        <w:t>the</w:t>
      </w:r>
      <w:r>
        <w:rPr>
          <w:spacing w:val="-1"/>
          <w:sz w:val="24"/>
        </w:rPr>
        <w:t> </w:t>
      </w:r>
      <w:r>
        <w:rPr>
          <w:sz w:val="24"/>
        </w:rPr>
        <w:t>primary </w:t>
      </w:r>
      <w:r>
        <w:rPr>
          <w:spacing w:val="-2"/>
          <w:sz w:val="24"/>
        </w:rPr>
        <w:t>department;</w:t>
      </w:r>
    </w:p>
    <w:p>
      <w:pPr>
        <w:pStyle w:val="ListParagraph"/>
        <w:numPr>
          <w:ilvl w:val="2"/>
          <w:numId w:val="24"/>
        </w:numPr>
        <w:tabs>
          <w:tab w:pos="1417" w:val="left" w:leader="none"/>
        </w:tabs>
        <w:spacing w:line="240" w:lineRule="auto" w:before="0" w:after="0"/>
        <w:ind w:left="1417" w:right="0" w:hanging="338"/>
        <w:jc w:val="left"/>
        <w:rPr>
          <w:sz w:val="24"/>
        </w:rPr>
      </w:pPr>
      <w:r>
        <w:rPr>
          <w:sz w:val="24"/>
        </w:rPr>
        <w:t>review</w:t>
      </w:r>
      <w:r>
        <w:rPr>
          <w:spacing w:val="-5"/>
          <w:sz w:val="24"/>
        </w:rPr>
        <w:t> </w:t>
      </w:r>
      <w:r>
        <w:rPr>
          <w:sz w:val="24"/>
        </w:rPr>
        <w:t>and</w:t>
      </w:r>
      <w:r>
        <w:rPr>
          <w:spacing w:val="-5"/>
          <w:sz w:val="24"/>
        </w:rPr>
        <w:t> </w:t>
      </w:r>
      <w:r>
        <w:rPr>
          <w:sz w:val="24"/>
        </w:rPr>
        <w:t>discuss</w:t>
      </w:r>
      <w:r>
        <w:rPr>
          <w:spacing w:val="-5"/>
          <w:sz w:val="24"/>
        </w:rPr>
        <w:t> </w:t>
      </w:r>
      <w:r>
        <w:rPr>
          <w:sz w:val="24"/>
        </w:rPr>
        <w:t>the</w:t>
      </w:r>
      <w:r>
        <w:rPr>
          <w:spacing w:val="-5"/>
          <w:sz w:val="24"/>
        </w:rPr>
        <w:t> </w:t>
      </w:r>
      <w:r>
        <w:rPr>
          <w:sz w:val="24"/>
        </w:rPr>
        <w:t>candidate’s</w:t>
      </w:r>
      <w:r>
        <w:rPr>
          <w:spacing w:val="-5"/>
          <w:sz w:val="24"/>
        </w:rPr>
        <w:t> </w:t>
      </w:r>
      <w:r>
        <w:rPr>
          <w:sz w:val="24"/>
        </w:rPr>
        <w:t>qualifications,</w:t>
      </w:r>
      <w:r>
        <w:rPr>
          <w:spacing w:val="-4"/>
          <w:sz w:val="24"/>
        </w:rPr>
        <w:t> </w:t>
      </w:r>
      <w:r>
        <w:rPr>
          <w:spacing w:val="-5"/>
          <w:sz w:val="24"/>
        </w:rPr>
        <w:t>and</w:t>
      </w:r>
    </w:p>
    <w:p>
      <w:pPr>
        <w:pStyle w:val="ListParagraph"/>
        <w:numPr>
          <w:ilvl w:val="2"/>
          <w:numId w:val="24"/>
        </w:numPr>
        <w:tabs>
          <w:tab w:pos="1405" w:val="left" w:leader="none"/>
          <w:tab w:pos="1439" w:val="left" w:leader="none"/>
        </w:tabs>
        <w:spacing w:line="240" w:lineRule="auto" w:before="0" w:after="0"/>
        <w:ind w:left="1439" w:right="944" w:hanging="360"/>
        <w:jc w:val="left"/>
        <w:rPr>
          <w:sz w:val="24"/>
        </w:rPr>
      </w:pPr>
      <w:r>
        <w:rPr>
          <w:sz w:val="24"/>
        </w:rPr>
        <w:t>make a recommendation for or against the granting of promotion based on a vote, with</w:t>
      </w:r>
      <w:r>
        <w:rPr>
          <w:spacing w:val="-3"/>
          <w:sz w:val="24"/>
        </w:rPr>
        <w:t> </w:t>
      </w:r>
      <w:r>
        <w:rPr>
          <w:sz w:val="24"/>
        </w:rPr>
        <w:t>a</w:t>
      </w:r>
      <w:r>
        <w:rPr>
          <w:spacing w:val="-3"/>
          <w:sz w:val="24"/>
        </w:rPr>
        <w:t> </w:t>
      </w:r>
      <w:r>
        <w:rPr>
          <w:sz w:val="24"/>
        </w:rPr>
        <w:t>brief</w:t>
      </w:r>
      <w:r>
        <w:rPr>
          <w:spacing w:val="-3"/>
          <w:sz w:val="24"/>
        </w:rPr>
        <w:t> </w:t>
      </w:r>
      <w:r>
        <w:rPr>
          <w:sz w:val="24"/>
        </w:rPr>
        <w:t>report</w:t>
      </w:r>
      <w:r>
        <w:rPr>
          <w:spacing w:val="-3"/>
          <w:sz w:val="24"/>
        </w:rPr>
        <w:t> </w:t>
      </w:r>
      <w:r>
        <w:rPr>
          <w:sz w:val="24"/>
        </w:rPr>
        <w:t>of</w:t>
      </w:r>
      <w:r>
        <w:rPr>
          <w:spacing w:val="-3"/>
          <w:sz w:val="24"/>
        </w:rPr>
        <w:t> </w:t>
      </w:r>
      <w:r>
        <w:rPr>
          <w:sz w:val="24"/>
        </w:rPr>
        <w:t>its</w:t>
      </w:r>
      <w:r>
        <w:rPr>
          <w:spacing w:val="-3"/>
          <w:sz w:val="24"/>
        </w:rPr>
        <w:t> </w:t>
      </w:r>
      <w:r>
        <w:rPr>
          <w:sz w:val="24"/>
        </w:rPr>
        <w:t>discussion</w:t>
      </w:r>
      <w:r>
        <w:rPr>
          <w:spacing w:val="-3"/>
          <w:sz w:val="24"/>
        </w:rPr>
        <w:t> </w:t>
      </w:r>
      <w:r>
        <w:rPr>
          <w:sz w:val="24"/>
        </w:rPr>
        <w:t>if</w:t>
      </w:r>
      <w:r>
        <w:rPr>
          <w:spacing w:val="-3"/>
          <w:sz w:val="24"/>
        </w:rPr>
        <w:t> </w:t>
      </w:r>
      <w:r>
        <w:rPr>
          <w:sz w:val="24"/>
        </w:rPr>
        <w:t>the</w:t>
      </w:r>
      <w:r>
        <w:rPr>
          <w:spacing w:val="-3"/>
          <w:sz w:val="24"/>
        </w:rPr>
        <w:t> </w:t>
      </w:r>
      <w:r>
        <w:rPr>
          <w:sz w:val="24"/>
        </w:rPr>
        <w:t>recommendation</w:t>
      </w:r>
      <w:r>
        <w:rPr>
          <w:spacing w:val="-2"/>
          <w:sz w:val="24"/>
        </w:rPr>
        <w:t> </w:t>
      </w:r>
      <w:r>
        <w:rPr>
          <w:sz w:val="24"/>
        </w:rPr>
        <w:t>is</w:t>
      </w:r>
      <w:r>
        <w:rPr>
          <w:spacing w:val="-2"/>
          <w:sz w:val="24"/>
        </w:rPr>
        <w:t> </w:t>
      </w:r>
      <w:r>
        <w:rPr>
          <w:sz w:val="24"/>
        </w:rPr>
        <w:t>negative.</w:t>
      </w:r>
      <w:r>
        <w:rPr>
          <w:spacing w:val="40"/>
          <w:sz w:val="24"/>
        </w:rPr>
        <w:t> </w:t>
      </w:r>
      <w:r>
        <w:rPr>
          <w:sz w:val="24"/>
        </w:rPr>
        <w:t>If</w:t>
      </w:r>
      <w:r>
        <w:rPr>
          <w:spacing w:val="-3"/>
          <w:sz w:val="24"/>
        </w:rPr>
        <w:t> </w:t>
      </w:r>
      <w:r>
        <w:rPr>
          <w:sz w:val="24"/>
        </w:rPr>
        <w:t>a</w:t>
      </w:r>
      <w:r>
        <w:rPr>
          <w:spacing w:val="-2"/>
          <w:sz w:val="24"/>
        </w:rPr>
        <w:t> </w:t>
      </w:r>
      <w:r>
        <w:rPr>
          <w:sz w:val="24"/>
        </w:rPr>
        <w:t>majority of the CCG requests, it may delegate writing this report to the Dean.</w:t>
      </w:r>
    </w:p>
    <w:p>
      <w:pPr>
        <w:pStyle w:val="ListParagraph"/>
        <w:numPr>
          <w:ilvl w:val="1"/>
          <w:numId w:val="24"/>
        </w:numPr>
        <w:tabs>
          <w:tab w:pos="338" w:val="left" w:leader="none"/>
        </w:tabs>
        <w:spacing w:line="275" w:lineRule="exact" w:before="0" w:after="0"/>
        <w:ind w:left="338" w:right="7858" w:hanging="338"/>
        <w:jc w:val="right"/>
        <w:rPr>
          <w:sz w:val="24"/>
        </w:rPr>
      </w:pPr>
      <w:r>
        <w:rPr>
          <w:sz w:val="24"/>
        </w:rPr>
        <w:t>The</w:t>
      </w:r>
      <w:r>
        <w:rPr>
          <w:spacing w:val="-2"/>
          <w:sz w:val="24"/>
        </w:rPr>
        <w:t> </w:t>
      </w:r>
      <w:r>
        <w:rPr>
          <w:sz w:val="24"/>
        </w:rPr>
        <w:t>Dean</w:t>
      </w:r>
      <w:r>
        <w:rPr>
          <w:spacing w:val="-1"/>
          <w:sz w:val="24"/>
        </w:rPr>
        <w:t> </w:t>
      </w:r>
      <w:r>
        <w:rPr>
          <w:spacing w:val="-2"/>
          <w:sz w:val="24"/>
        </w:rPr>
        <w:t>shall:</w:t>
      </w:r>
    </w:p>
    <w:p>
      <w:pPr>
        <w:pStyle w:val="ListParagraph"/>
        <w:numPr>
          <w:ilvl w:val="2"/>
          <w:numId w:val="24"/>
        </w:numPr>
        <w:tabs>
          <w:tab w:pos="358" w:val="left" w:leader="none"/>
        </w:tabs>
        <w:spacing w:line="240" w:lineRule="auto" w:before="0" w:after="0"/>
        <w:ind w:left="358" w:right="7783" w:hanging="358"/>
        <w:jc w:val="right"/>
        <w:rPr>
          <w:sz w:val="24"/>
        </w:rPr>
      </w:pPr>
      <w:r>
        <w:rPr>
          <w:sz w:val="24"/>
        </w:rPr>
        <w:t>write</w:t>
      </w:r>
      <w:r>
        <w:rPr>
          <w:spacing w:val="-1"/>
          <w:sz w:val="24"/>
        </w:rPr>
        <w:t> </w:t>
      </w:r>
      <w:r>
        <w:rPr>
          <w:sz w:val="24"/>
        </w:rPr>
        <w:t>a</w:t>
      </w:r>
      <w:r>
        <w:rPr>
          <w:spacing w:val="-1"/>
          <w:sz w:val="24"/>
        </w:rPr>
        <w:t> </w:t>
      </w:r>
      <w:r>
        <w:rPr>
          <w:spacing w:val="-2"/>
          <w:sz w:val="24"/>
        </w:rPr>
        <w:t>letter</w:t>
      </w:r>
    </w:p>
    <w:p>
      <w:pPr>
        <w:pStyle w:val="ListParagraph"/>
        <w:numPr>
          <w:ilvl w:val="3"/>
          <w:numId w:val="24"/>
        </w:numPr>
        <w:tabs>
          <w:tab w:pos="1799" w:val="left" w:leader="none"/>
        </w:tabs>
        <w:spacing w:line="240" w:lineRule="auto" w:before="0" w:after="0"/>
        <w:ind w:left="1799" w:right="790" w:hanging="360"/>
        <w:jc w:val="left"/>
        <w:rPr>
          <w:sz w:val="24"/>
        </w:rPr>
      </w:pPr>
      <w:r>
        <w:rPr>
          <w:sz w:val="24"/>
        </w:rPr>
        <w:t>reporting the CCG discussion, including its vote and recommendation for or against</w:t>
      </w:r>
      <w:r>
        <w:rPr>
          <w:spacing w:val="-3"/>
          <w:sz w:val="24"/>
        </w:rPr>
        <w:t> </w:t>
      </w:r>
      <w:r>
        <w:rPr>
          <w:sz w:val="24"/>
        </w:rPr>
        <w:t>the</w:t>
      </w:r>
      <w:r>
        <w:rPr>
          <w:spacing w:val="-3"/>
          <w:sz w:val="24"/>
        </w:rPr>
        <w:t> </w:t>
      </w:r>
      <w:r>
        <w:rPr>
          <w:sz w:val="24"/>
        </w:rPr>
        <w:t>granting</w:t>
      </w:r>
      <w:r>
        <w:rPr>
          <w:spacing w:val="-3"/>
          <w:sz w:val="24"/>
        </w:rPr>
        <w:t> </w:t>
      </w:r>
      <w:r>
        <w:rPr>
          <w:sz w:val="24"/>
        </w:rPr>
        <w:t>of</w:t>
      </w:r>
      <w:r>
        <w:rPr>
          <w:spacing w:val="-3"/>
          <w:sz w:val="24"/>
        </w:rPr>
        <w:t> </w:t>
      </w:r>
      <w:r>
        <w:rPr>
          <w:sz w:val="24"/>
        </w:rPr>
        <w:t>promotion,</w:t>
      </w:r>
      <w:r>
        <w:rPr>
          <w:spacing w:val="-3"/>
          <w:sz w:val="24"/>
        </w:rPr>
        <w:t> </w:t>
      </w:r>
      <w:r>
        <w:rPr>
          <w:sz w:val="24"/>
        </w:rPr>
        <w:t>if</w:t>
      </w:r>
      <w:r>
        <w:rPr>
          <w:spacing w:val="-3"/>
          <w:sz w:val="24"/>
        </w:rPr>
        <w:t> </w:t>
      </w:r>
      <w:r>
        <w:rPr>
          <w:sz w:val="24"/>
        </w:rPr>
        <w:t>requested</w:t>
      </w:r>
      <w:r>
        <w:rPr>
          <w:spacing w:val="-3"/>
          <w:sz w:val="24"/>
        </w:rPr>
        <w:t> </w:t>
      </w:r>
      <w:r>
        <w:rPr>
          <w:sz w:val="24"/>
        </w:rPr>
        <w:t>by</w:t>
      </w:r>
      <w:r>
        <w:rPr>
          <w:spacing w:val="-3"/>
          <w:sz w:val="24"/>
        </w:rPr>
        <w:t> </w:t>
      </w:r>
      <w:r>
        <w:rPr>
          <w:sz w:val="24"/>
        </w:rPr>
        <w:t>a</w:t>
      </w:r>
      <w:r>
        <w:rPr>
          <w:spacing w:val="-3"/>
          <w:sz w:val="24"/>
        </w:rPr>
        <w:t> </w:t>
      </w:r>
      <w:r>
        <w:rPr>
          <w:sz w:val="24"/>
        </w:rPr>
        <w:t>majority</w:t>
      </w:r>
      <w:r>
        <w:rPr>
          <w:spacing w:val="-3"/>
          <w:sz w:val="24"/>
        </w:rPr>
        <w:t> </w:t>
      </w:r>
      <w:r>
        <w:rPr>
          <w:sz w:val="24"/>
        </w:rPr>
        <w:t>of</w:t>
      </w:r>
      <w:r>
        <w:rPr>
          <w:spacing w:val="-3"/>
          <w:sz w:val="24"/>
        </w:rPr>
        <w:t> </w:t>
      </w:r>
      <w:r>
        <w:rPr>
          <w:sz w:val="24"/>
        </w:rPr>
        <w:t>the</w:t>
      </w:r>
      <w:r>
        <w:rPr>
          <w:spacing w:val="-3"/>
          <w:sz w:val="24"/>
        </w:rPr>
        <w:t> </w:t>
      </w:r>
      <w:r>
        <w:rPr>
          <w:sz w:val="24"/>
        </w:rPr>
        <w:t>CCG</w:t>
      </w:r>
      <w:r>
        <w:rPr>
          <w:spacing w:val="-3"/>
          <w:sz w:val="24"/>
        </w:rPr>
        <w:t> </w:t>
      </w:r>
      <w:r>
        <w:rPr>
          <w:sz w:val="24"/>
        </w:rPr>
        <w:t>to</w:t>
      </w:r>
      <w:r>
        <w:rPr>
          <w:spacing w:val="-3"/>
          <w:sz w:val="24"/>
        </w:rPr>
        <w:t> </w:t>
      </w:r>
      <w:r>
        <w:rPr>
          <w:sz w:val="24"/>
        </w:rPr>
        <w:t>do</w:t>
      </w:r>
      <w:r>
        <w:rPr>
          <w:spacing w:val="-3"/>
          <w:sz w:val="24"/>
        </w:rPr>
        <w:t> </w:t>
      </w:r>
      <w:r>
        <w:rPr>
          <w:sz w:val="24"/>
        </w:rPr>
        <w:t>so, </w:t>
      </w:r>
      <w:r>
        <w:rPr>
          <w:spacing w:val="-4"/>
          <w:sz w:val="24"/>
        </w:rPr>
        <w:t>and</w:t>
      </w:r>
    </w:p>
    <w:p>
      <w:pPr>
        <w:pStyle w:val="ListParagraph"/>
        <w:numPr>
          <w:ilvl w:val="3"/>
          <w:numId w:val="24"/>
        </w:numPr>
        <w:tabs>
          <w:tab w:pos="1799" w:val="left" w:leader="none"/>
        </w:tabs>
        <w:spacing w:line="275" w:lineRule="exact" w:before="0" w:after="0"/>
        <w:ind w:left="1799" w:right="0" w:hanging="360"/>
        <w:jc w:val="left"/>
        <w:rPr>
          <w:sz w:val="24"/>
        </w:rPr>
      </w:pPr>
      <w:r>
        <w:rPr>
          <w:sz w:val="24"/>
        </w:rPr>
        <w:t>making</w:t>
      </w:r>
      <w:r>
        <w:rPr>
          <w:spacing w:val="-2"/>
          <w:sz w:val="24"/>
        </w:rPr>
        <w:t> </w:t>
      </w:r>
      <w:r>
        <w:rPr>
          <w:sz w:val="24"/>
        </w:rPr>
        <w:t>an</w:t>
      </w:r>
      <w:r>
        <w:rPr>
          <w:spacing w:val="-2"/>
          <w:sz w:val="24"/>
        </w:rPr>
        <w:t> </w:t>
      </w:r>
      <w:r>
        <w:rPr>
          <w:sz w:val="24"/>
        </w:rPr>
        <w:t>independent</w:t>
      </w:r>
      <w:r>
        <w:rPr>
          <w:spacing w:val="-1"/>
          <w:sz w:val="24"/>
        </w:rPr>
        <w:t> </w:t>
      </w:r>
      <w:r>
        <w:rPr>
          <w:sz w:val="24"/>
        </w:rPr>
        <w:t>recommendation</w:t>
      </w:r>
      <w:r>
        <w:rPr>
          <w:spacing w:val="2"/>
          <w:sz w:val="24"/>
        </w:rPr>
        <w:t> </w:t>
      </w:r>
      <w:r>
        <w:rPr>
          <w:sz w:val="24"/>
        </w:rPr>
        <w:t>that</w:t>
      </w:r>
      <w:r>
        <w:rPr>
          <w:spacing w:val="-2"/>
          <w:sz w:val="24"/>
        </w:rPr>
        <w:t> </w:t>
      </w:r>
      <w:r>
        <w:rPr>
          <w:sz w:val="24"/>
        </w:rPr>
        <w:t>promotion</w:t>
      </w:r>
      <w:r>
        <w:rPr>
          <w:spacing w:val="-2"/>
          <w:sz w:val="24"/>
        </w:rPr>
        <w:t> </w:t>
      </w:r>
      <w:r>
        <w:rPr>
          <w:sz w:val="24"/>
        </w:rPr>
        <w:t>be</w:t>
      </w:r>
      <w:r>
        <w:rPr>
          <w:spacing w:val="-1"/>
          <w:sz w:val="24"/>
        </w:rPr>
        <w:t> </w:t>
      </w:r>
      <w:r>
        <w:rPr>
          <w:sz w:val="24"/>
        </w:rPr>
        <w:t>granted</w:t>
      </w:r>
      <w:r>
        <w:rPr>
          <w:spacing w:val="-2"/>
          <w:sz w:val="24"/>
        </w:rPr>
        <w:t> </w:t>
      </w:r>
      <w:r>
        <w:rPr>
          <w:sz w:val="24"/>
        </w:rPr>
        <w:t>or</w:t>
      </w:r>
      <w:r>
        <w:rPr>
          <w:spacing w:val="-1"/>
          <w:sz w:val="24"/>
        </w:rPr>
        <w:t> </w:t>
      </w:r>
      <w:r>
        <w:rPr>
          <w:spacing w:val="-2"/>
          <w:sz w:val="24"/>
        </w:rPr>
        <w:t>denied;</w:t>
      </w:r>
    </w:p>
    <w:p>
      <w:pPr>
        <w:pStyle w:val="ListParagraph"/>
        <w:numPr>
          <w:ilvl w:val="2"/>
          <w:numId w:val="24"/>
        </w:numPr>
        <w:tabs>
          <w:tab w:pos="1438" w:val="left" w:leader="none"/>
        </w:tabs>
        <w:spacing w:line="240" w:lineRule="auto" w:before="0" w:after="0"/>
        <w:ind w:left="1438" w:right="0" w:hanging="359"/>
        <w:jc w:val="left"/>
        <w:rPr>
          <w:sz w:val="24"/>
        </w:rPr>
      </w:pPr>
      <w:r>
        <w:rPr>
          <w:sz w:val="24"/>
        </w:rPr>
        <w:t>add</w:t>
      </w:r>
      <w:r>
        <w:rPr>
          <w:spacing w:val="-2"/>
          <w:sz w:val="24"/>
        </w:rPr>
        <w:t> </w:t>
      </w:r>
      <w:r>
        <w:rPr>
          <w:sz w:val="24"/>
        </w:rPr>
        <w:t>the</w:t>
      </w:r>
      <w:r>
        <w:rPr>
          <w:spacing w:val="-1"/>
          <w:sz w:val="24"/>
        </w:rPr>
        <w:t> </w:t>
      </w:r>
      <w:r>
        <w:rPr>
          <w:sz w:val="24"/>
        </w:rPr>
        <w:t>CCG</w:t>
      </w:r>
      <w:r>
        <w:rPr>
          <w:spacing w:val="-1"/>
          <w:sz w:val="24"/>
        </w:rPr>
        <w:t> </w:t>
      </w:r>
      <w:r>
        <w:rPr>
          <w:sz w:val="24"/>
        </w:rPr>
        <w:t>report,</w:t>
      </w:r>
      <w:r>
        <w:rPr>
          <w:spacing w:val="-1"/>
          <w:sz w:val="24"/>
        </w:rPr>
        <w:t> </w:t>
      </w:r>
      <w:r>
        <w:rPr>
          <w:sz w:val="24"/>
        </w:rPr>
        <w:t>if</w:t>
      </w:r>
      <w:r>
        <w:rPr>
          <w:spacing w:val="-1"/>
          <w:sz w:val="24"/>
        </w:rPr>
        <w:t> </w:t>
      </w:r>
      <w:r>
        <w:rPr>
          <w:sz w:val="24"/>
        </w:rPr>
        <w:t>any,</w:t>
      </w:r>
      <w:r>
        <w:rPr>
          <w:spacing w:val="-1"/>
          <w:sz w:val="24"/>
        </w:rPr>
        <w:t> </w:t>
      </w:r>
      <w:r>
        <w:rPr>
          <w:sz w:val="24"/>
        </w:rPr>
        <w:t>and</w:t>
      </w:r>
      <w:r>
        <w:rPr>
          <w:spacing w:val="-2"/>
          <w:sz w:val="24"/>
        </w:rPr>
        <w:t> </w:t>
      </w:r>
      <w:r>
        <w:rPr>
          <w:sz w:val="24"/>
        </w:rPr>
        <w:t>this</w:t>
      </w:r>
      <w:r>
        <w:rPr>
          <w:spacing w:val="-1"/>
          <w:sz w:val="24"/>
        </w:rPr>
        <w:t> </w:t>
      </w:r>
      <w:r>
        <w:rPr>
          <w:sz w:val="24"/>
        </w:rPr>
        <w:t>letter</w:t>
      </w:r>
      <w:r>
        <w:rPr>
          <w:spacing w:val="-1"/>
          <w:sz w:val="24"/>
        </w:rPr>
        <w:t> </w:t>
      </w:r>
      <w:r>
        <w:rPr>
          <w:sz w:val="24"/>
        </w:rPr>
        <w:t>to</w:t>
      </w:r>
      <w:r>
        <w:rPr>
          <w:spacing w:val="-1"/>
          <w:sz w:val="24"/>
        </w:rPr>
        <w:t> </w:t>
      </w:r>
      <w:r>
        <w:rPr>
          <w:sz w:val="24"/>
        </w:rPr>
        <w:t>the</w:t>
      </w:r>
      <w:r>
        <w:rPr>
          <w:spacing w:val="-1"/>
          <w:sz w:val="24"/>
        </w:rPr>
        <w:t> </w:t>
      </w:r>
      <w:r>
        <w:rPr>
          <w:sz w:val="24"/>
        </w:rPr>
        <w:t>Promotion</w:t>
      </w:r>
      <w:r>
        <w:rPr>
          <w:spacing w:val="1"/>
          <w:sz w:val="24"/>
        </w:rPr>
        <w:t> </w:t>
      </w:r>
      <w:r>
        <w:rPr>
          <w:spacing w:val="-2"/>
          <w:sz w:val="24"/>
        </w:rPr>
        <w:t>Record;</w:t>
      </w:r>
    </w:p>
    <w:p>
      <w:pPr>
        <w:pStyle w:val="ListParagraph"/>
        <w:numPr>
          <w:ilvl w:val="2"/>
          <w:numId w:val="24"/>
        </w:numPr>
        <w:tabs>
          <w:tab w:pos="1439" w:val="left" w:leader="none"/>
        </w:tabs>
        <w:spacing w:line="240" w:lineRule="auto" w:before="0" w:after="0"/>
        <w:ind w:left="1439" w:right="977" w:hanging="360"/>
        <w:jc w:val="left"/>
        <w:rPr>
          <w:sz w:val="24"/>
        </w:rPr>
      </w:pPr>
      <w:r>
        <w:rPr>
          <w:sz w:val="24"/>
        </w:rPr>
        <w:t>submit</w:t>
      </w:r>
      <w:r>
        <w:rPr>
          <w:spacing w:val="-3"/>
          <w:sz w:val="24"/>
        </w:rPr>
        <w:t> </w:t>
      </w:r>
      <w:r>
        <w:rPr>
          <w:sz w:val="24"/>
        </w:rPr>
        <w:t>the</w:t>
      </w:r>
      <w:r>
        <w:rPr>
          <w:spacing w:val="-3"/>
          <w:sz w:val="24"/>
        </w:rPr>
        <w:t> </w:t>
      </w:r>
      <w:r>
        <w:rPr>
          <w:sz w:val="24"/>
        </w:rPr>
        <w:t>Promotion</w:t>
      </w:r>
      <w:r>
        <w:rPr>
          <w:spacing w:val="-3"/>
          <w:sz w:val="24"/>
        </w:rPr>
        <w:t> </w:t>
      </w:r>
      <w:r>
        <w:rPr>
          <w:sz w:val="24"/>
        </w:rPr>
        <w:t>Record</w:t>
      </w:r>
      <w:r>
        <w:rPr>
          <w:spacing w:val="-3"/>
          <w:sz w:val="24"/>
        </w:rPr>
        <w:t> </w:t>
      </w:r>
      <w:r>
        <w:rPr>
          <w:sz w:val="24"/>
        </w:rPr>
        <w:t>to</w:t>
      </w:r>
      <w:r>
        <w:rPr>
          <w:spacing w:val="-3"/>
          <w:sz w:val="24"/>
        </w:rPr>
        <w:t> </w:t>
      </w:r>
      <w:r>
        <w:rPr>
          <w:sz w:val="24"/>
        </w:rPr>
        <w:t>the</w:t>
      </w:r>
      <w:r>
        <w:rPr>
          <w:spacing w:val="-3"/>
          <w:sz w:val="24"/>
        </w:rPr>
        <w:t> </w:t>
      </w:r>
      <w:r>
        <w:rPr>
          <w:sz w:val="24"/>
        </w:rPr>
        <w:t>primary</w:t>
      </w:r>
      <w:r>
        <w:rPr>
          <w:spacing w:val="-3"/>
          <w:sz w:val="24"/>
        </w:rPr>
        <w:t> </w:t>
      </w:r>
      <w:r>
        <w:rPr>
          <w:sz w:val="24"/>
        </w:rPr>
        <w:t>college</w:t>
      </w:r>
      <w:r>
        <w:rPr>
          <w:spacing w:val="-3"/>
          <w:sz w:val="24"/>
        </w:rPr>
        <w:t> </w:t>
      </w:r>
      <w:r>
        <w:rPr>
          <w:sz w:val="24"/>
        </w:rPr>
        <w:t>in</w:t>
      </w:r>
      <w:r>
        <w:rPr>
          <w:spacing w:val="-3"/>
          <w:sz w:val="24"/>
        </w:rPr>
        <w:t> </w:t>
      </w:r>
      <w:r>
        <w:rPr>
          <w:sz w:val="24"/>
        </w:rPr>
        <w:t>time</w:t>
      </w:r>
      <w:r>
        <w:rPr>
          <w:spacing w:val="-3"/>
          <w:sz w:val="24"/>
        </w:rPr>
        <w:t> </w:t>
      </w:r>
      <w:r>
        <w:rPr>
          <w:sz w:val="24"/>
        </w:rPr>
        <w:t>for</w:t>
      </w:r>
      <w:r>
        <w:rPr>
          <w:spacing w:val="-3"/>
          <w:sz w:val="24"/>
        </w:rPr>
        <w:t> </w:t>
      </w:r>
      <w:r>
        <w:rPr>
          <w:sz w:val="24"/>
        </w:rPr>
        <w:t>consideration</w:t>
      </w:r>
      <w:r>
        <w:rPr>
          <w:spacing w:val="-3"/>
          <w:sz w:val="24"/>
        </w:rPr>
        <w:t> </w:t>
      </w:r>
      <w:r>
        <w:rPr>
          <w:sz w:val="24"/>
        </w:rPr>
        <w:t>by</w:t>
      </w:r>
      <w:r>
        <w:rPr>
          <w:spacing w:val="-3"/>
          <w:sz w:val="24"/>
        </w:rPr>
        <w:t> </w:t>
      </w:r>
      <w:r>
        <w:rPr>
          <w:sz w:val="24"/>
        </w:rPr>
        <w:t>its CCG and Dean.</w:t>
      </w:r>
    </w:p>
    <w:p>
      <w:pPr>
        <w:pStyle w:val="ListParagraph"/>
        <w:numPr>
          <w:ilvl w:val="0"/>
          <w:numId w:val="24"/>
        </w:numPr>
        <w:tabs>
          <w:tab w:pos="652" w:val="left" w:leader="none"/>
        </w:tabs>
        <w:spacing w:line="240" w:lineRule="auto" w:before="100" w:after="0"/>
        <w:ind w:left="359" w:right="733" w:firstLine="0"/>
        <w:jc w:val="left"/>
        <w:rPr>
          <w:sz w:val="24"/>
        </w:rPr>
      </w:pPr>
      <w:r>
        <w:rPr>
          <w:sz w:val="24"/>
        </w:rPr>
        <w:t>If a faculty member holds a 0% joint appointment in a department, that department may be limited to a subordinate consultative role in the tenure and promotion process and the affected departments</w:t>
      </w:r>
      <w:r>
        <w:rPr>
          <w:spacing w:val="-3"/>
          <w:sz w:val="24"/>
        </w:rPr>
        <w:t> </w:t>
      </w:r>
      <w:r>
        <w:rPr>
          <w:sz w:val="24"/>
        </w:rPr>
        <w:t>may</w:t>
      </w:r>
      <w:r>
        <w:rPr>
          <w:spacing w:val="-3"/>
          <w:sz w:val="24"/>
        </w:rPr>
        <w:t> </w:t>
      </w:r>
      <w:r>
        <w:rPr>
          <w:sz w:val="24"/>
        </w:rPr>
        <w:t>decide</w:t>
      </w:r>
      <w:r>
        <w:rPr>
          <w:spacing w:val="-3"/>
          <w:sz w:val="24"/>
        </w:rPr>
        <w:t> </w:t>
      </w:r>
      <w:r>
        <w:rPr>
          <w:sz w:val="24"/>
        </w:rPr>
        <w:t>how</w:t>
      </w:r>
      <w:r>
        <w:rPr>
          <w:spacing w:val="-3"/>
          <w:sz w:val="24"/>
        </w:rPr>
        <w:t> </w:t>
      </w:r>
      <w:r>
        <w:rPr>
          <w:sz w:val="24"/>
        </w:rPr>
        <w:t>this</w:t>
      </w:r>
      <w:r>
        <w:rPr>
          <w:spacing w:val="-3"/>
          <w:sz w:val="24"/>
        </w:rPr>
        <w:t> </w:t>
      </w:r>
      <w:r>
        <w:rPr>
          <w:sz w:val="24"/>
        </w:rPr>
        <w:t>role</w:t>
      </w:r>
      <w:r>
        <w:rPr>
          <w:spacing w:val="-3"/>
          <w:sz w:val="24"/>
        </w:rPr>
        <w:t> </w:t>
      </w:r>
      <w:r>
        <w:rPr>
          <w:sz w:val="24"/>
        </w:rPr>
        <w:t>shall</w:t>
      </w:r>
      <w:r>
        <w:rPr>
          <w:spacing w:val="-3"/>
          <w:sz w:val="24"/>
        </w:rPr>
        <w:t> </w:t>
      </w:r>
      <w:r>
        <w:rPr>
          <w:sz w:val="24"/>
        </w:rPr>
        <w:t>be</w:t>
      </w:r>
      <w:r>
        <w:rPr>
          <w:spacing w:val="-3"/>
          <w:sz w:val="24"/>
        </w:rPr>
        <w:t> </w:t>
      </w:r>
      <w:r>
        <w:rPr>
          <w:sz w:val="24"/>
        </w:rPr>
        <w:t>carried</w:t>
      </w:r>
      <w:r>
        <w:rPr>
          <w:spacing w:val="-3"/>
          <w:sz w:val="24"/>
        </w:rPr>
        <w:t> </w:t>
      </w:r>
      <w:r>
        <w:rPr>
          <w:sz w:val="24"/>
        </w:rPr>
        <w:t>out.</w:t>
      </w:r>
      <w:r>
        <w:rPr>
          <w:spacing w:val="40"/>
          <w:sz w:val="24"/>
        </w:rPr>
        <w:t> </w:t>
      </w:r>
      <w:r>
        <w:rPr>
          <w:sz w:val="24"/>
        </w:rPr>
        <w:t>These</w:t>
      </w:r>
      <w:r>
        <w:rPr>
          <w:spacing w:val="-3"/>
          <w:sz w:val="24"/>
        </w:rPr>
        <w:t> </w:t>
      </w:r>
      <w:r>
        <w:rPr>
          <w:sz w:val="24"/>
        </w:rPr>
        <w:t>determinations</w:t>
      </w:r>
      <w:r>
        <w:rPr>
          <w:spacing w:val="-3"/>
          <w:sz w:val="24"/>
        </w:rPr>
        <w:t> </w:t>
      </w:r>
      <w:r>
        <w:rPr>
          <w:sz w:val="24"/>
        </w:rPr>
        <w:t>should</w:t>
      </w:r>
      <w:r>
        <w:rPr>
          <w:spacing w:val="-3"/>
          <w:sz w:val="24"/>
        </w:rPr>
        <w:t> </w:t>
      </w:r>
      <w:r>
        <w:rPr>
          <w:sz w:val="24"/>
        </w:rPr>
        <w:t>be</w:t>
      </w:r>
      <w:r>
        <w:rPr>
          <w:spacing w:val="-3"/>
          <w:sz w:val="24"/>
        </w:rPr>
        <w:t> </w:t>
      </w:r>
      <w:r>
        <w:rPr>
          <w:sz w:val="24"/>
        </w:rPr>
        <w:t>made by mutual agreement of the faculty member, both DEOs, and the Dean(s) at the beginning of the joint appointment and set forth in a letter of agreement, copied to the Provost.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0"/>
      </w:pPr>
    </w:p>
    <w:p>
      <w:pPr>
        <w:pStyle w:val="BodyText"/>
        <w:ind w:right="718"/>
        <w:jc w:val="right"/>
      </w:pPr>
      <w:r>
        <w:rPr/>
        <w:t>Appendix </w:t>
      </w:r>
      <w:r>
        <w:rPr>
          <w:spacing w:val="-10"/>
        </w:rPr>
        <w:t>E</w:t>
      </w:r>
    </w:p>
    <w:sectPr>
      <w:pgSz w:w="12240" w:h="15840"/>
      <w:pgMar w:header="727" w:footer="0" w:top="98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6288">
              <wp:simplePos x="0" y="0"/>
              <wp:positionH relativeFrom="page">
                <wp:posOffset>6692898</wp:posOffset>
              </wp:positionH>
              <wp:positionV relativeFrom="page">
                <wp:posOffset>448902</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999878pt;margin-top:35.346642pt;width:17pt;height:15.3pt;mso-position-horizontal-relative:page;mso-position-vertical-relative:page;z-index:-16200192"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upperLetter"/>
      <w:lvlText w:val="%1."/>
      <w:lvlJc w:val="left"/>
      <w:pPr>
        <w:ind w:left="720" w:hanging="35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059"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40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Roman"/>
      <w:lvlText w:val="(%4)"/>
      <w:lvlJc w:val="left"/>
      <w:pPr>
        <w:ind w:left="1800" w:hanging="28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1800" w:hanging="287"/>
      </w:pPr>
      <w:rPr>
        <w:rFonts w:hint="default"/>
        <w:lang w:val="en-US" w:eastAsia="en-US" w:bidi="ar-SA"/>
      </w:rPr>
    </w:lvl>
    <w:lvl w:ilvl="5">
      <w:start w:val="0"/>
      <w:numFmt w:val="bullet"/>
      <w:lvlText w:val="•"/>
      <w:lvlJc w:val="left"/>
      <w:pPr>
        <w:ind w:left="3240" w:hanging="287"/>
      </w:pPr>
      <w:rPr>
        <w:rFonts w:hint="default"/>
        <w:lang w:val="en-US" w:eastAsia="en-US" w:bidi="ar-SA"/>
      </w:rPr>
    </w:lvl>
    <w:lvl w:ilvl="6">
      <w:start w:val="0"/>
      <w:numFmt w:val="bullet"/>
      <w:lvlText w:val="•"/>
      <w:lvlJc w:val="left"/>
      <w:pPr>
        <w:ind w:left="4680" w:hanging="287"/>
      </w:pPr>
      <w:rPr>
        <w:rFonts w:hint="default"/>
        <w:lang w:val="en-US" w:eastAsia="en-US" w:bidi="ar-SA"/>
      </w:rPr>
    </w:lvl>
    <w:lvl w:ilvl="7">
      <w:start w:val="0"/>
      <w:numFmt w:val="bullet"/>
      <w:lvlText w:val="•"/>
      <w:lvlJc w:val="left"/>
      <w:pPr>
        <w:ind w:left="6120" w:hanging="287"/>
      </w:pPr>
      <w:rPr>
        <w:rFonts w:hint="default"/>
        <w:lang w:val="en-US" w:eastAsia="en-US" w:bidi="ar-SA"/>
      </w:rPr>
    </w:lvl>
    <w:lvl w:ilvl="8">
      <w:start w:val="0"/>
      <w:numFmt w:val="bullet"/>
      <w:lvlText w:val="•"/>
      <w:lvlJc w:val="left"/>
      <w:pPr>
        <w:ind w:left="7560" w:hanging="287"/>
      </w:pPr>
      <w:rPr>
        <w:rFonts w:hint="default"/>
        <w:lang w:val="en-US" w:eastAsia="en-US" w:bidi="ar-SA"/>
      </w:rPr>
    </w:lvl>
  </w:abstractNum>
  <w:abstractNum w:abstractNumId="22">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21">
    <w:multiLevelType w:val="hybridMultilevel"/>
    <w:lvl w:ilvl="0">
      <w:start w:val="1"/>
      <w:numFmt w:val="decimal"/>
      <w:lvlText w:val="(%1)"/>
      <w:lvlJc w:val="left"/>
      <w:pPr>
        <w:ind w:left="144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41"/>
      </w:pPr>
      <w:rPr>
        <w:rFonts w:hint="default"/>
        <w:lang w:val="en-US" w:eastAsia="en-US" w:bidi="ar-SA"/>
      </w:rPr>
    </w:lvl>
    <w:lvl w:ilvl="2">
      <w:start w:val="0"/>
      <w:numFmt w:val="bullet"/>
      <w:lvlText w:val="•"/>
      <w:lvlJc w:val="left"/>
      <w:pPr>
        <w:ind w:left="3240" w:hanging="341"/>
      </w:pPr>
      <w:rPr>
        <w:rFonts w:hint="default"/>
        <w:lang w:val="en-US" w:eastAsia="en-US" w:bidi="ar-SA"/>
      </w:rPr>
    </w:lvl>
    <w:lvl w:ilvl="3">
      <w:start w:val="0"/>
      <w:numFmt w:val="bullet"/>
      <w:lvlText w:val="•"/>
      <w:lvlJc w:val="left"/>
      <w:pPr>
        <w:ind w:left="4140" w:hanging="341"/>
      </w:pPr>
      <w:rPr>
        <w:rFonts w:hint="default"/>
        <w:lang w:val="en-US" w:eastAsia="en-US" w:bidi="ar-SA"/>
      </w:rPr>
    </w:lvl>
    <w:lvl w:ilvl="4">
      <w:start w:val="0"/>
      <w:numFmt w:val="bullet"/>
      <w:lvlText w:val="•"/>
      <w:lvlJc w:val="left"/>
      <w:pPr>
        <w:ind w:left="5040" w:hanging="341"/>
      </w:pPr>
      <w:rPr>
        <w:rFonts w:hint="default"/>
        <w:lang w:val="en-US" w:eastAsia="en-US" w:bidi="ar-SA"/>
      </w:rPr>
    </w:lvl>
    <w:lvl w:ilvl="5">
      <w:start w:val="0"/>
      <w:numFmt w:val="bullet"/>
      <w:lvlText w:val="•"/>
      <w:lvlJc w:val="left"/>
      <w:pPr>
        <w:ind w:left="5940" w:hanging="341"/>
      </w:pPr>
      <w:rPr>
        <w:rFonts w:hint="default"/>
        <w:lang w:val="en-US" w:eastAsia="en-US" w:bidi="ar-SA"/>
      </w:rPr>
    </w:lvl>
    <w:lvl w:ilvl="6">
      <w:start w:val="0"/>
      <w:numFmt w:val="bullet"/>
      <w:lvlText w:val="•"/>
      <w:lvlJc w:val="left"/>
      <w:pPr>
        <w:ind w:left="6840" w:hanging="341"/>
      </w:pPr>
      <w:rPr>
        <w:rFonts w:hint="default"/>
        <w:lang w:val="en-US" w:eastAsia="en-US" w:bidi="ar-SA"/>
      </w:rPr>
    </w:lvl>
    <w:lvl w:ilvl="7">
      <w:start w:val="0"/>
      <w:numFmt w:val="bullet"/>
      <w:lvlText w:val="•"/>
      <w:lvlJc w:val="left"/>
      <w:pPr>
        <w:ind w:left="7740" w:hanging="341"/>
      </w:pPr>
      <w:rPr>
        <w:rFonts w:hint="default"/>
        <w:lang w:val="en-US" w:eastAsia="en-US" w:bidi="ar-SA"/>
      </w:rPr>
    </w:lvl>
    <w:lvl w:ilvl="8">
      <w:start w:val="0"/>
      <w:numFmt w:val="bullet"/>
      <w:lvlText w:val="•"/>
      <w:lvlJc w:val="left"/>
      <w:pPr>
        <w:ind w:left="8640" w:hanging="341"/>
      </w:pPr>
      <w:rPr>
        <w:rFonts w:hint="default"/>
        <w:lang w:val="en-US" w:eastAsia="en-US" w:bidi="ar-SA"/>
      </w:rPr>
    </w:lvl>
  </w:abstractNum>
  <w:abstractNum w:abstractNumId="20">
    <w:multiLevelType w:val="hybridMultilevel"/>
    <w:lvl w:ilvl="0">
      <w:start w:val="1"/>
      <w:numFmt w:val="decimal"/>
      <w:lvlText w:val="(%1)"/>
      <w:lvlJc w:val="left"/>
      <w:pPr>
        <w:ind w:left="144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61"/>
      </w:pPr>
      <w:rPr>
        <w:rFonts w:hint="default"/>
        <w:lang w:val="en-US" w:eastAsia="en-US" w:bidi="ar-SA"/>
      </w:rPr>
    </w:lvl>
    <w:lvl w:ilvl="2">
      <w:start w:val="0"/>
      <w:numFmt w:val="bullet"/>
      <w:lvlText w:val="•"/>
      <w:lvlJc w:val="left"/>
      <w:pPr>
        <w:ind w:left="3240" w:hanging="361"/>
      </w:pPr>
      <w:rPr>
        <w:rFonts w:hint="default"/>
        <w:lang w:val="en-US" w:eastAsia="en-US" w:bidi="ar-SA"/>
      </w:rPr>
    </w:lvl>
    <w:lvl w:ilvl="3">
      <w:start w:val="0"/>
      <w:numFmt w:val="bullet"/>
      <w:lvlText w:val="•"/>
      <w:lvlJc w:val="left"/>
      <w:pPr>
        <w:ind w:left="4140" w:hanging="361"/>
      </w:pPr>
      <w:rPr>
        <w:rFonts w:hint="default"/>
        <w:lang w:val="en-US" w:eastAsia="en-US" w:bidi="ar-SA"/>
      </w:rPr>
    </w:lvl>
    <w:lvl w:ilvl="4">
      <w:start w:val="0"/>
      <w:numFmt w:val="bullet"/>
      <w:lvlText w:val="•"/>
      <w:lvlJc w:val="left"/>
      <w:pPr>
        <w:ind w:left="5040"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840"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8640" w:hanging="361"/>
      </w:pPr>
      <w:rPr>
        <w:rFonts w:hint="default"/>
        <w:lang w:val="en-US" w:eastAsia="en-US" w:bidi="ar-SA"/>
      </w:rPr>
    </w:lvl>
  </w:abstractNum>
  <w:abstractNum w:abstractNumId="19">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6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39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712" w:hanging="360"/>
      </w:pPr>
      <w:rPr>
        <w:rFonts w:hint="default"/>
        <w:lang w:val="en-US" w:eastAsia="en-US" w:bidi="ar-SA"/>
      </w:rPr>
    </w:lvl>
  </w:abstractNum>
  <w:abstractNum w:abstractNumId="18">
    <w:multiLevelType w:val="hybridMultilevel"/>
    <w:lvl w:ilvl="0">
      <w:start w:val="1"/>
      <w:numFmt w:val="decimal"/>
      <w:lvlText w:val="(%1)"/>
      <w:lvlJc w:val="left"/>
      <w:pPr>
        <w:ind w:left="144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17">
    <w:multiLevelType w:val="hybridMultilevel"/>
    <w:lvl w:ilvl="0">
      <w:start w:val="1"/>
      <w:numFmt w:val="decimal"/>
      <w:lvlText w:val="(%1)"/>
      <w:lvlJc w:val="left"/>
      <w:pPr>
        <w:ind w:left="144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61"/>
      </w:pPr>
      <w:rPr>
        <w:rFonts w:hint="default"/>
        <w:lang w:val="en-US" w:eastAsia="en-US" w:bidi="ar-SA"/>
      </w:rPr>
    </w:lvl>
    <w:lvl w:ilvl="2">
      <w:start w:val="0"/>
      <w:numFmt w:val="bullet"/>
      <w:lvlText w:val="•"/>
      <w:lvlJc w:val="left"/>
      <w:pPr>
        <w:ind w:left="3240" w:hanging="361"/>
      </w:pPr>
      <w:rPr>
        <w:rFonts w:hint="default"/>
        <w:lang w:val="en-US" w:eastAsia="en-US" w:bidi="ar-SA"/>
      </w:rPr>
    </w:lvl>
    <w:lvl w:ilvl="3">
      <w:start w:val="0"/>
      <w:numFmt w:val="bullet"/>
      <w:lvlText w:val="•"/>
      <w:lvlJc w:val="left"/>
      <w:pPr>
        <w:ind w:left="4140" w:hanging="361"/>
      </w:pPr>
      <w:rPr>
        <w:rFonts w:hint="default"/>
        <w:lang w:val="en-US" w:eastAsia="en-US" w:bidi="ar-SA"/>
      </w:rPr>
    </w:lvl>
    <w:lvl w:ilvl="4">
      <w:start w:val="0"/>
      <w:numFmt w:val="bullet"/>
      <w:lvlText w:val="•"/>
      <w:lvlJc w:val="left"/>
      <w:pPr>
        <w:ind w:left="5040"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840"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8640" w:hanging="361"/>
      </w:pPr>
      <w:rPr>
        <w:rFonts w:hint="default"/>
        <w:lang w:val="en-US" w:eastAsia="en-US" w:bidi="ar-SA"/>
      </w:rPr>
    </w:lvl>
  </w:abstractNum>
  <w:abstractNum w:abstractNumId="16">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6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39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712" w:hanging="360"/>
      </w:pPr>
      <w:rPr>
        <w:rFonts w:hint="default"/>
        <w:lang w:val="en-US" w:eastAsia="en-US" w:bidi="ar-SA"/>
      </w:rPr>
    </w:lvl>
  </w:abstractNum>
  <w:abstractNum w:abstractNumId="15">
    <w:multiLevelType w:val="hybridMultilevel"/>
    <w:lvl w:ilvl="0">
      <w:start w:val="1"/>
      <w:numFmt w:val="decimal"/>
      <w:lvlText w:val="(%1)"/>
      <w:lvlJc w:val="left"/>
      <w:pPr>
        <w:ind w:left="144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14">
    <w:multiLevelType w:val="hybridMultilevel"/>
    <w:lvl w:ilvl="0">
      <w:start w:val="1"/>
      <w:numFmt w:val="lowerLetter"/>
      <w:lvlText w:val="(%1)"/>
      <w:lvlJc w:val="left"/>
      <w:pPr>
        <w:ind w:left="1767" w:hanging="3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2203" w:hanging="40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15" w:hanging="404"/>
      </w:pPr>
      <w:rPr>
        <w:rFonts w:hint="default"/>
        <w:lang w:val="en-US" w:eastAsia="en-US" w:bidi="ar-SA"/>
      </w:rPr>
    </w:lvl>
    <w:lvl w:ilvl="3">
      <w:start w:val="0"/>
      <w:numFmt w:val="bullet"/>
      <w:lvlText w:val="•"/>
      <w:lvlJc w:val="left"/>
      <w:pPr>
        <w:ind w:left="4031" w:hanging="404"/>
      </w:pPr>
      <w:rPr>
        <w:rFonts w:hint="default"/>
        <w:lang w:val="en-US" w:eastAsia="en-US" w:bidi="ar-SA"/>
      </w:rPr>
    </w:lvl>
    <w:lvl w:ilvl="4">
      <w:start w:val="0"/>
      <w:numFmt w:val="bullet"/>
      <w:lvlText w:val="•"/>
      <w:lvlJc w:val="left"/>
      <w:pPr>
        <w:ind w:left="4946" w:hanging="404"/>
      </w:pPr>
      <w:rPr>
        <w:rFonts w:hint="default"/>
        <w:lang w:val="en-US" w:eastAsia="en-US" w:bidi="ar-SA"/>
      </w:rPr>
    </w:lvl>
    <w:lvl w:ilvl="5">
      <w:start w:val="0"/>
      <w:numFmt w:val="bullet"/>
      <w:lvlText w:val="•"/>
      <w:lvlJc w:val="left"/>
      <w:pPr>
        <w:ind w:left="5862" w:hanging="404"/>
      </w:pPr>
      <w:rPr>
        <w:rFonts w:hint="default"/>
        <w:lang w:val="en-US" w:eastAsia="en-US" w:bidi="ar-SA"/>
      </w:rPr>
    </w:lvl>
    <w:lvl w:ilvl="6">
      <w:start w:val="0"/>
      <w:numFmt w:val="bullet"/>
      <w:lvlText w:val="•"/>
      <w:lvlJc w:val="left"/>
      <w:pPr>
        <w:ind w:left="6777" w:hanging="404"/>
      </w:pPr>
      <w:rPr>
        <w:rFonts w:hint="default"/>
        <w:lang w:val="en-US" w:eastAsia="en-US" w:bidi="ar-SA"/>
      </w:rPr>
    </w:lvl>
    <w:lvl w:ilvl="7">
      <w:start w:val="0"/>
      <w:numFmt w:val="bullet"/>
      <w:lvlText w:val="•"/>
      <w:lvlJc w:val="left"/>
      <w:pPr>
        <w:ind w:left="7693" w:hanging="404"/>
      </w:pPr>
      <w:rPr>
        <w:rFonts w:hint="default"/>
        <w:lang w:val="en-US" w:eastAsia="en-US" w:bidi="ar-SA"/>
      </w:rPr>
    </w:lvl>
    <w:lvl w:ilvl="8">
      <w:start w:val="0"/>
      <w:numFmt w:val="bullet"/>
      <w:lvlText w:val="•"/>
      <w:lvlJc w:val="left"/>
      <w:pPr>
        <w:ind w:left="8608" w:hanging="404"/>
      </w:pPr>
      <w:rPr>
        <w:rFonts w:hint="default"/>
        <w:lang w:val="en-US" w:eastAsia="en-US" w:bidi="ar-SA"/>
      </w:rPr>
    </w:lvl>
  </w:abstractNum>
  <w:abstractNum w:abstractNumId="13">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40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12">
    <w:multiLevelType w:val="hybridMultilevel"/>
    <w:lvl w:ilvl="0">
      <w:start w:val="1"/>
      <w:numFmt w:val="decimal"/>
      <w:lvlText w:val="(%1)"/>
      <w:lvlJc w:val="left"/>
      <w:pPr>
        <w:ind w:left="144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0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1">
    <w:multiLevelType w:val="hybridMultilevel"/>
    <w:lvl w:ilvl="0">
      <w:start w:val="1"/>
      <w:numFmt w:val="decimal"/>
      <w:lvlText w:val="(%1)"/>
      <w:lvlJc w:val="left"/>
      <w:pPr>
        <w:ind w:left="144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41"/>
      </w:pPr>
      <w:rPr>
        <w:rFonts w:hint="default"/>
        <w:lang w:val="en-US" w:eastAsia="en-US" w:bidi="ar-SA"/>
      </w:rPr>
    </w:lvl>
    <w:lvl w:ilvl="2">
      <w:start w:val="0"/>
      <w:numFmt w:val="bullet"/>
      <w:lvlText w:val="•"/>
      <w:lvlJc w:val="left"/>
      <w:pPr>
        <w:ind w:left="3240" w:hanging="341"/>
      </w:pPr>
      <w:rPr>
        <w:rFonts w:hint="default"/>
        <w:lang w:val="en-US" w:eastAsia="en-US" w:bidi="ar-SA"/>
      </w:rPr>
    </w:lvl>
    <w:lvl w:ilvl="3">
      <w:start w:val="0"/>
      <w:numFmt w:val="bullet"/>
      <w:lvlText w:val="•"/>
      <w:lvlJc w:val="left"/>
      <w:pPr>
        <w:ind w:left="4140" w:hanging="341"/>
      </w:pPr>
      <w:rPr>
        <w:rFonts w:hint="default"/>
        <w:lang w:val="en-US" w:eastAsia="en-US" w:bidi="ar-SA"/>
      </w:rPr>
    </w:lvl>
    <w:lvl w:ilvl="4">
      <w:start w:val="0"/>
      <w:numFmt w:val="bullet"/>
      <w:lvlText w:val="•"/>
      <w:lvlJc w:val="left"/>
      <w:pPr>
        <w:ind w:left="5040" w:hanging="341"/>
      </w:pPr>
      <w:rPr>
        <w:rFonts w:hint="default"/>
        <w:lang w:val="en-US" w:eastAsia="en-US" w:bidi="ar-SA"/>
      </w:rPr>
    </w:lvl>
    <w:lvl w:ilvl="5">
      <w:start w:val="0"/>
      <w:numFmt w:val="bullet"/>
      <w:lvlText w:val="•"/>
      <w:lvlJc w:val="left"/>
      <w:pPr>
        <w:ind w:left="5940" w:hanging="341"/>
      </w:pPr>
      <w:rPr>
        <w:rFonts w:hint="default"/>
        <w:lang w:val="en-US" w:eastAsia="en-US" w:bidi="ar-SA"/>
      </w:rPr>
    </w:lvl>
    <w:lvl w:ilvl="6">
      <w:start w:val="0"/>
      <w:numFmt w:val="bullet"/>
      <w:lvlText w:val="•"/>
      <w:lvlJc w:val="left"/>
      <w:pPr>
        <w:ind w:left="6840" w:hanging="341"/>
      </w:pPr>
      <w:rPr>
        <w:rFonts w:hint="default"/>
        <w:lang w:val="en-US" w:eastAsia="en-US" w:bidi="ar-SA"/>
      </w:rPr>
    </w:lvl>
    <w:lvl w:ilvl="7">
      <w:start w:val="0"/>
      <w:numFmt w:val="bullet"/>
      <w:lvlText w:val="•"/>
      <w:lvlJc w:val="left"/>
      <w:pPr>
        <w:ind w:left="7740" w:hanging="341"/>
      </w:pPr>
      <w:rPr>
        <w:rFonts w:hint="default"/>
        <w:lang w:val="en-US" w:eastAsia="en-US" w:bidi="ar-SA"/>
      </w:rPr>
    </w:lvl>
    <w:lvl w:ilvl="8">
      <w:start w:val="0"/>
      <w:numFmt w:val="bullet"/>
      <w:lvlText w:val="•"/>
      <w:lvlJc w:val="left"/>
      <w:pPr>
        <w:ind w:left="8640" w:hanging="341"/>
      </w:pPr>
      <w:rPr>
        <w:rFonts w:hint="default"/>
        <w:lang w:val="en-US" w:eastAsia="en-US" w:bidi="ar-SA"/>
      </w:rPr>
    </w:lvl>
  </w:abstractNum>
  <w:abstractNum w:abstractNumId="10">
    <w:multiLevelType w:val="hybridMultilevel"/>
    <w:lvl w:ilvl="0">
      <w:start w:val="1"/>
      <w:numFmt w:val="decimal"/>
      <w:lvlText w:val="(%1)"/>
      <w:lvlJc w:val="left"/>
      <w:pPr>
        <w:ind w:left="144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41"/>
      </w:pPr>
      <w:rPr>
        <w:rFonts w:hint="default"/>
        <w:lang w:val="en-US" w:eastAsia="en-US" w:bidi="ar-SA"/>
      </w:rPr>
    </w:lvl>
    <w:lvl w:ilvl="2">
      <w:start w:val="0"/>
      <w:numFmt w:val="bullet"/>
      <w:lvlText w:val="•"/>
      <w:lvlJc w:val="left"/>
      <w:pPr>
        <w:ind w:left="3240" w:hanging="341"/>
      </w:pPr>
      <w:rPr>
        <w:rFonts w:hint="default"/>
        <w:lang w:val="en-US" w:eastAsia="en-US" w:bidi="ar-SA"/>
      </w:rPr>
    </w:lvl>
    <w:lvl w:ilvl="3">
      <w:start w:val="0"/>
      <w:numFmt w:val="bullet"/>
      <w:lvlText w:val="•"/>
      <w:lvlJc w:val="left"/>
      <w:pPr>
        <w:ind w:left="4140" w:hanging="341"/>
      </w:pPr>
      <w:rPr>
        <w:rFonts w:hint="default"/>
        <w:lang w:val="en-US" w:eastAsia="en-US" w:bidi="ar-SA"/>
      </w:rPr>
    </w:lvl>
    <w:lvl w:ilvl="4">
      <w:start w:val="0"/>
      <w:numFmt w:val="bullet"/>
      <w:lvlText w:val="•"/>
      <w:lvlJc w:val="left"/>
      <w:pPr>
        <w:ind w:left="5040" w:hanging="341"/>
      </w:pPr>
      <w:rPr>
        <w:rFonts w:hint="default"/>
        <w:lang w:val="en-US" w:eastAsia="en-US" w:bidi="ar-SA"/>
      </w:rPr>
    </w:lvl>
    <w:lvl w:ilvl="5">
      <w:start w:val="0"/>
      <w:numFmt w:val="bullet"/>
      <w:lvlText w:val="•"/>
      <w:lvlJc w:val="left"/>
      <w:pPr>
        <w:ind w:left="5940" w:hanging="341"/>
      </w:pPr>
      <w:rPr>
        <w:rFonts w:hint="default"/>
        <w:lang w:val="en-US" w:eastAsia="en-US" w:bidi="ar-SA"/>
      </w:rPr>
    </w:lvl>
    <w:lvl w:ilvl="6">
      <w:start w:val="0"/>
      <w:numFmt w:val="bullet"/>
      <w:lvlText w:val="•"/>
      <w:lvlJc w:val="left"/>
      <w:pPr>
        <w:ind w:left="6840" w:hanging="341"/>
      </w:pPr>
      <w:rPr>
        <w:rFonts w:hint="default"/>
        <w:lang w:val="en-US" w:eastAsia="en-US" w:bidi="ar-SA"/>
      </w:rPr>
    </w:lvl>
    <w:lvl w:ilvl="7">
      <w:start w:val="0"/>
      <w:numFmt w:val="bullet"/>
      <w:lvlText w:val="•"/>
      <w:lvlJc w:val="left"/>
      <w:pPr>
        <w:ind w:left="7740" w:hanging="341"/>
      </w:pPr>
      <w:rPr>
        <w:rFonts w:hint="default"/>
        <w:lang w:val="en-US" w:eastAsia="en-US" w:bidi="ar-SA"/>
      </w:rPr>
    </w:lvl>
    <w:lvl w:ilvl="8">
      <w:start w:val="0"/>
      <w:numFmt w:val="bullet"/>
      <w:lvlText w:val="•"/>
      <w:lvlJc w:val="left"/>
      <w:pPr>
        <w:ind w:left="8640" w:hanging="341"/>
      </w:pPr>
      <w:rPr>
        <w:rFonts w:hint="default"/>
        <w:lang w:val="en-US" w:eastAsia="en-US" w:bidi="ar-SA"/>
      </w:rPr>
    </w:lvl>
  </w:abstractNum>
  <w:abstractNum w:abstractNumId="9">
    <w:multiLevelType w:val="hybridMultilevel"/>
    <w:lvl w:ilvl="0">
      <w:start w:val="1"/>
      <w:numFmt w:val="decimal"/>
      <w:lvlText w:val="(%1)"/>
      <w:lvlJc w:val="left"/>
      <w:pPr>
        <w:ind w:left="144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41"/>
      </w:pPr>
      <w:rPr>
        <w:rFonts w:hint="default"/>
        <w:lang w:val="en-US" w:eastAsia="en-US" w:bidi="ar-SA"/>
      </w:rPr>
    </w:lvl>
    <w:lvl w:ilvl="2">
      <w:start w:val="0"/>
      <w:numFmt w:val="bullet"/>
      <w:lvlText w:val="•"/>
      <w:lvlJc w:val="left"/>
      <w:pPr>
        <w:ind w:left="3240" w:hanging="341"/>
      </w:pPr>
      <w:rPr>
        <w:rFonts w:hint="default"/>
        <w:lang w:val="en-US" w:eastAsia="en-US" w:bidi="ar-SA"/>
      </w:rPr>
    </w:lvl>
    <w:lvl w:ilvl="3">
      <w:start w:val="0"/>
      <w:numFmt w:val="bullet"/>
      <w:lvlText w:val="•"/>
      <w:lvlJc w:val="left"/>
      <w:pPr>
        <w:ind w:left="4140" w:hanging="341"/>
      </w:pPr>
      <w:rPr>
        <w:rFonts w:hint="default"/>
        <w:lang w:val="en-US" w:eastAsia="en-US" w:bidi="ar-SA"/>
      </w:rPr>
    </w:lvl>
    <w:lvl w:ilvl="4">
      <w:start w:val="0"/>
      <w:numFmt w:val="bullet"/>
      <w:lvlText w:val="•"/>
      <w:lvlJc w:val="left"/>
      <w:pPr>
        <w:ind w:left="5040" w:hanging="341"/>
      </w:pPr>
      <w:rPr>
        <w:rFonts w:hint="default"/>
        <w:lang w:val="en-US" w:eastAsia="en-US" w:bidi="ar-SA"/>
      </w:rPr>
    </w:lvl>
    <w:lvl w:ilvl="5">
      <w:start w:val="0"/>
      <w:numFmt w:val="bullet"/>
      <w:lvlText w:val="•"/>
      <w:lvlJc w:val="left"/>
      <w:pPr>
        <w:ind w:left="5940" w:hanging="341"/>
      </w:pPr>
      <w:rPr>
        <w:rFonts w:hint="default"/>
        <w:lang w:val="en-US" w:eastAsia="en-US" w:bidi="ar-SA"/>
      </w:rPr>
    </w:lvl>
    <w:lvl w:ilvl="6">
      <w:start w:val="0"/>
      <w:numFmt w:val="bullet"/>
      <w:lvlText w:val="•"/>
      <w:lvlJc w:val="left"/>
      <w:pPr>
        <w:ind w:left="6840" w:hanging="341"/>
      </w:pPr>
      <w:rPr>
        <w:rFonts w:hint="default"/>
        <w:lang w:val="en-US" w:eastAsia="en-US" w:bidi="ar-SA"/>
      </w:rPr>
    </w:lvl>
    <w:lvl w:ilvl="7">
      <w:start w:val="0"/>
      <w:numFmt w:val="bullet"/>
      <w:lvlText w:val="•"/>
      <w:lvlJc w:val="left"/>
      <w:pPr>
        <w:ind w:left="7740" w:hanging="341"/>
      </w:pPr>
      <w:rPr>
        <w:rFonts w:hint="default"/>
        <w:lang w:val="en-US" w:eastAsia="en-US" w:bidi="ar-SA"/>
      </w:rPr>
    </w:lvl>
    <w:lvl w:ilvl="8">
      <w:start w:val="0"/>
      <w:numFmt w:val="bullet"/>
      <w:lvlText w:val="•"/>
      <w:lvlJc w:val="left"/>
      <w:pPr>
        <w:ind w:left="8640" w:hanging="341"/>
      </w:pPr>
      <w:rPr>
        <w:rFonts w:hint="default"/>
        <w:lang w:val="en-US" w:eastAsia="en-US" w:bidi="ar-SA"/>
      </w:rPr>
    </w:lvl>
  </w:abstractNum>
  <w:abstractNum w:abstractNumId="8">
    <w:multiLevelType w:val="hybridMultilevel"/>
    <w:lvl w:ilvl="0">
      <w:start w:val="1"/>
      <w:numFmt w:val="decimal"/>
      <w:lvlText w:val="(%1)"/>
      <w:lvlJc w:val="left"/>
      <w:pPr>
        <w:ind w:left="144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41"/>
      </w:pPr>
      <w:rPr>
        <w:rFonts w:hint="default"/>
        <w:lang w:val="en-US" w:eastAsia="en-US" w:bidi="ar-SA"/>
      </w:rPr>
    </w:lvl>
    <w:lvl w:ilvl="2">
      <w:start w:val="0"/>
      <w:numFmt w:val="bullet"/>
      <w:lvlText w:val="•"/>
      <w:lvlJc w:val="left"/>
      <w:pPr>
        <w:ind w:left="3240" w:hanging="341"/>
      </w:pPr>
      <w:rPr>
        <w:rFonts w:hint="default"/>
        <w:lang w:val="en-US" w:eastAsia="en-US" w:bidi="ar-SA"/>
      </w:rPr>
    </w:lvl>
    <w:lvl w:ilvl="3">
      <w:start w:val="0"/>
      <w:numFmt w:val="bullet"/>
      <w:lvlText w:val="•"/>
      <w:lvlJc w:val="left"/>
      <w:pPr>
        <w:ind w:left="4140" w:hanging="341"/>
      </w:pPr>
      <w:rPr>
        <w:rFonts w:hint="default"/>
        <w:lang w:val="en-US" w:eastAsia="en-US" w:bidi="ar-SA"/>
      </w:rPr>
    </w:lvl>
    <w:lvl w:ilvl="4">
      <w:start w:val="0"/>
      <w:numFmt w:val="bullet"/>
      <w:lvlText w:val="•"/>
      <w:lvlJc w:val="left"/>
      <w:pPr>
        <w:ind w:left="5040" w:hanging="341"/>
      </w:pPr>
      <w:rPr>
        <w:rFonts w:hint="default"/>
        <w:lang w:val="en-US" w:eastAsia="en-US" w:bidi="ar-SA"/>
      </w:rPr>
    </w:lvl>
    <w:lvl w:ilvl="5">
      <w:start w:val="0"/>
      <w:numFmt w:val="bullet"/>
      <w:lvlText w:val="•"/>
      <w:lvlJc w:val="left"/>
      <w:pPr>
        <w:ind w:left="5940" w:hanging="341"/>
      </w:pPr>
      <w:rPr>
        <w:rFonts w:hint="default"/>
        <w:lang w:val="en-US" w:eastAsia="en-US" w:bidi="ar-SA"/>
      </w:rPr>
    </w:lvl>
    <w:lvl w:ilvl="6">
      <w:start w:val="0"/>
      <w:numFmt w:val="bullet"/>
      <w:lvlText w:val="•"/>
      <w:lvlJc w:val="left"/>
      <w:pPr>
        <w:ind w:left="6840" w:hanging="341"/>
      </w:pPr>
      <w:rPr>
        <w:rFonts w:hint="default"/>
        <w:lang w:val="en-US" w:eastAsia="en-US" w:bidi="ar-SA"/>
      </w:rPr>
    </w:lvl>
    <w:lvl w:ilvl="7">
      <w:start w:val="0"/>
      <w:numFmt w:val="bullet"/>
      <w:lvlText w:val="•"/>
      <w:lvlJc w:val="left"/>
      <w:pPr>
        <w:ind w:left="7740" w:hanging="341"/>
      </w:pPr>
      <w:rPr>
        <w:rFonts w:hint="default"/>
        <w:lang w:val="en-US" w:eastAsia="en-US" w:bidi="ar-SA"/>
      </w:rPr>
    </w:lvl>
    <w:lvl w:ilvl="8">
      <w:start w:val="0"/>
      <w:numFmt w:val="bullet"/>
      <w:lvlText w:val="•"/>
      <w:lvlJc w:val="left"/>
      <w:pPr>
        <w:ind w:left="8640" w:hanging="341"/>
      </w:pPr>
      <w:rPr>
        <w:rFonts w:hint="default"/>
        <w:lang w:val="en-US" w:eastAsia="en-US" w:bidi="ar-SA"/>
      </w:rPr>
    </w:lvl>
  </w:abstractNum>
  <w:abstractNum w:abstractNumId="7">
    <w:multiLevelType w:val="hybridMultilevel"/>
    <w:lvl w:ilvl="0">
      <w:start w:val="1"/>
      <w:numFmt w:val="decimal"/>
      <w:lvlText w:val="(%1)"/>
      <w:lvlJc w:val="left"/>
      <w:pPr>
        <w:ind w:left="1479" w:hanging="4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2205" w:hanging="40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200" w:hanging="406"/>
      </w:pPr>
      <w:rPr>
        <w:rFonts w:hint="default"/>
        <w:lang w:val="en-US" w:eastAsia="en-US" w:bidi="ar-SA"/>
      </w:rPr>
    </w:lvl>
    <w:lvl w:ilvl="4">
      <w:start w:val="0"/>
      <w:numFmt w:val="bullet"/>
      <w:lvlText w:val="•"/>
      <w:lvlJc w:val="left"/>
      <w:pPr>
        <w:ind w:left="3377" w:hanging="406"/>
      </w:pPr>
      <w:rPr>
        <w:rFonts w:hint="default"/>
        <w:lang w:val="en-US" w:eastAsia="en-US" w:bidi="ar-SA"/>
      </w:rPr>
    </w:lvl>
    <w:lvl w:ilvl="5">
      <w:start w:val="0"/>
      <w:numFmt w:val="bullet"/>
      <w:lvlText w:val="•"/>
      <w:lvlJc w:val="left"/>
      <w:pPr>
        <w:ind w:left="4554" w:hanging="406"/>
      </w:pPr>
      <w:rPr>
        <w:rFonts w:hint="default"/>
        <w:lang w:val="en-US" w:eastAsia="en-US" w:bidi="ar-SA"/>
      </w:rPr>
    </w:lvl>
    <w:lvl w:ilvl="6">
      <w:start w:val="0"/>
      <w:numFmt w:val="bullet"/>
      <w:lvlText w:val="•"/>
      <w:lvlJc w:val="left"/>
      <w:pPr>
        <w:ind w:left="5731" w:hanging="406"/>
      </w:pPr>
      <w:rPr>
        <w:rFonts w:hint="default"/>
        <w:lang w:val="en-US" w:eastAsia="en-US" w:bidi="ar-SA"/>
      </w:rPr>
    </w:lvl>
    <w:lvl w:ilvl="7">
      <w:start w:val="0"/>
      <w:numFmt w:val="bullet"/>
      <w:lvlText w:val="•"/>
      <w:lvlJc w:val="left"/>
      <w:pPr>
        <w:ind w:left="6908" w:hanging="406"/>
      </w:pPr>
      <w:rPr>
        <w:rFonts w:hint="default"/>
        <w:lang w:val="en-US" w:eastAsia="en-US" w:bidi="ar-SA"/>
      </w:rPr>
    </w:lvl>
    <w:lvl w:ilvl="8">
      <w:start w:val="0"/>
      <w:numFmt w:val="bullet"/>
      <w:lvlText w:val="•"/>
      <w:lvlJc w:val="left"/>
      <w:pPr>
        <w:ind w:left="8085" w:hanging="406"/>
      </w:pPr>
      <w:rPr>
        <w:rFonts w:hint="default"/>
        <w:lang w:val="en-US" w:eastAsia="en-US" w:bidi="ar-SA"/>
      </w:rPr>
    </w:lvl>
  </w:abstractNum>
  <w:abstractNum w:abstractNumId="6">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5">
    <w:multiLevelType w:val="hybridMultilevel"/>
    <w:lvl w:ilvl="0">
      <w:start w:val="1"/>
      <w:numFmt w:val="decimal"/>
      <w:lvlText w:val="(%1)"/>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2160" w:hanging="40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195" w:hanging="407"/>
      </w:pPr>
      <w:rPr>
        <w:rFonts w:hint="default"/>
        <w:lang w:val="en-US" w:eastAsia="en-US" w:bidi="ar-SA"/>
      </w:rPr>
    </w:lvl>
    <w:lvl w:ilvl="4">
      <w:start w:val="0"/>
      <w:numFmt w:val="bullet"/>
      <w:lvlText w:val="•"/>
      <w:lvlJc w:val="left"/>
      <w:pPr>
        <w:ind w:left="4230" w:hanging="407"/>
      </w:pPr>
      <w:rPr>
        <w:rFonts w:hint="default"/>
        <w:lang w:val="en-US" w:eastAsia="en-US" w:bidi="ar-SA"/>
      </w:rPr>
    </w:lvl>
    <w:lvl w:ilvl="5">
      <w:start w:val="0"/>
      <w:numFmt w:val="bullet"/>
      <w:lvlText w:val="•"/>
      <w:lvlJc w:val="left"/>
      <w:pPr>
        <w:ind w:left="5265" w:hanging="407"/>
      </w:pPr>
      <w:rPr>
        <w:rFonts w:hint="default"/>
        <w:lang w:val="en-US" w:eastAsia="en-US" w:bidi="ar-SA"/>
      </w:rPr>
    </w:lvl>
    <w:lvl w:ilvl="6">
      <w:start w:val="0"/>
      <w:numFmt w:val="bullet"/>
      <w:lvlText w:val="•"/>
      <w:lvlJc w:val="left"/>
      <w:pPr>
        <w:ind w:left="6300" w:hanging="407"/>
      </w:pPr>
      <w:rPr>
        <w:rFonts w:hint="default"/>
        <w:lang w:val="en-US" w:eastAsia="en-US" w:bidi="ar-SA"/>
      </w:rPr>
    </w:lvl>
    <w:lvl w:ilvl="7">
      <w:start w:val="0"/>
      <w:numFmt w:val="bullet"/>
      <w:lvlText w:val="•"/>
      <w:lvlJc w:val="left"/>
      <w:pPr>
        <w:ind w:left="7335" w:hanging="407"/>
      </w:pPr>
      <w:rPr>
        <w:rFonts w:hint="default"/>
        <w:lang w:val="en-US" w:eastAsia="en-US" w:bidi="ar-SA"/>
      </w:rPr>
    </w:lvl>
    <w:lvl w:ilvl="8">
      <w:start w:val="0"/>
      <w:numFmt w:val="bullet"/>
      <w:lvlText w:val="•"/>
      <w:lvlJc w:val="left"/>
      <w:pPr>
        <w:ind w:left="8370" w:hanging="407"/>
      </w:pPr>
      <w:rPr>
        <w:rFonts w:hint="default"/>
        <w:lang w:val="en-US" w:eastAsia="en-US" w:bidi="ar-SA"/>
      </w:rPr>
    </w:lvl>
  </w:abstractNum>
  <w:abstractNum w:abstractNumId="4">
    <w:multiLevelType w:val="hybridMultilevel"/>
    <w:lvl w:ilvl="0">
      <w:start w:val="1"/>
      <w:numFmt w:val="upperRoman"/>
      <w:lvlText w:val="%1."/>
      <w:lvlJc w:val="left"/>
      <w:pPr>
        <w:ind w:left="633" w:hanging="27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440" w:hanging="360"/>
      </w:pPr>
      <w:rPr>
        <w:rFonts w:hint="default" w:ascii="Symbol" w:hAnsi="Symbol" w:eastAsia="Symbol" w:cs="Symbol"/>
        <w:b w:val="0"/>
        <w:bCs w:val="0"/>
        <w:i w:val="0"/>
        <w:iCs w:val="0"/>
        <w:spacing w:val="0"/>
        <w:w w:val="99"/>
        <w:sz w:val="16"/>
        <w:szCs w:val="16"/>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690" w:hanging="360"/>
      </w:pPr>
      <w:rPr>
        <w:rFonts w:hint="default"/>
        <w:lang w:val="en-US" w:eastAsia="en-US" w:bidi="ar-SA"/>
      </w:rPr>
    </w:lvl>
    <w:lvl w:ilvl="5">
      <w:start w:val="0"/>
      <w:numFmt w:val="bullet"/>
      <w:lvlText w:val="•"/>
      <w:lvlJc w:val="left"/>
      <w:pPr>
        <w:ind w:left="481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706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abstractNum w:abstractNumId="3">
    <w:multiLevelType w:val="hybridMultilevel"/>
    <w:lvl w:ilvl="0">
      <w:start w:val="1"/>
      <w:numFmt w:val="decimal"/>
      <w:lvlText w:val="%1."/>
      <w:lvlJc w:val="left"/>
      <w:pPr>
        <w:ind w:left="591" w:hanging="360"/>
        <w:jc w:val="left"/>
      </w:pPr>
      <w:rPr>
        <w:rFonts w:hint="default"/>
        <w:spacing w:val="0"/>
        <w:w w:val="100"/>
        <w:lang w:val="en-US" w:eastAsia="en-US" w:bidi="ar-SA"/>
      </w:rPr>
    </w:lvl>
    <w:lvl w:ilvl="1">
      <w:start w:val="0"/>
      <w:numFmt w:val="bullet"/>
      <w:lvlText w:val="•"/>
      <w:lvlJc w:val="left"/>
      <w:pPr>
        <w:ind w:left="957" w:hanging="360"/>
      </w:pPr>
      <w:rPr>
        <w:rFonts w:hint="default"/>
        <w:lang w:val="en-US" w:eastAsia="en-US" w:bidi="ar-SA"/>
      </w:rPr>
    </w:lvl>
    <w:lvl w:ilvl="2">
      <w:start w:val="0"/>
      <w:numFmt w:val="bullet"/>
      <w:lvlText w:val="•"/>
      <w:lvlJc w:val="left"/>
      <w:pPr>
        <w:ind w:left="1314" w:hanging="360"/>
      </w:pPr>
      <w:rPr>
        <w:rFonts w:hint="default"/>
        <w:lang w:val="en-US" w:eastAsia="en-US" w:bidi="ar-SA"/>
      </w:rPr>
    </w:lvl>
    <w:lvl w:ilvl="3">
      <w:start w:val="0"/>
      <w:numFmt w:val="bullet"/>
      <w:lvlText w:val="•"/>
      <w:lvlJc w:val="left"/>
      <w:pPr>
        <w:ind w:left="1672" w:hanging="360"/>
      </w:pPr>
      <w:rPr>
        <w:rFonts w:hint="default"/>
        <w:lang w:val="en-US" w:eastAsia="en-US" w:bidi="ar-SA"/>
      </w:rPr>
    </w:lvl>
    <w:lvl w:ilvl="4">
      <w:start w:val="0"/>
      <w:numFmt w:val="bullet"/>
      <w:lvlText w:val="•"/>
      <w:lvlJc w:val="left"/>
      <w:pPr>
        <w:ind w:left="2029" w:hanging="360"/>
      </w:pPr>
      <w:rPr>
        <w:rFonts w:hint="default"/>
        <w:lang w:val="en-US" w:eastAsia="en-US" w:bidi="ar-SA"/>
      </w:rPr>
    </w:lvl>
    <w:lvl w:ilvl="5">
      <w:start w:val="0"/>
      <w:numFmt w:val="bullet"/>
      <w:lvlText w:val="•"/>
      <w:lvlJc w:val="left"/>
      <w:pPr>
        <w:ind w:left="2387" w:hanging="360"/>
      </w:pPr>
      <w:rPr>
        <w:rFonts w:hint="default"/>
        <w:lang w:val="en-US" w:eastAsia="en-US" w:bidi="ar-SA"/>
      </w:rPr>
    </w:lvl>
    <w:lvl w:ilvl="6">
      <w:start w:val="0"/>
      <w:numFmt w:val="bullet"/>
      <w:lvlText w:val="•"/>
      <w:lvlJc w:val="left"/>
      <w:pPr>
        <w:ind w:left="2744" w:hanging="360"/>
      </w:pPr>
      <w:rPr>
        <w:rFonts w:hint="default"/>
        <w:lang w:val="en-US" w:eastAsia="en-US" w:bidi="ar-SA"/>
      </w:rPr>
    </w:lvl>
    <w:lvl w:ilvl="7">
      <w:start w:val="0"/>
      <w:numFmt w:val="bullet"/>
      <w:lvlText w:val="•"/>
      <w:lvlJc w:val="left"/>
      <w:pPr>
        <w:ind w:left="3101" w:hanging="360"/>
      </w:pPr>
      <w:rPr>
        <w:rFonts w:hint="default"/>
        <w:lang w:val="en-US" w:eastAsia="en-US" w:bidi="ar-SA"/>
      </w:rPr>
    </w:lvl>
    <w:lvl w:ilvl="8">
      <w:start w:val="0"/>
      <w:numFmt w:val="bullet"/>
      <w:lvlText w:val="•"/>
      <w:lvlJc w:val="left"/>
      <w:pPr>
        <w:ind w:left="3459" w:hanging="360"/>
      </w:pPr>
      <w:rPr>
        <w:rFonts w:hint="default"/>
        <w:lang w:val="en-US" w:eastAsia="en-US" w:bidi="ar-SA"/>
      </w:rPr>
    </w:lvl>
  </w:abstractNum>
  <w:abstractNum w:abstractNumId="2">
    <w:multiLevelType w:val="hybridMultilevel"/>
    <w:lvl w:ilvl="0">
      <w:start w:val="1"/>
      <w:numFmt w:val="upperRoman"/>
      <w:lvlText w:val="%1."/>
      <w:lvlJc w:val="left"/>
      <w:pPr>
        <w:ind w:left="633" w:hanging="27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Roman"/>
      <w:lvlText w:val="(%2)"/>
      <w:lvlJc w:val="left"/>
      <w:pPr>
        <w:ind w:left="900" w:hanging="40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2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407" w:hanging="360"/>
      </w:pPr>
      <w:rPr>
        <w:rFonts w:hint="default"/>
        <w:lang w:val="en-US" w:eastAsia="en-US" w:bidi="ar-SA"/>
      </w:rPr>
    </w:lvl>
    <w:lvl w:ilvl="4">
      <w:start w:val="0"/>
      <w:numFmt w:val="bullet"/>
      <w:lvlText w:val="•"/>
      <w:lvlJc w:val="left"/>
      <w:pPr>
        <w:ind w:left="3555" w:hanging="360"/>
      </w:pPr>
      <w:rPr>
        <w:rFonts w:hint="default"/>
        <w:lang w:val="en-US" w:eastAsia="en-US" w:bidi="ar-SA"/>
      </w:rPr>
    </w:lvl>
    <w:lvl w:ilvl="5">
      <w:start w:val="0"/>
      <w:numFmt w:val="bullet"/>
      <w:lvlText w:val="•"/>
      <w:lvlJc w:val="left"/>
      <w:pPr>
        <w:ind w:left="4702" w:hanging="360"/>
      </w:pPr>
      <w:rPr>
        <w:rFonts w:hint="default"/>
        <w:lang w:val="en-US" w:eastAsia="en-US" w:bidi="ar-SA"/>
      </w:rPr>
    </w:lvl>
    <w:lvl w:ilvl="6">
      <w:start w:val="0"/>
      <w:numFmt w:val="bullet"/>
      <w:lvlText w:val="•"/>
      <w:lvlJc w:val="left"/>
      <w:pPr>
        <w:ind w:left="5850" w:hanging="360"/>
      </w:pPr>
      <w:rPr>
        <w:rFonts w:hint="default"/>
        <w:lang w:val="en-US" w:eastAsia="en-US" w:bidi="ar-SA"/>
      </w:rPr>
    </w:lvl>
    <w:lvl w:ilvl="7">
      <w:start w:val="0"/>
      <w:numFmt w:val="bullet"/>
      <w:lvlText w:val="•"/>
      <w:lvlJc w:val="left"/>
      <w:pPr>
        <w:ind w:left="6997" w:hanging="360"/>
      </w:pPr>
      <w:rPr>
        <w:rFonts w:hint="default"/>
        <w:lang w:val="en-US" w:eastAsia="en-US" w:bidi="ar-SA"/>
      </w:rPr>
    </w:lvl>
    <w:lvl w:ilvl="8">
      <w:start w:val="0"/>
      <w:numFmt w:val="bullet"/>
      <w:lvlText w:val="•"/>
      <w:lvlJc w:val="left"/>
      <w:pPr>
        <w:ind w:left="8145" w:hanging="360"/>
      </w:pPr>
      <w:rPr>
        <w:rFonts w:hint="default"/>
        <w:lang w:val="en-US" w:eastAsia="en-US" w:bidi="ar-SA"/>
      </w:rPr>
    </w:lvl>
  </w:abstractNum>
  <w:abstractNum w:abstractNumId="1">
    <w:multiLevelType w:val="hybridMultilevel"/>
    <w:lvl w:ilvl="0">
      <w:start w:val="1"/>
      <w:numFmt w:val="upperRoman"/>
      <w:lvlText w:val="%1."/>
      <w:lvlJc w:val="left"/>
      <w:pPr>
        <w:ind w:left="813"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320" w:hanging="48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33" w:hanging="481"/>
      </w:pPr>
      <w:rPr>
        <w:rFonts w:hint="default"/>
        <w:lang w:val="en-US" w:eastAsia="en-US" w:bidi="ar-SA"/>
      </w:rPr>
    </w:lvl>
    <w:lvl w:ilvl="3">
      <w:start w:val="0"/>
      <w:numFmt w:val="bullet"/>
      <w:lvlText w:val="•"/>
      <w:lvlJc w:val="left"/>
      <w:pPr>
        <w:ind w:left="3346" w:hanging="481"/>
      </w:pPr>
      <w:rPr>
        <w:rFonts w:hint="default"/>
        <w:lang w:val="en-US" w:eastAsia="en-US" w:bidi="ar-SA"/>
      </w:rPr>
    </w:lvl>
    <w:lvl w:ilvl="4">
      <w:start w:val="0"/>
      <w:numFmt w:val="bullet"/>
      <w:lvlText w:val="•"/>
      <w:lvlJc w:val="left"/>
      <w:pPr>
        <w:ind w:left="4360" w:hanging="481"/>
      </w:pPr>
      <w:rPr>
        <w:rFonts w:hint="default"/>
        <w:lang w:val="en-US" w:eastAsia="en-US" w:bidi="ar-SA"/>
      </w:rPr>
    </w:lvl>
    <w:lvl w:ilvl="5">
      <w:start w:val="0"/>
      <w:numFmt w:val="bullet"/>
      <w:lvlText w:val="•"/>
      <w:lvlJc w:val="left"/>
      <w:pPr>
        <w:ind w:left="5373" w:hanging="481"/>
      </w:pPr>
      <w:rPr>
        <w:rFonts w:hint="default"/>
        <w:lang w:val="en-US" w:eastAsia="en-US" w:bidi="ar-SA"/>
      </w:rPr>
    </w:lvl>
    <w:lvl w:ilvl="6">
      <w:start w:val="0"/>
      <w:numFmt w:val="bullet"/>
      <w:lvlText w:val="•"/>
      <w:lvlJc w:val="left"/>
      <w:pPr>
        <w:ind w:left="6386" w:hanging="481"/>
      </w:pPr>
      <w:rPr>
        <w:rFonts w:hint="default"/>
        <w:lang w:val="en-US" w:eastAsia="en-US" w:bidi="ar-SA"/>
      </w:rPr>
    </w:lvl>
    <w:lvl w:ilvl="7">
      <w:start w:val="0"/>
      <w:numFmt w:val="bullet"/>
      <w:lvlText w:val="•"/>
      <w:lvlJc w:val="left"/>
      <w:pPr>
        <w:ind w:left="7400" w:hanging="481"/>
      </w:pPr>
      <w:rPr>
        <w:rFonts w:hint="default"/>
        <w:lang w:val="en-US" w:eastAsia="en-US" w:bidi="ar-SA"/>
      </w:rPr>
    </w:lvl>
    <w:lvl w:ilvl="8">
      <w:start w:val="0"/>
      <w:numFmt w:val="bullet"/>
      <w:lvlText w:val="•"/>
      <w:lvlJc w:val="left"/>
      <w:pPr>
        <w:ind w:left="8413" w:hanging="481"/>
      </w:pPr>
      <w:rPr>
        <w:rFonts w:hint="default"/>
        <w:lang w:val="en-US" w:eastAsia="en-US" w:bidi="ar-SA"/>
      </w:rPr>
    </w:lvl>
  </w:abstractNum>
  <w:abstractNum w:abstractNumId="0">
    <w:multiLevelType w:val="hybridMultilevel"/>
    <w:lvl w:ilvl="0">
      <w:start w:val="1"/>
      <w:numFmt w:val="upperRoman"/>
      <w:lvlText w:val="%1."/>
      <w:lvlJc w:val="left"/>
      <w:pPr>
        <w:ind w:left="873" w:hanging="27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0"/>
      <w:numFmt w:val="bullet"/>
      <w:lvlText w:val="•"/>
      <w:lvlJc w:val="left"/>
      <w:pPr>
        <w:ind w:left="1836" w:hanging="274"/>
      </w:pPr>
      <w:rPr>
        <w:rFonts w:hint="default"/>
        <w:lang w:val="en-US" w:eastAsia="en-US" w:bidi="ar-SA"/>
      </w:rPr>
    </w:lvl>
    <w:lvl w:ilvl="2">
      <w:start w:val="0"/>
      <w:numFmt w:val="bullet"/>
      <w:lvlText w:val="•"/>
      <w:lvlJc w:val="left"/>
      <w:pPr>
        <w:ind w:left="2792" w:hanging="274"/>
      </w:pPr>
      <w:rPr>
        <w:rFonts w:hint="default"/>
        <w:lang w:val="en-US" w:eastAsia="en-US" w:bidi="ar-SA"/>
      </w:rPr>
    </w:lvl>
    <w:lvl w:ilvl="3">
      <w:start w:val="0"/>
      <w:numFmt w:val="bullet"/>
      <w:lvlText w:val="•"/>
      <w:lvlJc w:val="left"/>
      <w:pPr>
        <w:ind w:left="3748" w:hanging="274"/>
      </w:pPr>
      <w:rPr>
        <w:rFonts w:hint="default"/>
        <w:lang w:val="en-US" w:eastAsia="en-US" w:bidi="ar-SA"/>
      </w:rPr>
    </w:lvl>
    <w:lvl w:ilvl="4">
      <w:start w:val="0"/>
      <w:numFmt w:val="bullet"/>
      <w:lvlText w:val="•"/>
      <w:lvlJc w:val="left"/>
      <w:pPr>
        <w:ind w:left="4704" w:hanging="274"/>
      </w:pPr>
      <w:rPr>
        <w:rFonts w:hint="default"/>
        <w:lang w:val="en-US" w:eastAsia="en-US" w:bidi="ar-SA"/>
      </w:rPr>
    </w:lvl>
    <w:lvl w:ilvl="5">
      <w:start w:val="0"/>
      <w:numFmt w:val="bullet"/>
      <w:lvlText w:val="•"/>
      <w:lvlJc w:val="left"/>
      <w:pPr>
        <w:ind w:left="5660" w:hanging="274"/>
      </w:pPr>
      <w:rPr>
        <w:rFonts w:hint="default"/>
        <w:lang w:val="en-US" w:eastAsia="en-US" w:bidi="ar-SA"/>
      </w:rPr>
    </w:lvl>
    <w:lvl w:ilvl="6">
      <w:start w:val="0"/>
      <w:numFmt w:val="bullet"/>
      <w:lvlText w:val="•"/>
      <w:lvlJc w:val="left"/>
      <w:pPr>
        <w:ind w:left="6616" w:hanging="274"/>
      </w:pPr>
      <w:rPr>
        <w:rFonts w:hint="default"/>
        <w:lang w:val="en-US" w:eastAsia="en-US" w:bidi="ar-SA"/>
      </w:rPr>
    </w:lvl>
    <w:lvl w:ilvl="7">
      <w:start w:val="0"/>
      <w:numFmt w:val="bullet"/>
      <w:lvlText w:val="•"/>
      <w:lvlJc w:val="left"/>
      <w:pPr>
        <w:ind w:left="7572" w:hanging="274"/>
      </w:pPr>
      <w:rPr>
        <w:rFonts w:hint="default"/>
        <w:lang w:val="en-US" w:eastAsia="en-US" w:bidi="ar-SA"/>
      </w:rPr>
    </w:lvl>
    <w:lvl w:ilvl="8">
      <w:start w:val="0"/>
      <w:numFmt w:val="bullet"/>
      <w:lvlText w:val="•"/>
      <w:lvlJc w:val="left"/>
      <w:pPr>
        <w:ind w:left="8528" w:hanging="274"/>
      </w:pPr>
      <w:rPr>
        <w:rFonts w:hint="default"/>
        <w:lang w:val="en-US"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360"/>
    </w:pPr>
    <w:rPr>
      <w:rFonts w:ascii="Times New Roman" w:hAnsi="Times New Roman" w:eastAsia="Times New Roman" w:cs="Times New Roman"/>
      <w:b/>
      <w:bCs/>
      <w:i/>
      <w:iCs/>
      <w:sz w:val="24"/>
      <w:szCs w:val="24"/>
      <w:lang w:val="en-US" w:eastAsia="en-US" w:bidi="ar-SA"/>
    </w:rPr>
  </w:style>
  <w:style w:styleId="TOC2" w:type="paragraph">
    <w:name w:val="TOC 2"/>
    <w:basedOn w:val="Normal"/>
    <w:uiPriority w:val="1"/>
    <w:qFormat/>
    <w:pPr>
      <w:spacing w:before="76"/>
      <w:ind w:left="360"/>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line="275" w:lineRule="exact"/>
      <w:ind w:left="813" w:hanging="459"/>
    </w:pPr>
    <w:rPr>
      <w:rFonts w:ascii="Times New Roman" w:hAnsi="Times New Roman" w:eastAsia="Times New Roman" w:cs="Times New Roman"/>
      <w:b/>
      <w:bCs/>
      <w:sz w:val="24"/>
      <w:szCs w:val="24"/>
      <w:lang w:val="en-US" w:eastAsia="en-US" w:bidi="ar-SA"/>
    </w:rPr>
  </w:style>
  <w:style w:styleId="TOC4" w:type="paragraph">
    <w:name w:val="TOC 4"/>
    <w:basedOn w:val="Normal"/>
    <w:uiPriority w:val="1"/>
    <w:qFormat/>
    <w:pPr>
      <w:ind w:left="600"/>
    </w:pPr>
    <w:rPr>
      <w:rFonts w:ascii="Times New Roman" w:hAnsi="Times New Roman" w:eastAsia="Times New Roman" w:cs="Times New Roman"/>
      <w:sz w:val="24"/>
      <w:szCs w:val="24"/>
      <w:lang w:val="en-US" w:eastAsia="en-US" w:bidi="ar-SA"/>
    </w:rPr>
  </w:style>
  <w:style w:styleId="TOC5" w:type="paragraph">
    <w:name w:val="TOC 5"/>
    <w:basedOn w:val="Normal"/>
    <w:uiPriority w:val="1"/>
    <w:qFormat/>
    <w:pPr>
      <w:ind w:left="600"/>
    </w:pPr>
    <w:rPr>
      <w:rFonts w:ascii="Times New Roman" w:hAnsi="Times New Roman" w:eastAsia="Times New Roman" w:cs="Times New Roman"/>
      <w:b/>
      <w:bCs/>
      <w:i/>
      <w:iCs/>
      <w:lang w:val="en-US" w:eastAsia="en-US" w:bidi="ar-SA"/>
    </w:rPr>
  </w:style>
  <w:style w:styleId="TOC6" w:type="paragraph">
    <w:name w:val="TOC 6"/>
    <w:basedOn w:val="Normal"/>
    <w:uiPriority w:val="1"/>
    <w:qFormat/>
    <w:pPr>
      <w:ind w:left="1320" w:hanging="480"/>
    </w:pPr>
    <w:rPr>
      <w:rFonts w:ascii="Times New Roman" w:hAnsi="Times New Roman" w:eastAsia="Times New Roman" w:cs="Times New Roman"/>
      <w:sz w:val="24"/>
      <w:szCs w:val="24"/>
      <w:lang w:val="en-US" w:eastAsia="en-US" w:bidi="ar-SA"/>
    </w:rPr>
  </w:style>
  <w:style w:styleId="TOC7" w:type="paragraph">
    <w:name w:val="TOC 7"/>
    <w:basedOn w:val="Normal"/>
    <w:uiPriority w:val="1"/>
    <w:qFormat/>
    <w:pPr>
      <w:ind w:left="1638" w:right="1998"/>
      <w:jc w:val="center"/>
    </w:pPr>
    <w:rPr>
      <w:rFonts w:ascii="Times New Roman" w:hAnsi="Times New Roman" w:eastAsia="Times New Roman" w:cs="Times New Roman"/>
      <w:b/>
      <w:bCs/>
      <w:sz w:val="27"/>
      <w:szCs w:val="27"/>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440" w:right="737"/>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59"/>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4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cmast</dc:creator>
  <dc:title>Microsoft Word - GCPromoTenureProcsfinal072805</dc:title>
  <dcterms:created xsi:type="dcterms:W3CDTF">2025-11-24T19:08:14Z</dcterms:created>
  <dcterms:modified xsi:type="dcterms:W3CDTF">2025-11-24T19:08:14Z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2008-12-01T00:00:00Z</vt:filetime>
  </property>
  <property fmtid="{D5CDD505-2E9C-101B-9397-08002B2CF9AE}" pid="3" name="Creator">
    <vt:lpwstr>PScript5.dll Version 5.2.2</vt:lpwstr>
  </property>
  <property fmtid="{D5CDD505-2E9C-101B-9397-08002B2CF9AE}" pid="4" name="LastSaved">
    <vt:filetime>2025-11-24T00:00:00Z</vt:filetime>
  </property>
  <property fmtid="{D5CDD505-2E9C-101B-9397-08002B2CF9AE}" pid="5" name="Producer">
    <vt:lpwstr>Acrobat Distiller 9.0.0 (Windows)</vt:lpwstr>
  </property>
</Properties>
</file>