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sz w:val="20"/>
        </w:rPr>
      </w:pPr>
      <w:r>
        <w:rPr/>
        <w:t>Checklist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Progress</w:t>
      </w:r>
      <w:r>
        <w:rPr>
          <w:spacing w:val="-6"/>
        </w:rPr>
        <w:t> </w:t>
      </w:r>
      <w:r>
        <w:rPr/>
        <w:t>toward</w:t>
      </w:r>
      <w:r>
        <w:rPr>
          <w:spacing w:val="-7"/>
        </w:rPr>
        <w:t> </w:t>
      </w:r>
      <w:r>
        <w:rPr/>
        <w:t>Book</w:t>
      </w:r>
      <w:r>
        <w:rPr>
          <w:spacing w:val="-7"/>
        </w:rPr>
        <w:t> </w:t>
      </w:r>
      <w:r>
        <w:rPr>
          <w:spacing w:val="-2"/>
        </w:rPr>
        <w:t>Publication</w:t>
      </w:r>
      <w:r>
        <w:rPr>
          <w:spacing w:val="-2"/>
          <w:sz w:val="20"/>
        </w:rPr>
        <w:t>*</w:t>
      </w:r>
    </w:p>
    <w:p>
      <w:pPr>
        <w:spacing w:before="228"/>
        <w:ind w:left="173" w:right="0" w:firstLine="0"/>
        <w:jc w:val="center"/>
        <w:rPr>
          <w:b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mark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boxes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all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steps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publication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process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have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been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completed</w:t>
      </w:r>
      <w:r>
        <w:rPr>
          <w:b/>
          <w:spacing w:val="-2"/>
          <w:sz w:val="20"/>
        </w:rPr>
        <w:t>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pStyle w:val="Heading2"/>
        <w:tabs>
          <w:tab w:pos="3048" w:val="left" w:leader="none"/>
          <w:tab w:pos="9626" w:val="left" w:leader="none"/>
        </w:tabs>
        <w:ind w:left="133" w:firstLine="0"/>
        <w:jc w:val="center"/>
      </w:pPr>
      <w:r>
        <w:rPr/>
        <w:t>Title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Book/Manuscript</w:t>
      </w:r>
      <w:r>
        <w:rPr/>
        <w:tab/>
      </w:r>
      <w:r>
        <w:rPr>
          <w:u w:val="single"/>
        </w:rPr>
        <w:tab/>
      </w:r>
    </w:p>
    <w:p>
      <w:pPr>
        <w:spacing w:before="228"/>
        <w:ind w:left="359" w:right="0" w:firstLine="0"/>
        <w:jc w:val="left"/>
        <w:rPr>
          <w:b/>
          <w:sz w:val="20"/>
        </w:rPr>
      </w:pPr>
      <w:r>
        <w:rPr>
          <w:b/>
          <w:sz w:val="20"/>
        </w:rPr>
        <w:t>Name(s)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Author(s)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edited</w:t>
      </w:r>
      <w:r>
        <w:rPr>
          <w:spacing w:val="-3"/>
          <w:sz w:val="20"/>
        </w:rPr>
        <w:t> </w:t>
      </w:r>
      <w:r>
        <w:rPr>
          <w:sz w:val="20"/>
        </w:rPr>
        <w:t>collection,</w:t>
      </w:r>
      <w:r>
        <w:rPr>
          <w:spacing w:val="-4"/>
          <w:sz w:val="20"/>
        </w:rPr>
        <w:t> </w:t>
      </w:r>
      <w:r>
        <w:rPr>
          <w:sz w:val="20"/>
        </w:rPr>
        <w:t>critical</w:t>
      </w:r>
      <w:r>
        <w:rPr>
          <w:spacing w:val="-3"/>
          <w:sz w:val="20"/>
        </w:rPr>
        <w:t> </w:t>
      </w:r>
      <w:r>
        <w:rPr>
          <w:sz w:val="20"/>
        </w:rPr>
        <w:t>edition,</w:t>
      </w:r>
      <w:r>
        <w:rPr>
          <w:spacing w:val="-4"/>
          <w:sz w:val="20"/>
        </w:rPr>
        <w:t> </w:t>
      </w:r>
      <w:r>
        <w:rPr>
          <w:sz w:val="20"/>
        </w:rPr>
        <w:t>etc.)</w:t>
      </w:r>
      <w:r>
        <w:rPr>
          <w:spacing w:val="-1"/>
          <w:sz w:val="20"/>
        </w:rPr>
        <w:t> </w:t>
      </w:r>
      <w:r>
        <w:rPr>
          <w:b/>
          <w:spacing w:val="-2"/>
          <w:sz w:val="20"/>
        </w:rPr>
        <w:t>Editor(s)</w:t>
      </w:r>
    </w:p>
    <w:p>
      <w:pPr>
        <w:pStyle w:val="BodyText"/>
        <w:spacing w:before="85"/>
        <w:ind w:left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1204712</wp:posOffset>
                </wp:positionH>
                <wp:positionV relativeFrom="paragraph">
                  <wp:posOffset>215439</wp:posOffset>
                </wp:positionV>
                <wp:extent cx="57384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38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8495" h="0">
                              <a:moveTo>
                                <a:pt x="0" y="0"/>
                              </a:moveTo>
                              <a:lnTo>
                                <a:pt x="5738226" y="0"/>
                              </a:lnTo>
                            </a:path>
                          </a:pathLst>
                        </a:custGeom>
                        <a:ln w="11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859222pt;margin-top:16.963766pt;width:451.85pt;height:.1pt;mso-position-horizontal-relative:page;mso-position-vertical-relative:paragraph;z-index:-15728640;mso-wrap-distance-left:0;mso-wrap-distance-right:0" id="docshape2" coordorigin="1897,339" coordsize="9037,0" path="m1897,339l10934,339e" filled="false" stroked="true" strokeweight=".891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17" w:val="left" w:leader="none"/>
        </w:tabs>
        <w:spacing w:line="240" w:lineRule="auto" w:before="0" w:after="0"/>
        <w:ind w:left="717" w:right="0" w:hanging="358"/>
        <w:jc w:val="left"/>
      </w:pPr>
      <w:r>
        <w:rPr/>
        <w:t>Review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publication:</w:t>
      </w:r>
    </w:p>
    <w:p>
      <w:pPr>
        <w:pStyle w:val="BodyText"/>
        <w:tabs>
          <w:tab w:pos="9854" w:val="left" w:leader="none"/>
        </w:tabs>
        <w:spacing w:before="58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The manuscript was submitted for review to [name of press]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  <w:spacing w:before="61"/>
        <w:ind w:left="1080" w:hanging="346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manuscript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press’s</w:t>
      </w:r>
      <w:r>
        <w:rPr>
          <w:spacing w:val="-3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referees</w:t>
      </w:r>
      <w:r>
        <w:rPr>
          <w:spacing w:val="-2"/>
        </w:rPr>
        <w:t> </w:t>
      </w:r>
      <w:r>
        <w:rPr/>
        <w:t>(please</w:t>
      </w:r>
      <w:r>
        <w:rPr>
          <w:spacing w:val="-3"/>
        </w:rPr>
        <w:t> </w:t>
      </w:r>
      <w:r>
        <w:rPr/>
        <w:t>attach referees’ reports).</w:t>
      </w:r>
    </w:p>
    <w:p>
      <w:pPr>
        <w:pStyle w:val="BodyText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w w:val="150"/>
        </w:rPr>
        <w:t> </w:t>
      </w:r>
      <w:r>
        <w:rPr/>
        <w:t>The editor has recommended the book to the editorial board.</w:t>
      </w:r>
    </w:p>
    <w:p>
      <w:pPr>
        <w:pStyle w:val="BodyText"/>
        <w:spacing w:before="61"/>
      </w:pPr>
      <w:r>
        <w:rPr>
          <w:position w:val="-2"/>
        </w:rPr>
        <w:drawing>
          <wp:inline distT="0" distB="0" distL="0" distR="0">
            <wp:extent cx="127253" cy="12725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The editorial board has approved the recommendation to publish the book.</w:t>
      </w:r>
    </w:p>
    <w:p>
      <w:pPr>
        <w:pStyle w:val="Heading2"/>
        <w:numPr>
          <w:ilvl w:val="0"/>
          <w:numId w:val="1"/>
        </w:numPr>
        <w:tabs>
          <w:tab w:pos="719" w:val="left" w:leader="none"/>
        </w:tabs>
        <w:spacing w:line="240" w:lineRule="auto" w:before="161" w:after="0"/>
        <w:ind w:left="719" w:right="0" w:hanging="359"/>
        <w:jc w:val="left"/>
      </w:pPr>
      <w:r>
        <w:rPr/>
        <w:t>Acceptance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press:</w:t>
      </w:r>
    </w:p>
    <w:p>
      <w:pPr>
        <w:pStyle w:val="BodyText"/>
        <w:ind w:left="1080" w:right="10" w:hanging="346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publisher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author(s)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final</w:t>
      </w:r>
      <w:r>
        <w:rPr>
          <w:spacing w:val="-3"/>
        </w:rPr>
        <w:t> </w:t>
      </w:r>
      <w:r>
        <w:rPr/>
        <w:t>commitment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publish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/>
        <w:t>the printed book is not in the dossier, please attach a copy of the letter).</w:t>
      </w:r>
    </w:p>
    <w:p>
      <w:pPr>
        <w:pStyle w:val="BodyText"/>
        <w:spacing w:before="60"/>
        <w:ind w:left="1080" w:right="125" w:hanging="346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printed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dossier, please attach a copy of the contract).</w:t>
      </w:r>
    </w:p>
    <w:p>
      <w:pPr>
        <w:pStyle w:val="Heading2"/>
        <w:numPr>
          <w:ilvl w:val="0"/>
          <w:numId w:val="1"/>
        </w:numPr>
        <w:tabs>
          <w:tab w:pos="718" w:val="left" w:leader="none"/>
        </w:tabs>
        <w:spacing w:line="240" w:lineRule="auto" w:before="160" w:after="0"/>
        <w:ind w:left="718" w:right="0" w:hanging="358"/>
        <w:jc w:val="left"/>
      </w:pPr>
      <w:r>
        <w:rPr/>
        <w:t>In</w:t>
      </w:r>
      <w:r>
        <w:rPr>
          <w:spacing w:val="-4"/>
        </w:rPr>
        <w:t> </w:t>
      </w:r>
      <w:r>
        <w:rPr>
          <w:spacing w:val="-2"/>
        </w:rPr>
        <w:t>production:</w:t>
      </w:r>
    </w:p>
    <w:p>
      <w:pPr>
        <w:pStyle w:val="BodyText"/>
        <w:spacing w:before="60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w w:val="150"/>
        </w:rPr>
        <w:t> </w:t>
      </w:r>
      <w:r>
        <w:rPr/>
        <w:t>The author has revised the manuscript and responded to any editorial questions.</w:t>
      </w:r>
    </w:p>
    <w:p>
      <w:pPr>
        <w:pStyle w:val="BodyText"/>
        <w:spacing w:before="60"/>
        <w:ind w:left="1080" w:right="10" w:hanging="346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supplied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manuscript,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text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(as</w:t>
      </w:r>
      <w:r>
        <w:rPr>
          <w:spacing w:val="-3"/>
        </w:rPr>
        <w:t> </w:t>
      </w:r>
      <w:r>
        <w:rPr/>
        <w:t>agreed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publisher) tables, appendices, notes, bibliography, illustrations, captions, etc.</w:t>
      </w:r>
    </w:p>
    <w:p>
      <w:pPr>
        <w:pStyle w:val="BodyText"/>
        <w:spacing w:before="60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The author has supplied any written permissions necessary to reproduce text or illustrations.</w:t>
      </w:r>
    </w:p>
    <w:p>
      <w:pPr>
        <w:pStyle w:val="BodyText"/>
        <w:spacing w:before="60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w w:val="150"/>
        </w:rPr>
        <w:t> </w:t>
      </w:r>
      <w:r>
        <w:rPr/>
        <w:t>The author has corrected the copy-edited text and returned it to the publisher.</w:t>
      </w:r>
    </w:p>
    <w:p>
      <w:pPr>
        <w:pStyle w:val="BodyText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w w:val="150"/>
        </w:rPr>
        <w:t> </w:t>
      </w:r>
      <w:r>
        <w:rPr/>
        <w:t>The author has corrected the page proofs and returned them to the publisher.</w:t>
      </w:r>
    </w:p>
    <w:p>
      <w:pPr>
        <w:pStyle w:val="BodyText"/>
        <w:spacing w:before="61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w w:val="150"/>
        </w:rPr>
        <w:t> </w:t>
      </w:r>
      <w:r>
        <w:rPr/>
        <w:t>The author has received a pre-publication copy, which is included in the dossier.</w:t>
      </w:r>
    </w:p>
    <w:p>
      <w:pPr>
        <w:pStyle w:val="Heading2"/>
        <w:numPr>
          <w:ilvl w:val="0"/>
          <w:numId w:val="1"/>
        </w:numPr>
        <w:tabs>
          <w:tab w:pos="718" w:val="left" w:leader="none"/>
        </w:tabs>
        <w:spacing w:line="240" w:lineRule="auto" w:before="161" w:after="0"/>
        <w:ind w:left="718" w:right="0" w:hanging="358"/>
        <w:jc w:val="left"/>
      </w:pPr>
      <w:r>
        <w:rPr/>
        <w:t>In</w:t>
      </w:r>
      <w:r>
        <w:rPr>
          <w:spacing w:val="-2"/>
        </w:rPr>
        <w:t> print:</w:t>
      </w:r>
    </w:p>
    <w:p>
      <w:pPr>
        <w:pStyle w:val="BodyText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w w:val="150"/>
        </w:rPr>
        <w:t> </w:t>
      </w:r>
      <w:r>
        <w:rPr/>
        <w:t>The publisher has issued the book and a copy is included in the dossier.</w:t>
      </w:r>
    </w:p>
    <w:p>
      <w:pPr>
        <w:pStyle w:val="BodyText"/>
      </w:pPr>
      <w:r>
        <w:rPr>
          <w:position w:val="-2"/>
        </w:rPr>
        <w:drawing>
          <wp:inline distT="0" distB="0" distL="0" distR="0">
            <wp:extent cx="127253" cy="12725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Reviews have appeared and are included in the dossier.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9854" w:val="left" w:leader="none"/>
        </w:tabs>
        <w:spacing w:before="1"/>
        <w:ind w:left="359"/>
      </w:pPr>
      <w:r>
        <w:rPr/>
        <w:t>Candidate’s comments:</w:t>
      </w:r>
      <w:r>
        <w:rPr>
          <w:spacing w:val="96"/>
        </w:rPr>
        <w:t> </w:t>
      </w:r>
      <w:r>
        <w:rPr>
          <w:u w:val="single"/>
        </w:rPr>
        <w:tab/>
      </w:r>
    </w:p>
    <w:sectPr>
      <w:footerReference w:type="default" r:id="rId5"/>
      <w:type w:val="continuous"/>
      <w:pgSz w:w="12240" w:h="15840"/>
      <w:pgMar w:header="0" w:footer="4339" w:top="1220" w:bottom="452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921270</wp:posOffset>
              </wp:positionH>
              <wp:positionV relativeFrom="page">
                <wp:posOffset>7129224</wp:posOffset>
              </wp:positionV>
              <wp:extent cx="602107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021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1070" h="0">
                            <a:moveTo>
                              <a:pt x="0" y="0"/>
                            </a:moveTo>
                            <a:lnTo>
                              <a:pt x="6020514" y="0"/>
                            </a:lnTo>
                          </a:path>
                        </a:pathLst>
                      </a:custGeom>
                      <a:ln w="8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768" from="72.541023pt,561.356262pt" to="546.597287pt,561.356262pt" stroked="true" strokeweight=".631260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901699</wp:posOffset>
              </wp:positionH>
              <wp:positionV relativeFrom="page">
                <wp:posOffset>7825378</wp:posOffset>
              </wp:positionV>
              <wp:extent cx="2722245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222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(*Taken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CLAS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Promotion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</w:rPr>
                            <w:t>Tenure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website)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999939pt;margin-top:616.171509pt;width:214.35pt;height:13.1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(*Taken</w:t>
                    </w:r>
                    <w:r>
                      <w:rPr>
                        <w:rFonts w:ascii="Times New Roman"/>
                        <w:spacing w:val="-6"/>
                      </w:rPr>
                      <w:t> </w:t>
                    </w:r>
                    <w:r>
                      <w:rPr>
                        <w:rFonts w:ascii="Times New Roman"/>
                      </w:rPr>
                      <w:t>from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CLAS</w:t>
                    </w:r>
                    <w:r>
                      <w:rPr>
                        <w:rFonts w:ascii="Times New Roman"/>
                        <w:spacing w:val="-4"/>
                      </w:rPr>
                      <w:t> </w:t>
                    </w:r>
                    <w:r>
                      <w:rPr>
                        <w:rFonts w:ascii="Times New Roman"/>
                      </w:rPr>
                      <w:t>Promotion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and</w:t>
                    </w:r>
                    <w:r>
                      <w:rPr>
                        <w:rFonts w:ascii="Times New Roman"/>
                        <w:spacing w:val="-3"/>
                      </w:rPr>
                      <w:t> </w:t>
                    </w:r>
                    <w:r>
                      <w:rPr>
                        <w:rFonts w:ascii="Times New Roman"/>
                      </w:rPr>
                      <w:t>Tenure</w:t>
                    </w:r>
                    <w:r>
                      <w:rPr>
                        <w:rFonts w:ascii="Times New Roman"/>
                        <w:spacing w:val="-5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</w:rPr>
                      <w:t>website)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9"/>
      <w:ind w:left="734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72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8" w:hanging="358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718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cmast</dc:creator>
  <dc:title>Microsoft Word - Checklist of Book Progress</dc:title>
  <dcterms:created xsi:type="dcterms:W3CDTF">2025-11-24T19:06:14Z</dcterms:created>
  <dcterms:modified xsi:type="dcterms:W3CDTF">2025-11-24T19:06:14Z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9.0.0 (Windows)</vt:lpwstr>
  </property>
</Properties>
</file>