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5B1D" w14:textId="3F4838AF" w:rsidR="00B50D24" w:rsidRPr="00D062A1" w:rsidRDefault="0041108F" w:rsidP="00D062A1">
      <w:pPr>
        <w:pStyle w:val="Title"/>
        <w:jc w:val="center"/>
      </w:pPr>
      <w:r w:rsidRPr="00D062A1">
        <w:t>Graduate College Catalog Change Form FAQ</w:t>
      </w:r>
    </w:p>
    <w:p w14:paraId="508957C0" w14:textId="77777777" w:rsidR="0041108F" w:rsidRPr="004C5941" w:rsidRDefault="0041108F" w:rsidP="00DF2311">
      <w:pPr>
        <w:spacing w:after="120" w:line="240" w:lineRule="auto"/>
      </w:pPr>
    </w:p>
    <w:p w14:paraId="6A7B2A23" w14:textId="3FE95458" w:rsidR="001B65A2" w:rsidRDefault="001B65A2" w:rsidP="00DF2311">
      <w:pPr>
        <w:pStyle w:val="Heading2"/>
        <w:numPr>
          <w:ilvl w:val="0"/>
          <w:numId w:val="4"/>
        </w:numPr>
        <w:spacing w:before="0" w:after="120" w:line="240" w:lineRule="auto"/>
      </w:pPr>
      <w:r>
        <w:t>What is the General Catalog?</w:t>
      </w:r>
    </w:p>
    <w:p w14:paraId="68DEC66D" w14:textId="420E257C" w:rsidR="00DD5EF9" w:rsidRDefault="00A067F6" w:rsidP="00DF2311">
      <w:pPr>
        <w:spacing w:after="120" w:line="240" w:lineRule="auto"/>
      </w:pPr>
      <w:r w:rsidRPr="00A067F6">
        <w:t>The</w:t>
      </w:r>
      <w:r w:rsidR="004A0950">
        <w:t xml:space="preserve"> University of Iowa</w:t>
      </w:r>
      <w:r w:rsidR="002B7A45">
        <w:t xml:space="preserve"> </w:t>
      </w:r>
      <w:r w:rsidR="00631027">
        <w:t xml:space="preserve">(UI) </w:t>
      </w:r>
      <w:hyperlink r:id="rId10" w:tgtFrame="_blank" w:history="1">
        <w:r w:rsidR="00790339">
          <w:rPr>
            <w:rStyle w:val="Hyperlink"/>
          </w:rPr>
          <w:t>General Catalog</w:t>
        </w:r>
      </w:hyperlink>
      <w:r w:rsidRPr="00A067F6">
        <w:t> is the authoritative source for degree requirements</w:t>
      </w:r>
      <w:r w:rsidR="00573A88">
        <w:t xml:space="preserve"> </w:t>
      </w:r>
      <w:r w:rsidR="00125581">
        <w:t xml:space="preserve">at </w:t>
      </w:r>
      <w:r w:rsidR="00573A88">
        <w:t>Iowa</w:t>
      </w:r>
      <w:r w:rsidRPr="00A067F6">
        <w:t>. As such, all graduate programs</w:t>
      </w:r>
      <w:r w:rsidR="004A0950">
        <w:t xml:space="preserve"> publish </w:t>
      </w:r>
      <w:r w:rsidRPr="00A067F6">
        <w:t>degree requirements in the General Catalog for all degree programs</w:t>
      </w:r>
      <w:r w:rsidR="00C63F08">
        <w:t xml:space="preserve"> and certificates</w:t>
      </w:r>
      <w:r w:rsidR="00B83786" w:rsidRPr="00A067F6">
        <w:t xml:space="preserve">. </w:t>
      </w:r>
      <w:r w:rsidRPr="00A067F6">
        <w:t xml:space="preserve">Publishing degree requirements in the General Catalog ensures that </w:t>
      </w:r>
      <w:r w:rsidR="004618A7">
        <w:t xml:space="preserve">the UI </w:t>
      </w:r>
      <w:r w:rsidRPr="00A067F6">
        <w:t>Curriculum Management System features</w:t>
      </w:r>
      <w:r w:rsidR="00462B76">
        <w:t xml:space="preserve"> (</w:t>
      </w:r>
      <w:r w:rsidRPr="00A067F6">
        <w:t>e.g., degree audit</w:t>
      </w:r>
      <w:r w:rsidR="00FD4FB5">
        <w:t>s</w:t>
      </w:r>
      <w:r w:rsidR="00462B76">
        <w:t xml:space="preserve"> and</w:t>
      </w:r>
      <w:r w:rsidRPr="00A067F6">
        <w:t xml:space="preserve"> sample plans</w:t>
      </w:r>
      <w:r w:rsidR="00462B76">
        <w:t>)</w:t>
      </w:r>
      <w:r w:rsidRPr="00A067F6">
        <w:t xml:space="preserve"> are </w:t>
      </w:r>
      <w:r w:rsidR="00A344BE">
        <w:t xml:space="preserve">always </w:t>
      </w:r>
      <w:r w:rsidRPr="00A067F6">
        <w:t>drawing from the most accurate and current information</w:t>
      </w:r>
      <w:r w:rsidR="00A344BE">
        <w:t xml:space="preserve"> when they are created or updated</w:t>
      </w:r>
      <w:r w:rsidRPr="00A067F6">
        <w:t>.</w:t>
      </w:r>
      <w:r>
        <w:t xml:space="preserve"> </w:t>
      </w:r>
    </w:p>
    <w:p w14:paraId="50620707" w14:textId="465F772F" w:rsidR="00801FB7" w:rsidRDefault="00DD5EF9" w:rsidP="00DF2311">
      <w:pPr>
        <w:spacing w:after="120" w:line="240" w:lineRule="auto"/>
      </w:pPr>
      <w:r>
        <w:t xml:space="preserve">The </w:t>
      </w:r>
      <w:r w:rsidR="00A344BE">
        <w:t xml:space="preserve">UI </w:t>
      </w:r>
      <w:r>
        <w:t>General Catalog is updated an</w:t>
      </w:r>
      <w:r w:rsidR="00A125D5">
        <w:t>nually</w:t>
      </w:r>
      <w:r w:rsidR="000F38CE">
        <w:t xml:space="preserve">. </w:t>
      </w:r>
      <w:r w:rsidR="00631027">
        <w:t xml:space="preserve">Graduate programs </w:t>
      </w:r>
      <w:r w:rsidR="000F38CE">
        <w:t xml:space="preserve">review and submit updates for </w:t>
      </w:r>
      <w:r w:rsidR="006622EF">
        <w:t xml:space="preserve">the Fall 2026 General Catalog (representing the </w:t>
      </w:r>
      <w:r w:rsidR="00E20882">
        <w:t>program</w:t>
      </w:r>
      <w:r w:rsidR="006622EF">
        <w:t xml:space="preserve"> requirements for AY26-27) </w:t>
      </w:r>
      <w:r w:rsidR="000F38CE">
        <w:t>in Fall 2025</w:t>
      </w:r>
      <w:r w:rsidR="00FE3EC5">
        <w:t xml:space="preserve">. </w:t>
      </w:r>
    </w:p>
    <w:p w14:paraId="4B28D303" w14:textId="77777777" w:rsidR="00EE1FB1" w:rsidRPr="00815DE0" w:rsidRDefault="00EE1FB1" w:rsidP="00DF2311">
      <w:pPr>
        <w:spacing w:after="120" w:line="240" w:lineRule="auto"/>
        <w:rPr>
          <w:sz w:val="8"/>
          <w:szCs w:val="8"/>
        </w:rPr>
      </w:pPr>
    </w:p>
    <w:p w14:paraId="6669096A" w14:textId="54B2CD4F" w:rsidR="0017496D" w:rsidRDefault="0017496D" w:rsidP="00DF2311">
      <w:pPr>
        <w:pStyle w:val="Heading2"/>
        <w:numPr>
          <w:ilvl w:val="0"/>
          <w:numId w:val="4"/>
        </w:numPr>
        <w:spacing w:before="0" w:after="120" w:line="240" w:lineRule="auto"/>
      </w:pPr>
      <w:r>
        <w:t xml:space="preserve">What is the </w:t>
      </w:r>
      <w:r w:rsidR="007C0E73">
        <w:t xml:space="preserve">Graduate College </w:t>
      </w:r>
      <w:r>
        <w:t>Catalog Change Form?</w:t>
      </w:r>
    </w:p>
    <w:p w14:paraId="269EB5BA" w14:textId="221D7111" w:rsidR="003B6EE9" w:rsidRDefault="00385FC9" w:rsidP="00DF2311">
      <w:pPr>
        <w:spacing w:after="120" w:line="240" w:lineRule="auto"/>
      </w:pPr>
      <w:r w:rsidRPr="00385FC9">
        <w:t xml:space="preserve">In order to ensure that degree requirements are congruent with Graduate College policies and procedures, programs </w:t>
      </w:r>
      <w:r>
        <w:t>are required to</w:t>
      </w:r>
      <w:r w:rsidRPr="00385FC9">
        <w:t xml:space="preserve"> submit the </w:t>
      </w:r>
      <w:hyperlink r:id="rId11" w:tgtFrame="_blank" w:history="1">
        <w:r w:rsidR="00E8127F">
          <w:rPr>
            <w:rStyle w:val="Hyperlink"/>
          </w:rPr>
          <w:t>Graduate College Catalog Change Form</w:t>
        </w:r>
      </w:hyperlink>
      <w:r w:rsidRPr="00385FC9">
        <w:t xml:space="preserve"> to solicit approval </w:t>
      </w:r>
      <w:r w:rsidR="003B6EE9">
        <w:t xml:space="preserve">ahead of </w:t>
      </w:r>
      <w:r w:rsidRPr="00385FC9">
        <w:t xml:space="preserve">the upcoming </w:t>
      </w:r>
      <w:r w:rsidR="00F448CC">
        <w:t>UI General C</w:t>
      </w:r>
      <w:r w:rsidRPr="00385FC9">
        <w:t>atalog editing period. </w:t>
      </w:r>
    </w:p>
    <w:p w14:paraId="332E2ABB" w14:textId="77777777" w:rsidR="00F11BD4" w:rsidRPr="00815DE0" w:rsidRDefault="00F11BD4" w:rsidP="00DF2311">
      <w:pPr>
        <w:spacing w:after="120" w:line="240" w:lineRule="auto"/>
        <w:rPr>
          <w:sz w:val="8"/>
          <w:szCs w:val="8"/>
        </w:rPr>
      </w:pPr>
    </w:p>
    <w:p w14:paraId="636AF09F" w14:textId="50713495" w:rsidR="009E6DD0" w:rsidRDefault="009E6DD0" w:rsidP="00776949">
      <w:pPr>
        <w:pStyle w:val="Heading2"/>
        <w:numPr>
          <w:ilvl w:val="0"/>
          <w:numId w:val="4"/>
        </w:numPr>
      </w:pPr>
      <w:r>
        <w:t>Do I have to include degree requirements for my program(s) in the UI General Catalog?</w:t>
      </w:r>
    </w:p>
    <w:p w14:paraId="00D7E4ED" w14:textId="5C80BC1B" w:rsidR="00510E82" w:rsidRDefault="009E6DD0" w:rsidP="00DF2311">
      <w:pPr>
        <w:spacing w:after="120" w:line="240" w:lineRule="auto"/>
      </w:pPr>
      <w:r>
        <w:t>The Graduate College fully</w:t>
      </w:r>
      <w:r w:rsidR="00510E82">
        <w:t xml:space="preserve"> recognize</w:t>
      </w:r>
      <w:r>
        <w:t>s</w:t>
      </w:r>
      <w:r w:rsidR="00510E82">
        <w:t xml:space="preserve"> that </w:t>
      </w:r>
      <w:r>
        <w:t xml:space="preserve">many programs have published their degree requirements on their website, in their graduate handbooks, or using advising worksheets, </w:t>
      </w:r>
      <w:r w:rsidR="00B83786">
        <w:t xml:space="preserve">etc. </w:t>
      </w:r>
      <w:r w:rsidR="00702C64">
        <w:t xml:space="preserve">As noted, the Registrar’s Curricular Management System relies on single-source documentation </w:t>
      </w:r>
      <w:r w:rsidR="00FF7248">
        <w:t>for degree requirements</w:t>
      </w:r>
      <w:r w:rsidR="00B83786">
        <w:t xml:space="preserve">. </w:t>
      </w:r>
      <w:r w:rsidR="00FF7248">
        <w:t>And, that single, authoritative source, is the UI General Catalog</w:t>
      </w:r>
      <w:r w:rsidR="00B83786">
        <w:t xml:space="preserve">. </w:t>
      </w:r>
      <w:r w:rsidR="00FF7248">
        <w:t>So if your program previously did not publish requirements in the UI General Catalog,</w:t>
      </w:r>
      <w:r w:rsidR="00702C64">
        <w:t xml:space="preserve"> </w:t>
      </w:r>
      <w:r w:rsidR="00FF7248">
        <w:t>w</w:t>
      </w:r>
      <w:r w:rsidR="00BC3815">
        <w:t xml:space="preserve">e appreciate you </w:t>
      </w:r>
      <w:r w:rsidR="00FF7248">
        <w:t>completing the</w:t>
      </w:r>
      <w:r w:rsidR="00BC3815">
        <w:t xml:space="preserve"> </w:t>
      </w:r>
      <w:hyperlink r:id="rId12" w:history="1">
        <w:r w:rsidR="00BC3815" w:rsidRPr="007550AE">
          <w:rPr>
            <w:rStyle w:val="Hyperlink"/>
          </w:rPr>
          <w:t xml:space="preserve">Graduate College Catalog Change </w:t>
        </w:r>
        <w:r w:rsidR="007550AE" w:rsidRPr="007550AE">
          <w:rPr>
            <w:rStyle w:val="Hyperlink"/>
          </w:rPr>
          <w:t>F</w:t>
        </w:r>
        <w:r w:rsidR="00BC3815" w:rsidRPr="007550AE">
          <w:rPr>
            <w:rStyle w:val="Hyperlink"/>
          </w:rPr>
          <w:t>orm</w:t>
        </w:r>
      </w:hyperlink>
      <w:r w:rsidR="00BC3815">
        <w:t xml:space="preserve"> </w:t>
      </w:r>
      <w:r w:rsidR="005F6541">
        <w:t xml:space="preserve">as the mechanism </w:t>
      </w:r>
      <w:r w:rsidR="00FF7248">
        <w:t>for vetting your requirements with Graduate College policies and procedures before they are first published in the UI</w:t>
      </w:r>
      <w:r w:rsidR="005F6541">
        <w:t xml:space="preserve"> General Catalog. </w:t>
      </w:r>
    </w:p>
    <w:p w14:paraId="29BBB26D" w14:textId="77777777" w:rsidR="00306006" w:rsidRPr="00815DE0" w:rsidRDefault="00306006" w:rsidP="00DF2311">
      <w:pPr>
        <w:spacing w:after="120" w:line="240" w:lineRule="auto"/>
        <w:rPr>
          <w:sz w:val="8"/>
          <w:szCs w:val="8"/>
        </w:rPr>
      </w:pPr>
    </w:p>
    <w:p w14:paraId="001E3057" w14:textId="55B43B62" w:rsidR="00496516" w:rsidRDefault="00496516" w:rsidP="00DF2311">
      <w:pPr>
        <w:pStyle w:val="Heading2"/>
        <w:numPr>
          <w:ilvl w:val="0"/>
          <w:numId w:val="4"/>
        </w:numPr>
        <w:spacing w:before="0" w:after="120" w:line="240" w:lineRule="auto"/>
      </w:pPr>
      <w:r>
        <w:t xml:space="preserve">What is the deadline to submit </w:t>
      </w:r>
      <w:r w:rsidR="008D41DB">
        <w:t>the Graduate College Catalog Change Form?</w:t>
      </w:r>
      <w:r w:rsidR="009E323C">
        <w:t xml:space="preserve"> </w:t>
      </w:r>
    </w:p>
    <w:p w14:paraId="0BB53BA5" w14:textId="5E809495" w:rsidR="004A7719" w:rsidRDefault="00C86777" w:rsidP="00DF2311">
      <w:pPr>
        <w:spacing w:after="120" w:line="240" w:lineRule="auto"/>
      </w:pPr>
      <w:r>
        <w:t xml:space="preserve">For your updates to appear in the Fall 2026 edition of the General Catalog, the </w:t>
      </w:r>
      <w:hyperlink r:id="rId13" w:history="1">
        <w:r w:rsidRPr="001964D3">
          <w:rPr>
            <w:rStyle w:val="Hyperlink"/>
          </w:rPr>
          <w:t xml:space="preserve">Graduate College Catalog Change </w:t>
        </w:r>
        <w:r w:rsidR="00410D72" w:rsidRPr="001964D3">
          <w:rPr>
            <w:rStyle w:val="Hyperlink"/>
          </w:rPr>
          <w:t>Form</w:t>
        </w:r>
      </w:hyperlink>
      <w:r w:rsidR="00410D72">
        <w:t xml:space="preserve"> </w:t>
      </w:r>
      <w:r w:rsidR="00FF7248">
        <w:t xml:space="preserve">must be submitted on or </w:t>
      </w:r>
      <w:r w:rsidR="00410D72">
        <w:t xml:space="preserve">before the </w:t>
      </w:r>
      <w:r w:rsidR="00410D72" w:rsidRPr="00210BAD">
        <w:rPr>
          <w:b/>
          <w:bCs/>
        </w:rPr>
        <w:t>October 24</w:t>
      </w:r>
      <w:r w:rsidR="00410D72" w:rsidRPr="00210BAD">
        <w:rPr>
          <w:b/>
          <w:bCs/>
          <w:vertAlign w:val="superscript"/>
        </w:rPr>
        <w:t>th</w:t>
      </w:r>
      <w:r w:rsidR="00410D72" w:rsidRPr="00210BAD">
        <w:rPr>
          <w:b/>
          <w:bCs/>
        </w:rPr>
        <w:t>, 2025 deadline</w:t>
      </w:r>
      <w:r w:rsidR="00410D72">
        <w:t xml:space="preserve">. </w:t>
      </w:r>
      <w:r w:rsidR="00306006">
        <w:t xml:space="preserve"> We greatly appreciate your early submission of this form where possible!</w:t>
      </w:r>
    </w:p>
    <w:p w14:paraId="32C50099" w14:textId="77777777" w:rsidR="00306006" w:rsidRPr="00815DE0" w:rsidRDefault="00306006" w:rsidP="00DF2311">
      <w:pPr>
        <w:spacing w:after="120" w:line="240" w:lineRule="auto"/>
        <w:rPr>
          <w:sz w:val="8"/>
          <w:szCs w:val="8"/>
        </w:rPr>
      </w:pPr>
    </w:p>
    <w:p w14:paraId="6511AC31" w14:textId="745579B7" w:rsidR="00510E82" w:rsidRDefault="009E323C" w:rsidP="00DF2311">
      <w:pPr>
        <w:pStyle w:val="Heading2"/>
        <w:numPr>
          <w:ilvl w:val="0"/>
          <w:numId w:val="4"/>
        </w:numPr>
        <w:spacing w:before="0" w:after="120" w:line="240" w:lineRule="auto"/>
      </w:pPr>
      <w:r>
        <w:t xml:space="preserve">What </w:t>
      </w:r>
      <w:r w:rsidR="00A618AD">
        <w:t>types</w:t>
      </w:r>
      <w:r>
        <w:t xml:space="preserve"> of changes</w:t>
      </w:r>
      <w:r w:rsidR="002D622F">
        <w:t xml:space="preserve"> to the General Catalog</w:t>
      </w:r>
      <w:r>
        <w:t xml:space="preserve"> require submission of this form?</w:t>
      </w:r>
    </w:p>
    <w:p w14:paraId="70F97D9A" w14:textId="77777777" w:rsidR="00FF7248" w:rsidRDefault="00FF7248" w:rsidP="00815DE0">
      <w:pPr>
        <w:pStyle w:val="ListParagraph"/>
        <w:numPr>
          <w:ilvl w:val="0"/>
          <w:numId w:val="3"/>
        </w:numPr>
        <w:spacing w:after="120" w:line="240" w:lineRule="auto"/>
        <w:ind w:left="360"/>
      </w:pPr>
      <w:r>
        <w:t>Curriculum and degree requirements which were never previously published in the UI General Catalog.</w:t>
      </w:r>
    </w:p>
    <w:p w14:paraId="27765B20" w14:textId="0CAD5744" w:rsidR="003640C6" w:rsidRPr="003640C6" w:rsidRDefault="003640C6" w:rsidP="00815DE0">
      <w:pPr>
        <w:pStyle w:val="ListParagraph"/>
        <w:numPr>
          <w:ilvl w:val="0"/>
          <w:numId w:val="3"/>
        </w:numPr>
        <w:spacing w:after="120" w:line="240" w:lineRule="auto"/>
        <w:ind w:left="360"/>
      </w:pPr>
      <w:r w:rsidRPr="003640C6">
        <w:t xml:space="preserve">Course additions/removals/substitutes that </w:t>
      </w:r>
      <w:r w:rsidRPr="00306006">
        <w:rPr>
          <w:u w:val="single"/>
        </w:rPr>
        <w:t>do change</w:t>
      </w:r>
      <w:r w:rsidRPr="003640C6">
        <w:t xml:space="preserve"> the total s.h. required for degree</w:t>
      </w:r>
      <w:r>
        <w:t xml:space="preserve"> (e.g., increase from 30 s.h. minimum to 35 s.h. minimum)</w:t>
      </w:r>
    </w:p>
    <w:p w14:paraId="0292948C" w14:textId="73D012B2" w:rsidR="003640C6" w:rsidRPr="003640C6" w:rsidRDefault="003640C6" w:rsidP="00815DE0">
      <w:pPr>
        <w:pStyle w:val="ListParagraph"/>
        <w:numPr>
          <w:ilvl w:val="0"/>
          <w:numId w:val="3"/>
        </w:numPr>
        <w:spacing w:after="120" w:line="240" w:lineRule="auto"/>
        <w:ind w:left="360"/>
      </w:pPr>
      <w:r w:rsidRPr="003640C6">
        <w:t xml:space="preserve">Course additions/removals/substitutes that </w:t>
      </w:r>
      <w:r w:rsidR="00B83786" w:rsidRPr="00306006">
        <w:rPr>
          <w:u w:val="single"/>
        </w:rPr>
        <w:t>do not</w:t>
      </w:r>
      <w:r w:rsidRPr="00306006">
        <w:rPr>
          <w:u w:val="single"/>
        </w:rPr>
        <w:t xml:space="preserve"> change</w:t>
      </w:r>
      <w:r w:rsidRPr="003640C6">
        <w:t xml:space="preserve"> the total s.h. required for degree (e.g., adding an option to electives)</w:t>
      </w:r>
    </w:p>
    <w:p w14:paraId="4C5981FF" w14:textId="77777777" w:rsidR="003640C6" w:rsidRPr="003640C6" w:rsidRDefault="003640C6" w:rsidP="00815DE0">
      <w:pPr>
        <w:pStyle w:val="ListParagraph"/>
        <w:numPr>
          <w:ilvl w:val="0"/>
          <w:numId w:val="3"/>
        </w:numPr>
        <w:spacing w:after="120" w:line="240" w:lineRule="auto"/>
        <w:ind w:left="360"/>
      </w:pPr>
      <w:r w:rsidRPr="003640C6">
        <w:t xml:space="preserve">Change in GPA or grade requirements </w:t>
      </w:r>
    </w:p>
    <w:p w14:paraId="20DCE3E4" w14:textId="77777777" w:rsidR="003640C6" w:rsidRPr="003640C6" w:rsidRDefault="003640C6" w:rsidP="00815DE0">
      <w:pPr>
        <w:pStyle w:val="ListParagraph"/>
        <w:numPr>
          <w:ilvl w:val="0"/>
          <w:numId w:val="3"/>
        </w:numPr>
        <w:spacing w:after="120" w:line="240" w:lineRule="auto"/>
        <w:ind w:left="360"/>
      </w:pPr>
      <w:r w:rsidRPr="003640C6">
        <w:t>Change in U2G or combined program</w:t>
      </w:r>
    </w:p>
    <w:p w14:paraId="2EE199F5" w14:textId="1CE60024" w:rsidR="003640C6" w:rsidRPr="003640C6" w:rsidRDefault="003640C6" w:rsidP="00815DE0">
      <w:pPr>
        <w:pStyle w:val="ListParagraph"/>
        <w:numPr>
          <w:ilvl w:val="0"/>
          <w:numId w:val="3"/>
        </w:numPr>
        <w:spacing w:after="120" w:line="240" w:lineRule="auto"/>
        <w:ind w:left="360"/>
      </w:pPr>
      <w:r w:rsidRPr="003640C6">
        <w:lastRenderedPageBreak/>
        <w:t>Addition/removal of thesis requirement</w:t>
      </w:r>
      <w:r w:rsidR="000567DC">
        <w:t xml:space="preserve"> or </w:t>
      </w:r>
      <w:r w:rsidRPr="003640C6">
        <w:t>comprehensive or final exam requirement</w:t>
      </w:r>
    </w:p>
    <w:p w14:paraId="2FF51D5D" w14:textId="7990706A" w:rsidR="003640C6" w:rsidRDefault="003640C6" w:rsidP="00815DE0">
      <w:pPr>
        <w:pStyle w:val="ListParagraph"/>
        <w:numPr>
          <w:ilvl w:val="0"/>
          <w:numId w:val="3"/>
        </w:numPr>
        <w:spacing w:after="120" w:line="240" w:lineRule="auto"/>
        <w:ind w:left="360"/>
      </w:pPr>
      <w:r w:rsidRPr="003640C6">
        <w:t>Change in non-course-based requirement or additional milestone requirement</w:t>
      </w:r>
      <w:r w:rsidR="0043278D">
        <w:t xml:space="preserve">, e.g., </w:t>
      </w:r>
      <w:r w:rsidR="00B83786">
        <w:t>graduate</w:t>
      </w:r>
      <w:r w:rsidR="0043278D">
        <w:t xml:space="preserve"> exams</w:t>
      </w:r>
    </w:p>
    <w:p w14:paraId="01467BC8" w14:textId="77777777" w:rsidR="00F9348B" w:rsidRPr="00815DE0" w:rsidRDefault="00F9348B" w:rsidP="00DF2311">
      <w:pPr>
        <w:spacing w:after="120" w:line="240" w:lineRule="auto"/>
        <w:ind w:left="360"/>
        <w:rPr>
          <w:sz w:val="8"/>
          <w:szCs w:val="8"/>
        </w:rPr>
      </w:pPr>
    </w:p>
    <w:p w14:paraId="03177D49" w14:textId="22D6DD7A" w:rsidR="008C3549" w:rsidRDefault="008C3549" w:rsidP="00DF2311">
      <w:pPr>
        <w:pStyle w:val="Heading2"/>
        <w:numPr>
          <w:ilvl w:val="0"/>
          <w:numId w:val="4"/>
        </w:numPr>
        <w:spacing w:before="0" w:after="120" w:line="240" w:lineRule="auto"/>
      </w:pPr>
      <w:r>
        <w:t xml:space="preserve">What </w:t>
      </w:r>
      <w:r w:rsidR="00A618AD">
        <w:t>types</w:t>
      </w:r>
      <w:r>
        <w:t xml:space="preserve"> of changes </w:t>
      </w:r>
      <w:r w:rsidR="00B83786">
        <w:t>do not</w:t>
      </w:r>
      <w:r>
        <w:t xml:space="preserve"> require submission of this form?</w:t>
      </w:r>
    </w:p>
    <w:p w14:paraId="53774495" w14:textId="2B33F65B" w:rsidR="00D127AD" w:rsidRDefault="00B32242" w:rsidP="00DF2311">
      <w:pPr>
        <w:spacing w:after="120" w:line="240" w:lineRule="auto"/>
      </w:pPr>
      <w:r>
        <w:t xml:space="preserve">You </w:t>
      </w:r>
      <w:r w:rsidR="00BE03DB">
        <w:t>do not</w:t>
      </w:r>
      <w:r>
        <w:t xml:space="preserve"> have to submit this form if you are </w:t>
      </w:r>
      <w:r w:rsidR="00CF2F9D">
        <w:t xml:space="preserve">not </w:t>
      </w:r>
      <w:r>
        <w:t xml:space="preserve">making </w:t>
      </w:r>
      <w:r w:rsidR="00CF2F9D">
        <w:t>any</w:t>
      </w:r>
      <w:r>
        <w:t xml:space="preserve"> changes to </w:t>
      </w:r>
      <w:r w:rsidR="00D127AD">
        <w:t>your degree requirements</w:t>
      </w:r>
      <w:r w:rsidR="000879EB">
        <w:t xml:space="preserve">, </w:t>
      </w:r>
      <w:r w:rsidR="00BE03DB">
        <w:t>i.e.,</w:t>
      </w:r>
      <w:r w:rsidR="00D13C9C">
        <w:t xml:space="preserve"> you will have the exact same requirements/courses listed </w:t>
      </w:r>
      <w:r w:rsidR="00D31174">
        <w:t xml:space="preserve">for Fall 2026 </w:t>
      </w:r>
      <w:r w:rsidR="00D13C9C">
        <w:t xml:space="preserve">as </w:t>
      </w:r>
      <w:r w:rsidR="00D86F32">
        <w:t>you do in the Fall 2025 General Catalog</w:t>
      </w:r>
      <w:r w:rsidR="00D127AD">
        <w:t xml:space="preserve">. It is also not required if you are </w:t>
      </w:r>
      <w:r w:rsidR="00117F46">
        <w:t>only making changes to learning outcomes</w:t>
      </w:r>
      <w:r w:rsidR="001508C3">
        <w:t xml:space="preserve">, </w:t>
      </w:r>
      <w:r w:rsidR="00117F46">
        <w:t>program administrators</w:t>
      </w:r>
      <w:r w:rsidR="001508C3">
        <w:t xml:space="preserve">, social media, </w:t>
      </w:r>
      <w:r w:rsidR="00DF2311">
        <w:t>and related programs</w:t>
      </w:r>
      <w:r w:rsidR="00D127AD">
        <w:t xml:space="preserve">. </w:t>
      </w:r>
    </w:p>
    <w:p w14:paraId="53F2A4E5" w14:textId="64455914" w:rsidR="004A7719" w:rsidRPr="00776949" w:rsidRDefault="00D127AD" w:rsidP="00DF2311">
      <w:pPr>
        <w:spacing w:after="120" w:line="240" w:lineRule="auto"/>
        <w:rPr>
          <w:b/>
        </w:rPr>
      </w:pPr>
      <w:r w:rsidRPr="00776949">
        <w:rPr>
          <w:b/>
        </w:rPr>
        <w:t xml:space="preserve">It is best to err on the side of caution- if in doubt, fill it out! </w:t>
      </w:r>
    </w:p>
    <w:p w14:paraId="58A21F74" w14:textId="77777777" w:rsidR="00306006" w:rsidRPr="00815DE0" w:rsidRDefault="00306006" w:rsidP="00DF2311">
      <w:pPr>
        <w:spacing w:after="120" w:line="240" w:lineRule="auto"/>
        <w:rPr>
          <w:sz w:val="8"/>
          <w:szCs w:val="8"/>
        </w:rPr>
      </w:pPr>
    </w:p>
    <w:p w14:paraId="4761AFE4" w14:textId="20A278BD" w:rsidR="00214EC8" w:rsidRDefault="00214EC8" w:rsidP="00DF2311">
      <w:pPr>
        <w:pStyle w:val="Heading2"/>
        <w:numPr>
          <w:ilvl w:val="0"/>
          <w:numId w:val="4"/>
        </w:numPr>
        <w:spacing w:before="0" w:after="120" w:line="240" w:lineRule="auto"/>
      </w:pPr>
      <w:r>
        <w:t xml:space="preserve">What if we want to make larger changes, like creating a </w:t>
      </w:r>
      <w:r w:rsidR="00830EFD">
        <w:t xml:space="preserve">new </w:t>
      </w:r>
      <w:r w:rsidR="004629F9">
        <w:t>program of study</w:t>
      </w:r>
      <w:r>
        <w:t>?</w:t>
      </w:r>
    </w:p>
    <w:p w14:paraId="09A59666" w14:textId="6DFAAF16" w:rsidR="00214EC8" w:rsidRDefault="00CB24C5" w:rsidP="00DF2311">
      <w:pPr>
        <w:spacing w:after="120" w:line="240" w:lineRule="auto"/>
      </w:pPr>
      <w:r>
        <w:t xml:space="preserve">Many larger changes </w:t>
      </w:r>
      <w:r w:rsidR="00D62E4D">
        <w:t>involve</w:t>
      </w:r>
      <w:r>
        <w:t xml:space="preserve"> a </w:t>
      </w:r>
      <w:r w:rsidR="00830EFD">
        <w:t>Program</w:t>
      </w:r>
      <w:r>
        <w:t xml:space="preserve"> Action to support the additional layers of review and approval</w:t>
      </w:r>
      <w:r w:rsidR="00830EFD">
        <w:t xml:space="preserve"> required. </w:t>
      </w:r>
      <w:r w:rsidR="0048430D">
        <w:t xml:space="preserve">Programs should contact </w:t>
      </w:r>
      <w:hyperlink r:id="rId14" w:history="1">
        <w:r w:rsidR="0048430D" w:rsidRPr="006D42BA">
          <w:rPr>
            <w:rStyle w:val="Hyperlink"/>
          </w:rPr>
          <w:t>Heidi Arbisi-Kelm</w:t>
        </w:r>
      </w:hyperlink>
      <w:r w:rsidR="00272D37">
        <w:t xml:space="preserve"> (</w:t>
      </w:r>
      <w:r w:rsidR="0048430D" w:rsidRPr="0048430D">
        <w:t>Assistant Dean for Academic Affairs</w:t>
      </w:r>
      <w:r w:rsidR="0048430D">
        <w:t xml:space="preserve"> </w:t>
      </w:r>
      <w:r w:rsidR="006D42BA">
        <w:t>in the Graduate College</w:t>
      </w:r>
      <w:r w:rsidR="00272D37">
        <w:t xml:space="preserve">) </w:t>
      </w:r>
      <w:r w:rsidR="00545770">
        <w:t>as early as feasible so that she can provide individualized guidance on the timeline and process</w:t>
      </w:r>
      <w:r w:rsidR="001B3A92">
        <w:t>.</w:t>
      </w:r>
      <w:r w:rsidR="006D42BA">
        <w:t xml:space="preserve"> </w:t>
      </w:r>
      <w:r w:rsidR="008E5A28">
        <w:t>Examples of</w:t>
      </w:r>
      <w:r w:rsidR="00372519">
        <w:t xml:space="preserve"> larger changes </w:t>
      </w:r>
      <w:r w:rsidR="00843A61">
        <w:t xml:space="preserve">potentially </w:t>
      </w:r>
      <w:r w:rsidR="001B3A92">
        <w:t>requiring a Program Action include but</w:t>
      </w:r>
      <w:r w:rsidR="00CA0910">
        <w:t xml:space="preserve"> are not limited to: creating or closing a degree</w:t>
      </w:r>
      <w:r w:rsidR="004629F9">
        <w:t>/subprogram,</w:t>
      </w:r>
      <w:r w:rsidR="006B5B02">
        <w:t xml:space="preserve"> </w:t>
      </w:r>
      <w:r w:rsidR="009E313A">
        <w:t xml:space="preserve">changing the name of a </w:t>
      </w:r>
      <w:r w:rsidR="00926749">
        <w:t>program</w:t>
      </w:r>
      <w:r w:rsidR="009E313A">
        <w:t>, suspending</w:t>
      </w:r>
      <w:r w:rsidR="00852562">
        <w:t xml:space="preserve">/reinstating admissions, </w:t>
      </w:r>
      <w:r w:rsidR="006B5B02">
        <w:t xml:space="preserve">changing a learning center, updating the CIP code, </w:t>
      </w:r>
      <w:r w:rsidR="000B1457">
        <w:t xml:space="preserve">adding </w:t>
      </w:r>
      <w:r w:rsidR="002E7913">
        <w:t>a U2G program,</w:t>
      </w:r>
      <w:r w:rsidR="00BF3E07">
        <w:t xml:space="preserve"> and</w:t>
      </w:r>
      <w:r w:rsidR="002E7913">
        <w:t xml:space="preserve"> creating a new combined degree</w:t>
      </w:r>
      <w:r w:rsidR="00BF3E07">
        <w:t xml:space="preserve">. </w:t>
      </w:r>
    </w:p>
    <w:p w14:paraId="5F110755" w14:textId="77777777" w:rsidR="00306006" w:rsidRPr="00815DE0" w:rsidRDefault="00306006" w:rsidP="00DF2311">
      <w:pPr>
        <w:spacing w:after="120" w:line="240" w:lineRule="auto"/>
        <w:rPr>
          <w:sz w:val="8"/>
          <w:szCs w:val="8"/>
        </w:rPr>
      </w:pPr>
    </w:p>
    <w:p w14:paraId="30876EFE" w14:textId="1359697A" w:rsidR="00214EC8" w:rsidRDefault="00214EC8" w:rsidP="00DF2311">
      <w:pPr>
        <w:pStyle w:val="Heading2"/>
        <w:numPr>
          <w:ilvl w:val="0"/>
          <w:numId w:val="4"/>
        </w:numPr>
        <w:spacing w:before="0" w:after="120" w:line="240" w:lineRule="auto"/>
      </w:pPr>
      <w:r>
        <w:t>What happens if we do not submit this form by the deadline?</w:t>
      </w:r>
    </w:p>
    <w:p w14:paraId="6449FF2C" w14:textId="22BAB12F" w:rsidR="00E71519" w:rsidRPr="00E71519" w:rsidRDefault="00E71519" w:rsidP="00DF2311">
      <w:pPr>
        <w:spacing w:after="120" w:line="240" w:lineRule="auto"/>
      </w:pPr>
      <w:r w:rsidRPr="00E71519">
        <w:t xml:space="preserve">Programs should take great care to abide by these deadlines as closely as possible. The Office of the Registrar and the Graduate College may be unable to accommodate requests for changes outside of these deadlines. If not submitted by the deadline, the </w:t>
      </w:r>
      <w:r w:rsidR="004F1B63">
        <w:t xml:space="preserve">requested </w:t>
      </w:r>
      <w:r w:rsidRPr="00E71519">
        <w:t>change</w:t>
      </w:r>
      <w:r>
        <w:t>s</w:t>
      </w:r>
      <w:r w:rsidRPr="00E71519">
        <w:t xml:space="preserve"> may have to wait until Fall 2027 to go into effect</w:t>
      </w:r>
      <w:r w:rsidR="004F2861" w:rsidRPr="00E71519">
        <w:t xml:space="preserve">. </w:t>
      </w:r>
    </w:p>
    <w:p w14:paraId="2579A954" w14:textId="02D6F213" w:rsidR="00214EC8" w:rsidRDefault="00E71519" w:rsidP="00DF2311">
      <w:pPr>
        <w:spacing w:after="120" w:line="240" w:lineRule="auto"/>
      </w:pPr>
      <w:r w:rsidRPr="00E71519">
        <w:t xml:space="preserve">Registrar Publications will also have access to these forms. If there is not an approved </w:t>
      </w:r>
      <w:hyperlink r:id="rId15" w:history="1">
        <w:r w:rsidRPr="009F24BD">
          <w:rPr>
            <w:rStyle w:val="Hyperlink"/>
          </w:rPr>
          <w:t>Grad</w:t>
        </w:r>
        <w:r w:rsidR="009F24BD" w:rsidRPr="009F24BD">
          <w:rPr>
            <w:rStyle w:val="Hyperlink"/>
          </w:rPr>
          <w:t>uate</w:t>
        </w:r>
        <w:r w:rsidRPr="009F24BD">
          <w:rPr>
            <w:rStyle w:val="Hyperlink"/>
          </w:rPr>
          <w:t xml:space="preserve"> College Catalog Change </w:t>
        </w:r>
        <w:r w:rsidR="009F24BD" w:rsidRPr="009F24BD">
          <w:rPr>
            <w:rStyle w:val="Hyperlink"/>
          </w:rPr>
          <w:t>F</w:t>
        </w:r>
        <w:r w:rsidRPr="009F24BD">
          <w:rPr>
            <w:rStyle w:val="Hyperlink"/>
          </w:rPr>
          <w:t>orm</w:t>
        </w:r>
      </w:hyperlink>
      <w:r w:rsidRPr="00E71519">
        <w:t xml:space="preserve"> on file, changes made to the General Catalog will not be approved.</w:t>
      </w:r>
    </w:p>
    <w:p w14:paraId="304415E1" w14:textId="77777777" w:rsidR="00306006" w:rsidRPr="00815DE0" w:rsidRDefault="00306006" w:rsidP="00DF2311">
      <w:pPr>
        <w:spacing w:after="120" w:line="240" w:lineRule="auto"/>
        <w:rPr>
          <w:sz w:val="8"/>
          <w:szCs w:val="8"/>
        </w:rPr>
      </w:pPr>
    </w:p>
    <w:p w14:paraId="68007B59" w14:textId="10E13F96" w:rsidR="004A7719" w:rsidRDefault="00DD532A" w:rsidP="00DF2311">
      <w:pPr>
        <w:pStyle w:val="Heading2"/>
        <w:numPr>
          <w:ilvl w:val="0"/>
          <w:numId w:val="4"/>
        </w:numPr>
        <w:spacing w:before="0" w:after="120" w:line="240" w:lineRule="auto"/>
      </w:pPr>
      <w:r>
        <w:t>What are the components of this form?</w:t>
      </w:r>
    </w:p>
    <w:p w14:paraId="20EA3DFB" w14:textId="2449AD23" w:rsidR="00886686" w:rsidRDefault="00642F45" w:rsidP="00DF2311">
      <w:pPr>
        <w:spacing w:after="120" w:line="240" w:lineRule="auto"/>
      </w:pPr>
      <w:r>
        <w:t xml:space="preserve">The Workflow form itself will </w:t>
      </w:r>
      <w:r w:rsidR="00D87EF8">
        <w:t xml:space="preserve">ask you a few questions about your program of study and </w:t>
      </w:r>
      <w:r w:rsidR="00593C0A">
        <w:t xml:space="preserve">request </w:t>
      </w:r>
      <w:r w:rsidR="004F2861">
        <w:t>a short</w:t>
      </w:r>
      <w:r w:rsidR="00EE7983">
        <w:t xml:space="preserve"> s</w:t>
      </w:r>
      <w:r w:rsidR="00886686">
        <w:t>ummary of the</w:t>
      </w:r>
      <w:r w:rsidR="00AA1B96">
        <w:t xml:space="preserve"> </w:t>
      </w:r>
      <w:r w:rsidR="00886686">
        <w:t xml:space="preserve">changes you are proposing. </w:t>
      </w:r>
    </w:p>
    <w:p w14:paraId="011BDC0B" w14:textId="1805FAC2" w:rsidR="00886686" w:rsidRDefault="00886686" w:rsidP="00DF2311">
      <w:pPr>
        <w:spacing w:after="120" w:line="240" w:lineRule="auto"/>
      </w:pPr>
      <w:r>
        <w:t xml:space="preserve">You will also be required to upload a Catalog Copy </w:t>
      </w:r>
      <w:r w:rsidR="008B2E3F">
        <w:t>Comparison</w:t>
      </w:r>
      <w:r>
        <w:t xml:space="preserve"> to </w:t>
      </w:r>
      <w:r w:rsidR="008B2E3F">
        <w:t xml:space="preserve">demonstrate current and proposed General Catalog </w:t>
      </w:r>
      <w:r w:rsidR="003B4755">
        <w:t>c</w:t>
      </w:r>
      <w:r w:rsidR="008B2E3F">
        <w:t xml:space="preserve">hanges. </w:t>
      </w:r>
      <w:r w:rsidR="008B2E3F" w:rsidRPr="008B2E3F">
        <w:t xml:space="preserve">In other words, </w:t>
      </w:r>
      <w:r w:rsidR="00C40548">
        <w:t xml:space="preserve">first </w:t>
      </w:r>
      <w:r w:rsidR="008B2E3F" w:rsidRPr="008B2E3F">
        <w:t>copy and paste existing/current General Catalog requirements into a Microsoft Word document</w:t>
      </w:r>
      <w:r w:rsidR="00C40548">
        <w:t xml:space="preserve"> (</w:t>
      </w:r>
      <w:r w:rsidR="00C40548" w:rsidRPr="00C40548">
        <w:t>please be sure to include all text/tables in the document</w:t>
      </w:r>
      <w:r w:rsidR="00C40548">
        <w:t>, w</w:t>
      </w:r>
      <w:r w:rsidR="00C40548" w:rsidRPr="00C40548">
        <w:t>e want to see the whole curriculum, not just the parts you are changing</w:t>
      </w:r>
      <w:r w:rsidR="00C40548">
        <w:t>). T</w:t>
      </w:r>
      <w:r w:rsidR="008B2E3F" w:rsidRPr="008B2E3F">
        <w:t>hen</w:t>
      </w:r>
      <w:r w:rsidR="00C40548">
        <w:t>,</w:t>
      </w:r>
      <w:r w:rsidR="008B2E3F" w:rsidRPr="008B2E3F">
        <w:t xml:space="preserve"> utilize the </w:t>
      </w:r>
      <w:r w:rsidR="00FC4E8F">
        <w:t>“T</w:t>
      </w:r>
      <w:r w:rsidR="008B2E3F" w:rsidRPr="008B2E3F">
        <w:t xml:space="preserve">rack </w:t>
      </w:r>
      <w:r w:rsidR="00FC4E8F">
        <w:t>C</w:t>
      </w:r>
      <w:r w:rsidR="008B2E3F" w:rsidRPr="008B2E3F">
        <w:t>hanges</w:t>
      </w:r>
      <w:r w:rsidR="00FC4E8F">
        <w:t>”</w:t>
      </w:r>
      <w:r w:rsidR="008B2E3F" w:rsidRPr="008B2E3F">
        <w:t xml:space="preserve"> feature to show proposed changes</w:t>
      </w:r>
      <w:r w:rsidR="003B4755">
        <w:t xml:space="preserve"> (w</w:t>
      </w:r>
      <w:r w:rsidR="003B4755" w:rsidRPr="003B4755">
        <w:t>e want to see the red strikethrough, the green additions, etc.</w:t>
      </w:r>
      <w:r w:rsidR="003B4755">
        <w:t>, s</w:t>
      </w:r>
      <w:r w:rsidR="003B4755" w:rsidRPr="003B4755">
        <w:t>o please do not “accept” any content changes</w:t>
      </w:r>
      <w:r w:rsidR="003B4755">
        <w:t>)</w:t>
      </w:r>
      <w:r w:rsidR="008B2E3F" w:rsidRPr="008B2E3F">
        <w:t>.</w:t>
      </w:r>
      <w:r w:rsidR="00FC4E8F">
        <w:t xml:space="preserve"> </w:t>
      </w:r>
    </w:p>
    <w:p w14:paraId="22F08D59" w14:textId="799E26D8" w:rsidR="00F21BD8" w:rsidRDefault="00F21BD8" w:rsidP="00DF2311">
      <w:pPr>
        <w:spacing w:after="120" w:line="240" w:lineRule="auto"/>
      </w:pPr>
      <w:r>
        <w:t xml:space="preserve">You are welcome to </w:t>
      </w:r>
      <w:r w:rsidR="00B376A9">
        <w:t>also include</w:t>
      </w:r>
      <w:r>
        <w:t xml:space="preserve"> any additional </w:t>
      </w:r>
      <w:r w:rsidR="006474EC">
        <w:t>documentation</w:t>
      </w:r>
      <w:r>
        <w:t xml:space="preserve"> that you wish to provide, like collegiate </w:t>
      </w:r>
      <w:r w:rsidR="006474EC">
        <w:t>review/</w:t>
      </w:r>
      <w:r>
        <w:t xml:space="preserve">approval, supporting </w:t>
      </w:r>
      <w:r w:rsidR="006474EC">
        <w:t>documents</w:t>
      </w:r>
      <w:r>
        <w:t xml:space="preserve">, etc. </w:t>
      </w:r>
    </w:p>
    <w:p w14:paraId="34A0D672" w14:textId="77777777" w:rsidR="00306006" w:rsidRPr="00815DE0" w:rsidRDefault="00306006" w:rsidP="00DF2311">
      <w:pPr>
        <w:spacing w:after="120" w:line="240" w:lineRule="auto"/>
        <w:rPr>
          <w:sz w:val="8"/>
          <w:szCs w:val="8"/>
        </w:rPr>
      </w:pPr>
    </w:p>
    <w:p w14:paraId="0B76FF1A" w14:textId="5201D224" w:rsidR="00DD532A" w:rsidRDefault="00DD532A" w:rsidP="00DF2311">
      <w:pPr>
        <w:pStyle w:val="Heading2"/>
        <w:numPr>
          <w:ilvl w:val="0"/>
          <w:numId w:val="4"/>
        </w:numPr>
        <w:spacing w:before="0" w:after="120" w:line="240" w:lineRule="auto"/>
      </w:pPr>
      <w:r>
        <w:t>We submitted the form! Now what?</w:t>
      </w:r>
    </w:p>
    <w:p w14:paraId="4AA62529" w14:textId="49069A8A" w:rsidR="00BA5EEC" w:rsidRPr="00BA5EEC" w:rsidRDefault="00BA5EEC" w:rsidP="00DF2311">
      <w:pPr>
        <w:spacing w:after="120" w:line="240" w:lineRule="auto"/>
      </w:pPr>
      <w:r w:rsidRPr="00BA5EEC">
        <w:t>If you added any “Additional Approvers,” it will route to them first</w:t>
      </w:r>
      <w:r w:rsidR="00D66DD8">
        <w:t xml:space="preserve"> (be sure to give them a head-up that they have something in Workflow to review/approve)</w:t>
      </w:r>
      <w:r w:rsidRPr="00BA5EEC">
        <w:t>.</w:t>
      </w:r>
      <w:r>
        <w:t xml:space="preserve"> </w:t>
      </w:r>
      <w:r w:rsidRPr="00BA5EEC">
        <w:t xml:space="preserve">Then, it will route to the Graduate College for </w:t>
      </w:r>
      <w:r w:rsidRPr="00BA5EEC">
        <w:lastRenderedPageBreak/>
        <w:t>review/approval, with a target return date of November 7</w:t>
      </w:r>
      <w:r w:rsidRPr="00BA5EEC">
        <w:rPr>
          <w:vertAlign w:val="superscript"/>
        </w:rPr>
        <w:t>th</w:t>
      </w:r>
      <w:r w:rsidR="00060149">
        <w:t>, 2025</w:t>
      </w:r>
      <w:r w:rsidR="005A2DF6" w:rsidRPr="00BA5EEC">
        <w:t xml:space="preserve">. </w:t>
      </w:r>
      <w:r w:rsidRPr="00BA5EEC">
        <w:t>We may reach out via email or via Workflow comments with additional questions.</w:t>
      </w:r>
    </w:p>
    <w:p w14:paraId="700AF44C" w14:textId="5E891612" w:rsidR="00BA5EEC" w:rsidRDefault="00BA5EEC" w:rsidP="00DF2311">
      <w:pPr>
        <w:spacing w:after="120" w:line="240" w:lineRule="auto"/>
      </w:pPr>
      <w:r w:rsidRPr="00BA5EEC">
        <w:t xml:space="preserve">Once </w:t>
      </w:r>
      <w:r w:rsidR="005A2DF6" w:rsidRPr="00BA5EEC">
        <w:t>the Graduate College approves the Catalog Change Form</w:t>
      </w:r>
      <w:r w:rsidRPr="00BA5EEC">
        <w:t xml:space="preserve">, a Workflow email notification will be sent </w:t>
      </w:r>
      <w:r w:rsidR="00306006" w:rsidRPr="00BA5EEC">
        <w:t>to</w:t>
      </w:r>
      <w:r w:rsidR="00EB3332">
        <w:t xml:space="preserve"> t</w:t>
      </w:r>
      <w:r w:rsidRPr="00BA5EEC">
        <w:t>he person who submitted the form</w:t>
      </w:r>
      <w:r w:rsidR="00EB3332">
        <w:t xml:space="preserve">, your Catalog Initiator, and </w:t>
      </w:r>
      <w:r w:rsidRPr="00BA5EEC">
        <w:t>Registrar Publications</w:t>
      </w:r>
      <w:r w:rsidR="00EB3332">
        <w:t>.</w:t>
      </w:r>
    </w:p>
    <w:p w14:paraId="06119DE4" w14:textId="77777777" w:rsidR="00C70BDD" w:rsidRPr="00815DE0" w:rsidRDefault="00C70BDD" w:rsidP="00DF2311">
      <w:pPr>
        <w:spacing w:after="120" w:line="240" w:lineRule="auto"/>
        <w:rPr>
          <w:sz w:val="8"/>
          <w:szCs w:val="8"/>
        </w:rPr>
      </w:pPr>
    </w:p>
    <w:p w14:paraId="3BDF666A" w14:textId="4C025C66" w:rsidR="00A72401" w:rsidRDefault="00A72401" w:rsidP="00DF2311">
      <w:pPr>
        <w:pStyle w:val="Heading2"/>
        <w:numPr>
          <w:ilvl w:val="0"/>
          <w:numId w:val="4"/>
        </w:numPr>
        <w:spacing w:before="0" w:after="120" w:line="240" w:lineRule="auto"/>
      </w:pPr>
      <w:r>
        <w:t xml:space="preserve">When can we enter our </w:t>
      </w:r>
      <w:r w:rsidR="00EB3332">
        <w:t>changes into the General Catalog?</w:t>
      </w:r>
    </w:p>
    <w:p w14:paraId="71378200" w14:textId="7FF734E5" w:rsidR="00EB3332" w:rsidRDefault="00EB3332" w:rsidP="00DF2311">
      <w:pPr>
        <w:spacing w:after="120" w:line="240" w:lineRule="auto"/>
      </w:pPr>
      <w:r>
        <w:t xml:space="preserve">The </w:t>
      </w:r>
      <w:r w:rsidR="005B09FF">
        <w:t xml:space="preserve">Fall 2026 </w:t>
      </w:r>
      <w:r>
        <w:t xml:space="preserve">General Catalog </w:t>
      </w:r>
      <w:r w:rsidR="00BC5BAC">
        <w:t xml:space="preserve">opens for edits on </w:t>
      </w:r>
      <w:r w:rsidR="00C84D66">
        <w:t>October 27</w:t>
      </w:r>
      <w:r w:rsidR="00C84D66" w:rsidRPr="00C84D66">
        <w:rPr>
          <w:vertAlign w:val="superscript"/>
        </w:rPr>
        <w:t>th</w:t>
      </w:r>
      <w:r w:rsidR="005B09FF">
        <w:t>, 2025</w:t>
      </w:r>
      <w:r w:rsidR="00C84D66">
        <w:t xml:space="preserve">. If you have already received an approval notification from the Graduate College, you </w:t>
      </w:r>
      <w:r w:rsidR="00C27435">
        <w:t>are welcome to enter the</w:t>
      </w:r>
      <w:r w:rsidR="00832638">
        <w:t>se</w:t>
      </w:r>
      <w:r w:rsidR="00C27435">
        <w:t xml:space="preserve"> approved changes</w:t>
      </w:r>
      <w:r w:rsidR="00FD3917">
        <w:t xml:space="preserve"> at that time</w:t>
      </w:r>
      <w:r w:rsidR="00C27435">
        <w:t xml:space="preserve">. </w:t>
      </w:r>
      <w:r w:rsidR="00832638">
        <w:t>You</w:t>
      </w:r>
      <w:r w:rsidR="00C70BDD">
        <w:t>r Catalog Initiator</w:t>
      </w:r>
      <w:r w:rsidR="00832638">
        <w:t xml:space="preserve"> will have access to the Catalog Copy Comparison</w:t>
      </w:r>
      <w:r w:rsidR="004148DA">
        <w:t xml:space="preserve"> word document</w:t>
      </w:r>
      <w:r w:rsidR="00832638">
        <w:t xml:space="preserve">, where </w:t>
      </w:r>
      <w:r w:rsidR="00286491">
        <w:t>they</w:t>
      </w:r>
      <w:r w:rsidR="00832638">
        <w:t xml:space="preserve"> can see exactly which additions and removals </w:t>
      </w:r>
      <w:r w:rsidR="004148DA">
        <w:t xml:space="preserve">are needed. </w:t>
      </w:r>
    </w:p>
    <w:p w14:paraId="00002441" w14:textId="617C01A4" w:rsidR="0034172E" w:rsidRPr="00776949" w:rsidRDefault="0034172E" w:rsidP="00DF2311">
      <w:pPr>
        <w:spacing w:after="120" w:line="240" w:lineRule="auto"/>
        <w:rPr>
          <w:b/>
        </w:rPr>
      </w:pPr>
      <w:r w:rsidRPr="00776949">
        <w:rPr>
          <w:b/>
        </w:rPr>
        <w:t xml:space="preserve">We ask that you please not submit </w:t>
      </w:r>
      <w:r w:rsidR="00623387" w:rsidRPr="00776949">
        <w:rPr>
          <w:b/>
        </w:rPr>
        <w:t xml:space="preserve">any changes to the General Catalog until you first receive </w:t>
      </w:r>
      <w:r w:rsidR="00BC5F75" w:rsidRPr="00776949">
        <w:rPr>
          <w:b/>
        </w:rPr>
        <w:t xml:space="preserve">an </w:t>
      </w:r>
      <w:r w:rsidR="00D527BC" w:rsidRPr="00776949">
        <w:rPr>
          <w:b/>
        </w:rPr>
        <w:t xml:space="preserve">approval notification from the Graduate College. </w:t>
      </w:r>
    </w:p>
    <w:p w14:paraId="74B0975F" w14:textId="1365B5CC" w:rsidR="009130B0" w:rsidRPr="009130B0" w:rsidRDefault="009130B0" w:rsidP="009130B0">
      <w:pPr>
        <w:spacing w:after="120" w:line="240" w:lineRule="auto"/>
      </w:pPr>
      <w:r>
        <w:t xml:space="preserve">We strongly encourage Catalog </w:t>
      </w:r>
      <w:r w:rsidR="00440938">
        <w:t>Initiators</w:t>
      </w:r>
      <w:r>
        <w:t xml:space="preserve"> to review </w:t>
      </w:r>
      <w:r w:rsidRPr="009130B0">
        <w:t xml:space="preserve">Registrar Publication's General Catalog </w:t>
      </w:r>
      <w:hyperlink r:id="rId16" w:history="1">
        <w:r w:rsidRPr="009130B0">
          <w:rPr>
            <w:rStyle w:val="Hyperlink"/>
          </w:rPr>
          <w:t>Editing &amp; Review Guide</w:t>
        </w:r>
      </w:hyperlink>
      <w:r w:rsidR="00440938">
        <w:t xml:space="preserve"> and to watch </w:t>
      </w:r>
      <w:r w:rsidR="003F274F">
        <w:t xml:space="preserve">the </w:t>
      </w:r>
      <w:hyperlink r:id="rId17" w:tooltip="General Catalog Video Library" w:history="1">
        <w:r w:rsidR="003F274F">
          <w:rPr>
            <w:rStyle w:val="Hyperlink"/>
          </w:rPr>
          <w:t>training videos</w:t>
        </w:r>
      </w:hyperlink>
      <w:r w:rsidR="00440938" w:rsidRPr="00440938">
        <w:t xml:space="preserve"> before editing </w:t>
      </w:r>
      <w:r w:rsidR="008056BB">
        <w:t>your</w:t>
      </w:r>
      <w:r w:rsidR="008056BB" w:rsidRPr="00440938">
        <w:t xml:space="preserve"> </w:t>
      </w:r>
      <w:r w:rsidR="00440938" w:rsidRPr="00440938">
        <w:t>pages.</w:t>
      </w:r>
      <w:r w:rsidR="0065418C">
        <w:t xml:space="preserve"> </w:t>
      </w:r>
      <w:r w:rsidR="0065418C" w:rsidRPr="00A067F6">
        <w:t>The Office of the Registrar has more information about the General Catalog cycle itself </w:t>
      </w:r>
      <w:hyperlink r:id="rId18" w:tgtFrame="_blank" w:history="1">
        <w:r w:rsidR="0065418C">
          <w:rPr>
            <w:rStyle w:val="Hyperlink"/>
          </w:rPr>
          <w:t>here</w:t>
        </w:r>
      </w:hyperlink>
      <w:r w:rsidR="0065418C" w:rsidRPr="00A067F6">
        <w:t>.</w:t>
      </w:r>
    </w:p>
    <w:p w14:paraId="4F49326B" w14:textId="77777777" w:rsidR="004148DA" w:rsidRPr="00815DE0" w:rsidRDefault="004148DA" w:rsidP="00DF2311">
      <w:pPr>
        <w:spacing w:after="120" w:line="240" w:lineRule="auto"/>
        <w:rPr>
          <w:sz w:val="8"/>
          <w:szCs w:val="8"/>
        </w:rPr>
      </w:pPr>
    </w:p>
    <w:p w14:paraId="03A4682D" w14:textId="1CB1FA53" w:rsidR="00021601" w:rsidRDefault="00021601" w:rsidP="00DF2311">
      <w:pPr>
        <w:pStyle w:val="Heading2"/>
        <w:numPr>
          <w:ilvl w:val="0"/>
          <w:numId w:val="4"/>
        </w:numPr>
        <w:spacing w:before="0" w:after="120" w:line="240" w:lineRule="auto"/>
      </w:pPr>
      <w:r>
        <w:t xml:space="preserve">We will </w:t>
      </w:r>
      <w:r w:rsidR="004C741C">
        <w:t>have</w:t>
      </w:r>
      <w:r>
        <w:t xml:space="preserve"> new courses</w:t>
      </w:r>
      <w:r w:rsidR="004C741C">
        <w:t xml:space="preserve"> added to our curriculum, but </w:t>
      </w:r>
      <w:r w:rsidR="005A2DF6">
        <w:t>do not</w:t>
      </w:r>
      <w:r w:rsidR="004C741C">
        <w:t xml:space="preserve"> have them created in MAUI yet. What do we do?</w:t>
      </w:r>
    </w:p>
    <w:p w14:paraId="01E8EE50" w14:textId="283A440A" w:rsidR="00306006" w:rsidRDefault="003331E6" w:rsidP="00DF2311">
      <w:pPr>
        <w:spacing w:after="120" w:line="240" w:lineRule="auto"/>
      </w:pPr>
      <w:r>
        <w:t>If you are creating new courses you wish to include in your requirements, or are making changes to grading options, repeatability, or semester hour (s.h.) options, include those updates in your Catalog Copy Compariso</w:t>
      </w:r>
      <w:r w:rsidR="00D85C0B">
        <w:t xml:space="preserve">n. Indicate which courses are new (perhaps highlighted or utilize a Note). Where feasible, </w:t>
      </w:r>
      <w:r w:rsidR="00C02FD9">
        <w:t>we strongly encourage you to su</w:t>
      </w:r>
      <w:r>
        <w:t>bmit the</w:t>
      </w:r>
      <w:r w:rsidR="00155990">
        <w:t xml:space="preserve"> </w:t>
      </w:r>
      <w:hyperlink r:id="rId19" w:history="1">
        <w:r w:rsidR="00155990" w:rsidRPr="00155990">
          <w:rPr>
            <w:rStyle w:val="Hyperlink"/>
          </w:rPr>
          <w:t>Create a Course</w:t>
        </w:r>
      </w:hyperlink>
      <w:r w:rsidR="00155990">
        <w:t xml:space="preserve"> or</w:t>
      </w:r>
      <w:r>
        <w:t xml:space="preserve"> </w:t>
      </w:r>
      <w:hyperlink r:id="rId20" w:history="1">
        <w:r w:rsidR="00155990">
          <w:rPr>
            <w:rStyle w:val="Hyperlink"/>
          </w:rPr>
          <w:t>Revise a Course</w:t>
        </w:r>
      </w:hyperlink>
      <w:r>
        <w:t xml:space="preserve"> </w:t>
      </w:r>
      <w:r w:rsidR="00155990">
        <w:t xml:space="preserve">form </w:t>
      </w:r>
      <w:r>
        <w:t>in MAUI by October 24</w:t>
      </w:r>
      <w:r w:rsidRPr="00C92288">
        <w:rPr>
          <w:vertAlign w:val="superscript"/>
        </w:rPr>
        <w:t>th</w:t>
      </w:r>
      <w:r w:rsidR="00D527BC">
        <w:t>, 2025</w:t>
      </w:r>
      <w:r w:rsidR="00C92288">
        <w:t xml:space="preserve"> </w:t>
      </w:r>
      <w:r>
        <w:t>too</w:t>
      </w:r>
      <w:r w:rsidR="00F64AA3">
        <w:t xml:space="preserve"> so that </w:t>
      </w:r>
      <w:r w:rsidR="002B27C4">
        <w:t xml:space="preserve">these courses can be more quickly added to your </w:t>
      </w:r>
      <w:r w:rsidR="00D527BC">
        <w:t xml:space="preserve">Fall 2026 </w:t>
      </w:r>
      <w:r w:rsidR="002B27C4">
        <w:t xml:space="preserve">General Catalog page. </w:t>
      </w:r>
    </w:p>
    <w:p w14:paraId="4E456558" w14:textId="77777777" w:rsidR="004A094D" w:rsidRPr="00815DE0" w:rsidRDefault="004A094D" w:rsidP="00DF2311">
      <w:pPr>
        <w:spacing w:after="120" w:line="240" w:lineRule="auto"/>
        <w:rPr>
          <w:sz w:val="8"/>
          <w:szCs w:val="8"/>
        </w:rPr>
      </w:pPr>
    </w:p>
    <w:p w14:paraId="12045B0F" w14:textId="1D5DE1E3" w:rsidR="004C741C" w:rsidRDefault="00F92292" w:rsidP="00DF2311">
      <w:pPr>
        <w:pStyle w:val="Heading2"/>
        <w:numPr>
          <w:ilvl w:val="0"/>
          <w:numId w:val="4"/>
        </w:numPr>
        <w:spacing w:before="0" w:after="120" w:line="240" w:lineRule="auto"/>
      </w:pPr>
      <w:r>
        <w:t xml:space="preserve">The changes we are making apply toward both our master’s degree and </w:t>
      </w:r>
      <w:r w:rsidR="008C3549">
        <w:t>PhD. How many forms do we need to submit?</w:t>
      </w:r>
    </w:p>
    <w:p w14:paraId="7C515345" w14:textId="208EBEBB" w:rsidR="004A7719" w:rsidRDefault="00366990" w:rsidP="00DF2311">
      <w:pPr>
        <w:spacing w:after="120" w:line="240" w:lineRule="auto"/>
      </w:pPr>
      <w:r>
        <w:t>Please submit a GC Catalog Change Form for each degree objective, so one for the master’s degree and one for the PhD. If you have multiple subprograms</w:t>
      </w:r>
      <w:r w:rsidR="00F30345">
        <w:t xml:space="preserve">, please fill out a separate form for each subprogram. </w:t>
      </w:r>
    </w:p>
    <w:p w14:paraId="1D6ACCA2" w14:textId="77777777" w:rsidR="00306006" w:rsidRPr="00815DE0" w:rsidRDefault="00306006" w:rsidP="00DF2311">
      <w:pPr>
        <w:spacing w:after="120" w:line="240" w:lineRule="auto"/>
        <w:rPr>
          <w:sz w:val="8"/>
          <w:szCs w:val="8"/>
        </w:rPr>
      </w:pPr>
    </w:p>
    <w:p w14:paraId="2AD1A2B8" w14:textId="07247D74" w:rsidR="00054CCA" w:rsidRDefault="00860081" w:rsidP="00DF2311">
      <w:pPr>
        <w:pStyle w:val="Heading2"/>
        <w:numPr>
          <w:ilvl w:val="0"/>
          <w:numId w:val="4"/>
        </w:numPr>
        <w:spacing w:before="0" w:after="120" w:line="240" w:lineRule="auto"/>
      </w:pPr>
      <w:r>
        <w:t xml:space="preserve"> </w:t>
      </w:r>
      <w:r w:rsidR="002C6510">
        <w:t xml:space="preserve">We are </w:t>
      </w:r>
      <w:r w:rsidR="004258A2">
        <w:t xml:space="preserve">highly </w:t>
      </w:r>
      <w:r w:rsidR="002C6510">
        <w:t>motivated to</w:t>
      </w:r>
      <w:r w:rsidR="000B2D81">
        <w:t xml:space="preserve"> make</w:t>
      </w:r>
      <w:r w:rsidR="002C6510">
        <w:t xml:space="preserve"> </w:t>
      </w:r>
      <w:r w:rsidR="00C82826">
        <w:t>update</w:t>
      </w:r>
      <w:r w:rsidR="001E3025">
        <w:t>s</w:t>
      </w:r>
      <w:r w:rsidR="00C82826">
        <w:t xml:space="preserve"> </w:t>
      </w:r>
      <w:r w:rsidR="001E3025">
        <w:t xml:space="preserve">to </w:t>
      </w:r>
      <w:r w:rsidR="00C82826">
        <w:t>our General Catalog. Do you have a checklist we could refer to?</w:t>
      </w:r>
    </w:p>
    <w:p w14:paraId="06246C77" w14:textId="3E7AE85D" w:rsidR="00054CCA" w:rsidRDefault="003523EF" w:rsidP="00DF2311">
      <w:pPr>
        <w:spacing w:after="120" w:line="240" w:lineRule="auto"/>
      </w:pPr>
      <w:r>
        <w:t>Over the next few years, the Graduate College will work with each program directly to develop Degree Audit Ready Catalog Copy (DARCC)</w:t>
      </w:r>
      <w:r w:rsidR="0034693B">
        <w:t xml:space="preserve"> as part of the larger initiative to develop degree audits for all graduate programs</w:t>
      </w:r>
      <w:r>
        <w:t xml:space="preserve">. </w:t>
      </w:r>
      <w:r w:rsidR="00F94B17">
        <w:t xml:space="preserve">We thank you for your understanding that not everyone can go first! If you are </w:t>
      </w:r>
      <w:r w:rsidR="00D242FC">
        <w:t xml:space="preserve">excited and ready to work on this project sooner, we have a </w:t>
      </w:r>
      <w:hyperlink r:id="rId21" w:history="1">
        <w:r w:rsidR="00384F89" w:rsidRPr="00384F89">
          <w:rPr>
            <w:rStyle w:val="Hyperlink"/>
          </w:rPr>
          <w:t>Catalog Updates Checklist</w:t>
        </w:r>
      </w:hyperlink>
      <w:r w:rsidR="00D242FC">
        <w:t xml:space="preserve"> in the Graduate Program Coordinator ICON site that you can use on your own to get this process started. </w:t>
      </w:r>
    </w:p>
    <w:p w14:paraId="602D902F" w14:textId="77777777" w:rsidR="00214295" w:rsidRDefault="00214295" w:rsidP="00DF2311">
      <w:pPr>
        <w:spacing w:after="120" w:line="240" w:lineRule="auto"/>
      </w:pPr>
    </w:p>
    <w:p w14:paraId="4F712C3B" w14:textId="77777777" w:rsidR="004C5941" w:rsidRDefault="004C5941" w:rsidP="00DF2311">
      <w:pPr>
        <w:spacing w:after="120" w:line="240" w:lineRule="auto"/>
      </w:pPr>
    </w:p>
    <w:p w14:paraId="707ABA39" w14:textId="540C79C7" w:rsidR="00306006" w:rsidRPr="0041346C" w:rsidRDefault="00214295" w:rsidP="00EE491D">
      <w:pPr>
        <w:spacing w:after="120" w:line="240" w:lineRule="auto"/>
        <w:jc w:val="center"/>
        <w:rPr>
          <w:sz w:val="32"/>
          <w:szCs w:val="32"/>
        </w:rPr>
      </w:pPr>
      <w:r w:rsidRPr="0041346C">
        <w:rPr>
          <w:b/>
          <w:bCs/>
          <w:sz w:val="32"/>
          <w:szCs w:val="32"/>
        </w:rPr>
        <w:t xml:space="preserve">Questions? </w:t>
      </w:r>
      <w:r w:rsidR="008663CC" w:rsidRPr="0041346C">
        <w:rPr>
          <w:b/>
          <w:bCs/>
          <w:sz w:val="32"/>
          <w:szCs w:val="32"/>
        </w:rPr>
        <w:t xml:space="preserve">Contact </w:t>
      </w:r>
      <w:hyperlink r:id="rId22" w:history="1"/>
      <w:hyperlink r:id="rId23" w:history="1">
        <w:r w:rsidR="008663CC" w:rsidRPr="0041346C">
          <w:rPr>
            <w:rStyle w:val="Hyperlink"/>
            <w:b/>
            <w:bCs/>
            <w:sz w:val="32"/>
            <w:szCs w:val="32"/>
          </w:rPr>
          <w:t>gradcoll@uiowa.edu</w:t>
        </w:r>
      </w:hyperlink>
    </w:p>
    <w:p w14:paraId="369EE889" w14:textId="77777777" w:rsidR="0014145C" w:rsidRDefault="0014145C" w:rsidP="002D1C77">
      <w:pPr>
        <w:spacing w:after="120" w:line="240" w:lineRule="auto"/>
        <w:jc w:val="right"/>
        <w:rPr>
          <w:i/>
          <w:iCs/>
          <w:sz w:val="18"/>
          <w:szCs w:val="18"/>
        </w:rPr>
      </w:pPr>
    </w:p>
    <w:p w14:paraId="269E573F" w14:textId="183681CD" w:rsidR="000035CE" w:rsidRPr="002D1C77" w:rsidRDefault="000035CE" w:rsidP="002D1C77">
      <w:pPr>
        <w:spacing w:after="120" w:line="240" w:lineRule="auto"/>
        <w:jc w:val="right"/>
        <w:rPr>
          <w:b/>
          <w:bCs/>
          <w:i/>
          <w:iCs/>
          <w:sz w:val="18"/>
          <w:szCs w:val="18"/>
        </w:rPr>
      </w:pPr>
      <w:r w:rsidRPr="002D1C77">
        <w:rPr>
          <w:i/>
          <w:iCs/>
          <w:sz w:val="18"/>
          <w:szCs w:val="18"/>
        </w:rPr>
        <w:t>Last updated 9/1</w:t>
      </w:r>
      <w:r w:rsidR="008753C0">
        <w:rPr>
          <w:i/>
          <w:iCs/>
          <w:sz w:val="18"/>
          <w:szCs w:val="18"/>
        </w:rPr>
        <w:t>6</w:t>
      </w:r>
      <w:r w:rsidRPr="002D1C77">
        <w:rPr>
          <w:i/>
          <w:iCs/>
          <w:sz w:val="18"/>
          <w:szCs w:val="18"/>
        </w:rPr>
        <w:t>/2025</w:t>
      </w:r>
    </w:p>
    <w:sectPr w:rsidR="000035CE" w:rsidRPr="002D1C77" w:rsidSect="00312644">
      <w:footerReference w:type="default" r:id="rId24"/>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8C018" w14:textId="77777777" w:rsidR="00EE35E3" w:rsidRDefault="00EE35E3" w:rsidP="00312644">
      <w:pPr>
        <w:spacing w:after="0" w:line="240" w:lineRule="auto"/>
      </w:pPr>
      <w:r>
        <w:separator/>
      </w:r>
    </w:p>
  </w:endnote>
  <w:endnote w:type="continuationSeparator" w:id="0">
    <w:p w14:paraId="4EE69521" w14:textId="77777777" w:rsidR="00EE35E3" w:rsidRDefault="00EE35E3" w:rsidP="00312644">
      <w:pPr>
        <w:spacing w:after="0" w:line="240" w:lineRule="auto"/>
      </w:pPr>
      <w:r>
        <w:continuationSeparator/>
      </w:r>
    </w:p>
  </w:endnote>
  <w:endnote w:type="continuationNotice" w:id="1">
    <w:p w14:paraId="71F90E58" w14:textId="77777777" w:rsidR="00EE35E3" w:rsidRDefault="00EE35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Zilla Slab">
    <w:panose1 w:val="00000000000000000000"/>
    <w:charset w:val="00"/>
    <w:family w:val="auto"/>
    <w:pitch w:val="variable"/>
    <w:sig w:usb0="A00000FF" w:usb1="5001E47B" w:usb2="00000000" w:usb3="00000000" w:csb0="0000009B" w:csb1="00000000"/>
  </w:font>
  <w:font w:name="Zilla Slab SemiBold">
    <w:panose1 w:val="00000000000000000000"/>
    <w:charset w:val="00"/>
    <w:family w:val="auto"/>
    <w:pitch w:val="variable"/>
    <w:sig w:usb0="A00000FF" w:usb1="5001E4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39426"/>
      <w:docPartObj>
        <w:docPartGallery w:val="Page Numbers (Bottom of Page)"/>
        <w:docPartUnique/>
      </w:docPartObj>
    </w:sdtPr>
    <w:sdtEndPr>
      <w:rPr>
        <w:noProof/>
      </w:rPr>
    </w:sdtEndPr>
    <w:sdtContent>
      <w:p w14:paraId="23E8FE1E" w14:textId="4D5CDF43" w:rsidR="00312644" w:rsidRDefault="003126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B6785A" w14:textId="77777777" w:rsidR="00312644" w:rsidRDefault="0031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AB2F5" w14:textId="77777777" w:rsidR="00EE35E3" w:rsidRDefault="00EE35E3" w:rsidP="00312644">
      <w:pPr>
        <w:spacing w:after="0" w:line="240" w:lineRule="auto"/>
      </w:pPr>
      <w:r>
        <w:separator/>
      </w:r>
    </w:p>
  </w:footnote>
  <w:footnote w:type="continuationSeparator" w:id="0">
    <w:p w14:paraId="5F0A488E" w14:textId="77777777" w:rsidR="00EE35E3" w:rsidRDefault="00EE35E3" w:rsidP="00312644">
      <w:pPr>
        <w:spacing w:after="0" w:line="240" w:lineRule="auto"/>
      </w:pPr>
      <w:r>
        <w:continuationSeparator/>
      </w:r>
    </w:p>
  </w:footnote>
  <w:footnote w:type="continuationNotice" w:id="1">
    <w:p w14:paraId="757E4DF3" w14:textId="77777777" w:rsidR="00EE35E3" w:rsidRDefault="00EE35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1619"/>
    <w:multiLevelType w:val="hybridMultilevel"/>
    <w:tmpl w:val="BEC0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35C04"/>
    <w:multiLevelType w:val="hybridMultilevel"/>
    <w:tmpl w:val="476C4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FA2FB8"/>
    <w:multiLevelType w:val="hybridMultilevel"/>
    <w:tmpl w:val="A7A84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A518AF"/>
    <w:multiLevelType w:val="hybridMultilevel"/>
    <w:tmpl w:val="65E2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4605856">
    <w:abstractNumId w:val="1"/>
  </w:num>
  <w:num w:numId="2" w16cid:durableId="1591507559">
    <w:abstractNumId w:val="0"/>
  </w:num>
  <w:num w:numId="3" w16cid:durableId="1496068264">
    <w:abstractNumId w:val="3"/>
  </w:num>
  <w:num w:numId="4" w16cid:durableId="620503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24"/>
    <w:rsid w:val="000035CE"/>
    <w:rsid w:val="00021601"/>
    <w:rsid w:val="00024920"/>
    <w:rsid w:val="00054A42"/>
    <w:rsid w:val="00054CCA"/>
    <w:rsid w:val="000567DC"/>
    <w:rsid w:val="00060149"/>
    <w:rsid w:val="00083C1C"/>
    <w:rsid w:val="000879EB"/>
    <w:rsid w:val="00097309"/>
    <w:rsid w:val="000B1457"/>
    <w:rsid w:val="000B2AF5"/>
    <w:rsid w:val="000B2D81"/>
    <w:rsid w:val="000C3229"/>
    <w:rsid w:val="000C60B2"/>
    <w:rsid w:val="000D4C65"/>
    <w:rsid w:val="000E54C6"/>
    <w:rsid w:val="000F38CE"/>
    <w:rsid w:val="00115855"/>
    <w:rsid w:val="00117F46"/>
    <w:rsid w:val="00125581"/>
    <w:rsid w:val="00131F1A"/>
    <w:rsid w:val="0014145C"/>
    <w:rsid w:val="001508C3"/>
    <w:rsid w:val="00155990"/>
    <w:rsid w:val="0016485C"/>
    <w:rsid w:val="0017496D"/>
    <w:rsid w:val="001964D3"/>
    <w:rsid w:val="001B3A92"/>
    <w:rsid w:val="001B65A2"/>
    <w:rsid w:val="001C68F9"/>
    <w:rsid w:val="001D2565"/>
    <w:rsid w:val="001D6412"/>
    <w:rsid w:val="001E3025"/>
    <w:rsid w:val="001F3300"/>
    <w:rsid w:val="00206C47"/>
    <w:rsid w:val="00210BAD"/>
    <w:rsid w:val="00214295"/>
    <w:rsid w:val="00214EC8"/>
    <w:rsid w:val="00221A16"/>
    <w:rsid w:val="002275FB"/>
    <w:rsid w:val="00260397"/>
    <w:rsid w:val="00272D37"/>
    <w:rsid w:val="00286491"/>
    <w:rsid w:val="002947A9"/>
    <w:rsid w:val="002B27C4"/>
    <w:rsid w:val="002B7A45"/>
    <w:rsid w:val="002C6510"/>
    <w:rsid w:val="002D1C77"/>
    <w:rsid w:val="002D622F"/>
    <w:rsid w:val="002E7913"/>
    <w:rsid w:val="00306006"/>
    <w:rsid w:val="00312644"/>
    <w:rsid w:val="003331E6"/>
    <w:rsid w:val="0034172E"/>
    <w:rsid w:val="0034693B"/>
    <w:rsid w:val="00352373"/>
    <w:rsid w:val="003523EF"/>
    <w:rsid w:val="003533E1"/>
    <w:rsid w:val="00361F54"/>
    <w:rsid w:val="003640C6"/>
    <w:rsid w:val="00366990"/>
    <w:rsid w:val="00372519"/>
    <w:rsid w:val="003733E2"/>
    <w:rsid w:val="00384F89"/>
    <w:rsid w:val="00385FC9"/>
    <w:rsid w:val="003A511C"/>
    <w:rsid w:val="003B4755"/>
    <w:rsid w:val="003B6EE9"/>
    <w:rsid w:val="003D1FA1"/>
    <w:rsid w:val="003F201F"/>
    <w:rsid w:val="003F231B"/>
    <w:rsid w:val="003F274F"/>
    <w:rsid w:val="00410D72"/>
    <w:rsid w:val="0041108F"/>
    <w:rsid w:val="0041346C"/>
    <w:rsid w:val="004148DA"/>
    <w:rsid w:val="004258A2"/>
    <w:rsid w:val="004276A0"/>
    <w:rsid w:val="00431EF8"/>
    <w:rsid w:val="0043278D"/>
    <w:rsid w:val="00440938"/>
    <w:rsid w:val="004618A7"/>
    <w:rsid w:val="004629F9"/>
    <w:rsid w:val="00462B76"/>
    <w:rsid w:val="00467F3D"/>
    <w:rsid w:val="0047106A"/>
    <w:rsid w:val="004827F6"/>
    <w:rsid w:val="0048430D"/>
    <w:rsid w:val="00496516"/>
    <w:rsid w:val="004A094D"/>
    <w:rsid w:val="004A0950"/>
    <w:rsid w:val="004A7719"/>
    <w:rsid w:val="004B4C49"/>
    <w:rsid w:val="004C5941"/>
    <w:rsid w:val="004C741C"/>
    <w:rsid w:val="004F1B63"/>
    <w:rsid w:val="004F2861"/>
    <w:rsid w:val="00500738"/>
    <w:rsid w:val="00510E82"/>
    <w:rsid w:val="00545770"/>
    <w:rsid w:val="005565DE"/>
    <w:rsid w:val="005713C8"/>
    <w:rsid w:val="00573A88"/>
    <w:rsid w:val="00580C41"/>
    <w:rsid w:val="005924F0"/>
    <w:rsid w:val="00593C0A"/>
    <w:rsid w:val="00594F79"/>
    <w:rsid w:val="00595EFA"/>
    <w:rsid w:val="005A2DF6"/>
    <w:rsid w:val="005B09FF"/>
    <w:rsid w:val="005E575C"/>
    <w:rsid w:val="005F6541"/>
    <w:rsid w:val="00623387"/>
    <w:rsid w:val="00631027"/>
    <w:rsid w:val="00642F45"/>
    <w:rsid w:val="006474EC"/>
    <w:rsid w:val="0065418C"/>
    <w:rsid w:val="006622EF"/>
    <w:rsid w:val="00693A16"/>
    <w:rsid w:val="006B5B02"/>
    <w:rsid w:val="006C03A4"/>
    <w:rsid w:val="006C3D76"/>
    <w:rsid w:val="006D42BA"/>
    <w:rsid w:val="006F3592"/>
    <w:rsid w:val="006F4453"/>
    <w:rsid w:val="00702C64"/>
    <w:rsid w:val="007128B3"/>
    <w:rsid w:val="007550AE"/>
    <w:rsid w:val="00755FD0"/>
    <w:rsid w:val="00773ABE"/>
    <w:rsid w:val="00776949"/>
    <w:rsid w:val="00783EA0"/>
    <w:rsid w:val="00790339"/>
    <w:rsid w:val="007C0E73"/>
    <w:rsid w:val="00801FB7"/>
    <w:rsid w:val="008056BB"/>
    <w:rsid w:val="00815DE0"/>
    <w:rsid w:val="00820FAB"/>
    <w:rsid w:val="008233F7"/>
    <w:rsid w:val="00830EFD"/>
    <w:rsid w:val="00832638"/>
    <w:rsid w:val="00843A61"/>
    <w:rsid w:val="00852562"/>
    <w:rsid w:val="00860081"/>
    <w:rsid w:val="008614E0"/>
    <w:rsid w:val="00864B58"/>
    <w:rsid w:val="008663CC"/>
    <w:rsid w:val="008753C0"/>
    <w:rsid w:val="00885797"/>
    <w:rsid w:val="00886686"/>
    <w:rsid w:val="008B2E3F"/>
    <w:rsid w:val="008C3549"/>
    <w:rsid w:val="008D41DB"/>
    <w:rsid w:val="008E5A28"/>
    <w:rsid w:val="00900DD1"/>
    <w:rsid w:val="009130B0"/>
    <w:rsid w:val="00926749"/>
    <w:rsid w:val="00994358"/>
    <w:rsid w:val="009A078B"/>
    <w:rsid w:val="009E2E8A"/>
    <w:rsid w:val="009E313A"/>
    <w:rsid w:val="009E323C"/>
    <w:rsid w:val="009E6DD0"/>
    <w:rsid w:val="009F24BD"/>
    <w:rsid w:val="00A067F6"/>
    <w:rsid w:val="00A125D5"/>
    <w:rsid w:val="00A32A77"/>
    <w:rsid w:val="00A344BE"/>
    <w:rsid w:val="00A618AD"/>
    <w:rsid w:val="00A72401"/>
    <w:rsid w:val="00A77ABD"/>
    <w:rsid w:val="00AA1B96"/>
    <w:rsid w:val="00AA3A0D"/>
    <w:rsid w:val="00AC6060"/>
    <w:rsid w:val="00AC7B55"/>
    <w:rsid w:val="00AF2AA0"/>
    <w:rsid w:val="00AF6C53"/>
    <w:rsid w:val="00B06453"/>
    <w:rsid w:val="00B24391"/>
    <w:rsid w:val="00B27A80"/>
    <w:rsid w:val="00B32242"/>
    <w:rsid w:val="00B376A9"/>
    <w:rsid w:val="00B377A3"/>
    <w:rsid w:val="00B47A66"/>
    <w:rsid w:val="00B50D24"/>
    <w:rsid w:val="00B52098"/>
    <w:rsid w:val="00B555DD"/>
    <w:rsid w:val="00B83786"/>
    <w:rsid w:val="00BA5EEC"/>
    <w:rsid w:val="00BA65A3"/>
    <w:rsid w:val="00BB2013"/>
    <w:rsid w:val="00BC3815"/>
    <w:rsid w:val="00BC5BAC"/>
    <w:rsid w:val="00BC5F75"/>
    <w:rsid w:val="00BE03DB"/>
    <w:rsid w:val="00BE440E"/>
    <w:rsid w:val="00BE47CD"/>
    <w:rsid w:val="00BF3DF4"/>
    <w:rsid w:val="00BF3E07"/>
    <w:rsid w:val="00C02FD9"/>
    <w:rsid w:val="00C27435"/>
    <w:rsid w:val="00C335DC"/>
    <w:rsid w:val="00C40548"/>
    <w:rsid w:val="00C63F08"/>
    <w:rsid w:val="00C70BDD"/>
    <w:rsid w:val="00C82826"/>
    <w:rsid w:val="00C84D66"/>
    <w:rsid w:val="00C86777"/>
    <w:rsid w:val="00C92288"/>
    <w:rsid w:val="00CA0910"/>
    <w:rsid w:val="00CB24C5"/>
    <w:rsid w:val="00CD048A"/>
    <w:rsid w:val="00CD5751"/>
    <w:rsid w:val="00CF2F9D"/>
    <w:rsid w:val="00D062A1"/>
    <w:rsid w:val="00D127AD"/>
    <w:rsid w:val="00D13C9C"/>
    <w:rsid w:val="00D21C8E"/>
    <w:rsid w:val="00D242FC"/>
    <w:rsid w:val="00D31174"/>
    <w:rsid w:val="00D35BD9"/>
    <w:rsid w:val="00D42E27"/>
    <w:rsid w:val="00D527BC"/>
    <w:rsid w:val="00D62E4D"/>
    <w:rsid w:val="00D66DD8"/>
    <w:rsid w:val="00D6703A"/>
    <w:rsid w:val="00D85C0B"/>
    <w:rsid w:val="00D86340"/>
    <w:rsid w:val="00D86F32"/>
    <w:rsid w:val="00D87EF8"/>
    <w:rsid w:val="00DD532A"/>
    <w:rsid w:val="00DD5EF9"/>
    <w:rsid w:val="00DF2311"/>
    <w:rsid w:val="00DF662C"/>
    <w:rsid w:val="00E00B13"/>
    <w:rsid w:val="00E20882"/>
    <w:rsid w:val="00E46AB8"/>
    <w:rsid w:val="00E71519"/>
    <w:rsid w:val="00E8127F"/>
    <w:rsid w:val="00E949AD"/>
    <w:rsid w:val="00EB206B"/>
    <w:rsid w:val="00EB3332"/>
    <w:rsid w:val="00EE1FB1"/>
    <w:rsid w:val="00EE35E3"/>
    <w:rsid w:val="00EE491D"/>
    <w:rsid w:val="00EE7983"/>
    <w:rsid w:val="00F11BD4"/>
    <w:rsid w:val="00F21BD8"/>
    <w:rsid w:val="00F30345"/>
    <w:rsid w:val="00F448CC"/>
    <w:rsid w:val="00F64AA3"/>
    <w:rsid w:val="00F92292"/>
    <w:rsid w:val="00F9348B"/>
    <w:rsid w:val="00F94B17"/>
    <w:rsid w:val="00F954F7"/>
    <w:rsid w:val="00FC3C86"/>
    <w:rsid w:val="00FC4E8F"/>
    <w:rsid w:val="00FD3917"/>
    <w:rsid w:val="00FD4FB5"/>
    <w:rsid w:val="00FE129A"/>
    <w:rsid w:val="00FE3EC5"/>
    <w:rsid w:val="00FF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E7A43"/>
  <w15:chartTrackingRefBased/>
  <w15:docId w15:val="{18802D7F-3092-4AD6-8507-59F025F6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5DE0"/>
    <w:pPr>
      <w:keepNext/>
      <w:keepLines/>
      <w:spacing w:before="160" w:after="80"/>
      <w:outlineLvl w:val="1"/>
    </w:pPr>
    <w:rPr>
      <w:rFonts w:ascii="Zilla Slab" w:eastAsiaTheme="majorEastAsia" w:hAnsi="Zilla Slab" w:cstheme="majorBidi"/>
      <w:b/>
      <w:sz w:val="30"/>
      <w:szCs w:val="32"/>
    </w:rPr>
  </w:style>
  <w:style w:type="paragraph" w:styleId="Heading3">
    <w:name w:val="heading 3"/>
    <w:basedOn w:val="Normal"/>
    <w:next w:val="Normal"/>
    <w:link w:val="Heading3Char"/>
    <w:uiPriority w:val="9"/>
    <w:semiHidden/>
    <w:unhideWhenUsed/>
    <w:qFormat/>
    <w:rsid w:val="00B50D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D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D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D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D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D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D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D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5DE0"/>
    <w:rPr>
      <w:rFonts w:ascii="Zilla Slab" w:eastAsiaTheme="majorEastAsia" w:hAnsi="Zilla Slab" w:cstheme="majorBidi"/>
      <w:b/>
      <w:sz w:val="30"/>
      <w:szCs w:val="32"/>
    </w:rPr>
  </w:style>
  <w:style w:type="character" w:customStyle="1" w:styleId="Heading3Char">
    <w:name w:val="Heading 3 Char"/>
    <w:basedOn w:val="DefaultParagraphFont"/>
    <w:link w:val="Heading3"/>
    <w:uiPriority w:val="9"/>
    <w:semiHidden/>
    <w:rsid w:val="00B50D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D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D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D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D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D24"/>
    <w:rPr>
      <w:rFonts w:eastAsiaTheme="majorEastAsia" w:cstheme="majorBidi"/>
      <w:color w:val="272727" w:themeColor="text1" w:themeTint="D8"/>
    </w:rPr>
  </w:style>
  <w:style w:type="paragraph" w:styleId="Title">
    <w:name w:val="Title"/>
    <w:basedOn w:val="Normal"/>
    <w:next w:val="Normal"/>
    <w:link w:val="TitleChar"/>
    <w:uiPriority w:val="10"/>
    <w:qFormat/>
    <w:rsid w:val="004C5941"/>
    <w:pPr>
      <w:spacing w:after="80" w:line="240" w:lineRule="auto"/>
      <w:contextualSpacing/>
    </w:pPr>
    <w:rPr>
      <w:rFonts w:ascii="Zilla Slab SemiBold" w:eastAsiaTheme="majorEastAsia" w:hAnsi="Zilla Slab SemiBold" w:cstheme="majorBidi"/>
      <w:b/>
      <w:spacing w:val="-10"/>
      <w:kern w:val="28"/>
      <w:sz w:val="52"/>
      <w:szCs w:val="56"/>
    </w:rPr>
  </w:style>
  <w:style w:type="character" w:customStyle="1" w:styleId="TitleChar">
    <w:name w:val="Title Char"/>
    <w:basedOn w:val="DefaultParagraphFont"/>
    <w:link w:val="Title"/>
    <w:uiPriority w:val="10"/>
    <w:rsid w:val="004C5941"/>
    <w:rPr>
      <w:rFonts w:ascii="Zilla Slab SemiBold" w:eastAsiaTheme="majorEastAsia" w:hAnsi="Zilla Slab SemiBold" w:cstheme="majorBidi"/>
      <w:b/>
      <w:spacing w:val="-10"/>
      <w:kern w:val="28"/>
      <w:sz w:val="52"/>
      <w:szCs w:val="56"/>
    </w:rPr>
  </w:style>
  <w:style w:type="paragraph" w:styleId="Subtitle">
    <w:name w:val="Subtitle"/>
    <w:basedOn w:val="Normal"/>
    <w:next w:val="Normal"/>
    <w:link w:val="SubtitleChar"/>
    <w:uiPriority w:val="11"/>
    <w:qFormat/>
    <w:rsid w:val="00B50D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D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D24"/>
    <w:pPr>
      <w:spacing w:before="160"/>
      <w:jc w:val="center"/>
    </w:pPr>
    <w:rPr>
      <w:i/>
      <w:iCs/>
      <w:color w:val="404040" w:themeColor="text1" w:themeTint="BF"/>
    </w:rPr>
  </w:style>
  <w:style w:type="character" w:customStyle="1" w:styleId="QuoteChar">
    <w:name w:val="Quote Char"/>
    <w:basedOn w:val="DefaultParagraphFont"/>
    <w:link w:val="Quote"/>
    <w:uiPriority w:val="29"/>
    <w:rsid w:val="00B50D24"/>
    <w:rPr>
      <w:i/>
      <w:iCs/>
      <w:color w:val="404040" w:themeColor="text1" w:themeTint="BF"/>
    </w:rPr>
  </w:style>
  <w:style w:type="paragraph" w:styleId="ListParagraph">
    <w:name w:val="List Paragraph"/>
    <w:basedOn w:val="Normal"/>
    <w:uiPriority w:val="34"/>
    <w:qFormat/>
    <w:rsid w:val="00B50D24"/>
    <w:pPr>
      <w:ind w:left="720"/>
      <w:contextualSpacing/>
    </w:pPr>
  </w:style>
  <w:style w:type="character" w:styleId="IntenseEmphasis">
    <w:name w:val="Intense Emphasis"/>
    <w:basedOn w:val="DefaultParagraphFont"/>
    <w:uiPriority w:val="21"/>
    <w:qFormat/>
    <w:rsid w:val="00B50D24"/>
    <w:rPr>
      <w:i/>
      <w:iCs/>
      <w:color w:val="0F4761" w:themeColor="accent1" w:themeShade="BF"/>
    </w:rPr>
  </w:style>
  <w:style w:type="paragraph" w:styleId="IntenseQuote">
    <w:name w:val="Intense Quote"/>
    <w:basedOn w:val="Normal"/>
    <w:next w:val="Normal"/>
    <w:link w:val="IntenseQuoteChar"/>
    <w:uiPriority w:val="30"/>
    <w:qFormat/>
    <w:rsid w:val="00B50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24"/>
    <w:rPr>
      <w:i/>
      <w:iCs/>
      <w:color w:val="0F4761" w:themeColor="accent1" w:themeShade="BF"/>
    </w:rPr>
  </w:style>
  <w:style w:type="character" w:styleId="IntenseReference">
    <w:name w:val="Intense Reference"/>
    <w:basedOn w:val="DefaultParagraphFont"/>
    <w:uiPriority w:val="32"/>
    <w:qFormat/>
    <w:rsid w:val="00B50D24"/>
    <w:rPr>
      <w:b/>
      <w:bCs/>
      <w:smallCaps/>
      <w:color w:val="0F4761" w:themeColor="accent1" w:themeShade="BF"/>
      <w:spacing w:val="5"/>
    </w:rPr>
  </w:style>
  <w:style w:type="paragraph" w:styleId="Header">
    <w:name w:val="header"/>
    <w:basedOn w:val="Normal"/>
    <w:link w:val="HeaderChar"/>
    <w:uiPriority w:val="99"/>
    <w:unhideWhenUsed/>
    <w:rsid w:val="0031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644"/>
  </w:style>
  <w:style w:type="paragraph" w:styleId="Footer">
    <w:name w:val="footer"/>
    <w:basedOn w:val="Normal"/>
    <w:link w:val="FooterChar"/>
    <w:uiPriority w:val="99"/>
    <w:unhideWhenUsed/>
    <w:rsid w:val="0031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644"/>
  </w:style>
  <w:style w:type="character" w:styleId="Hyperlink">
    <w:name w:val="Hyperlink"/>
    <w:basedOn w:val="DefaultParagraphFont"/>
    <w:uiPriority w:val="99"/>
    <w:unhideWhenUsed/>
    <w:rsid w:val="006D42BA"/>
    <w:rPr>
      <w:color w:val="467886" w:themeColor="hyperlink"/>
      <w:u w:val="single"/>
    </w:rPr>
  </w:style>
  <w:style w:type="character" w:styleId="UnresolvedMention">
    <w:name w:val="Unresolved Mention"/>
    <w:basedOn w:val="DefaultParagraphFont"/>
    <w:uiPriority w:val="99"/>
    <w:semiHidden/>
    <w:unhideWhenUsed/>
    <w:rsid w:val="006D42BA"/>
    <w:rPr>
      <w:color w:val="605E5C"/>
      <w:shd w:val="clear" w:color="auto" w:fill="E1DFDD"/>
    </w:rPr>
  </w:style>
  <w:style w:type="character" w:styleId="CommentReference">
    <w:name w:val="annotation reference"/>
    <w:basedOn w:val="DefaultParagraphFont"/>
    <w:uiPriority w:val="99"/>
    <w:semiHidden/>
    <w:unhideWhenUsed/>
    <w:rsid w:val="00EE1FB1"/>
    <w:rPr>
      <w:sz w:val="16"/>
      <w:szCs w:val="16"/>
    </w:rPr>
  </w:style>
  <w:style w:type="paragraph" w:styleId="CommentText">
    <w:name w:val="annotation text"/>
    <w:basedOn w:val="Normal"/>
    <w:link w:val="CommentTextChar"/>
    <w:uiPriority w:val="99"/>
    <w:unhideWhenUsed/>
    <w:rsid w:val="00EE1FB1"/>
    <w:pPr>
      <w:spacing w:line="240" w:lineRule="auto"/>
    </w:pPr>
    <w:rPr>
      <w:sz w:val="20"/>
      <w:szCs w:val="20"/>
    </w:rPr>
  </w:style>
  <w:style w:type="character" w:customStyle="1" w:styleId="CommentTextChar">
    <w:name w:val="Comment Text Char"/>
    <w:basedOn w:val="DefaultParagraphFont"/>
    <w:link w:val="CommentText"/>
    <w:uiPriority w:val="99"/>
    <w:rsid w:val="00EE1FB1"/>
    <w:rPr>
      <w:sz w:val="20"/>
      <w:szCs w:val="20"/>
    </w:rPr>
  </w:style>
  <w:style w:type="paragraph" w:styleId="CommentSubject">
    <w:name w:val="annotation subject"/>
    <w:basedOn w:val="CommentText"/>
    <w:next w:val="CommentText"/>
    <w:link w:val="CommentSubjectChar"/>
    <w:uiPriority w:val="99"/>
    <w:semiHidden/>
    <w:unhideWhenUsed/>
    <w:rsid w:val="00EE1FB1"/>
    <w:rPr>
      <w:b/>
      <w:bCs/>
    </w:rPr>
  </w:style>
  <w:style w:type="character" w:customStyle="1" w:styleId="CommentSubjectChar">
    <w:name w:val="Comment Subject Char"/>
    <w:basedOn w:val="CommentTextChar"/>
    <w:link w:val="CommentSubject"/>
    <w:uiPriority w:val="99"/>
    <w:semiHidden/>
    <w:rsid w:val="00EE1FB1"/>
    <w:rPr>
      <w:b/>
      <w:bCs/>
      <w:sz w:val="20"/>
      <w:szCs w:val="20"/>
    </w:rPr>
  </w:style>
  <w:style w:type="character" w:styleId="FollowedHyperlink">
    <w:name w:val="FollowedHyperlink"/>
    <w:basedOn w:val="DefaultParagraphFont"/>
    <w:uiPriority w:val="99"/>
    <w:semiHidden/>
    <w:unhideWhenUsed/>
    <w:rsid w:val="00440938"/>
    <w:rPr>
      <w:color w:val="96607D" w:themeColor="followedHyperlink"/>
      <w:u w:val="single"/>
    </w:rPr>
  </w:style>
  <w:style w:type="paragraph" w:styleId="Revision">
    <w:name w:val="Revision"/>
    <w:hidden/>
    <w:uiPriority w:val="99"/>
    <w:semiHidden/>
    <w:rsid w:val="00B24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27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orkflow.uiowa.edu/form/gc-catalog-change" TargetMode="External"/><Relationship Id="rId18" Type="http://schemas.openxmlformats.org/officeDocument/2006/relationships/hyperlink" Target="https://catalog.registrar.uiowa.edu/general-catalog-dat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iowa.instructure.com/courses/194436/pages/catalog-changes-for-degree-requirements?module_item_id=5627408" TargetMode="External"/><Relationship Id="rId7" Type="http://schemas.openxmlformats.org/officeDocument/2006/relationships/webSettings" Target="webSettings.xml"/><Relationship Id="rId12" Type="http://schemas.openxmlformats.org/officeDocument/2006/relationships/hyperlink" Target="https://workflow.uiowa.edu/form/gc-catalog-change" TargetMode="External"/><Relationship Id="rId17" Type="http://schemas.openxmlformats.org/officeDocument/2006/relationships/hyperlink" Target="https://registrar.uiowa.edu/general-catalog-video-librar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gistrar.uiowa.edu/general-catalog-how-guide" TargetMode="External"/><Relationship Id="rId20" Type="http://schemas.openxmlformats.org/officeDocument/2006/relationships/hyperlink" Target="https://help.maui.uiowa.edu/revise-cour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orkflow.uiowa.edu/form/gc-catalog-change"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orkflow.uiowa.edu/form/gc-catalog-change" TargetMode="External"/><Relationship Id="rId23" Type="http://schemas.openxmlformats.org/officeDocument/2006/relationships/hyperlink" Target="mailto:gradcoll@uiowa.edu" TargetMode="External"/><Relationship Id="rId10" Type="http://schemas.openxmlformats.org/officeDocument/2006/relationships/hyperlink" Target="https://catalog.registrar.uiowa.edu/" TargetMode="External"/><Relationship Id="rId19" Type="http://schemas.openxmlformats.org/officeDocument/2006/relationships/hyperlink" Target="https://help.maui.uiowa.edu/create-cour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idi-arbisi-kelm@uiowa.edu" TargetMode="External"/><Relationship Id="rId22"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49C207AA4697459C7D55C5D31B6A9C" ma:contentTypeVersion="14" ma:contentTypeDescription="Create a new document." ma:contentTypeScope="" ma:versionID="dfaa1346a5fcfd340ee488083f2a6e65">
  <xsd:schema xmlns:xsd="http://www.w3.org/2001/XMLSchema" xmlns:xs="http://www.w3.org/2001/XMLSchema" xmlns:p="http://schemas.microsoft.com/office/2006/metadata/properties" xmlns:ns2="04a846f9-134d-4d4c-8813-0ca1379ec239" xmlns:ns3="669b2690-b684-4bf8-9945-d5ea99d4e831" targetNamespace="http://schemas.microsoft.com/office/2006/metadata/properties" ma:root="true" ma:fieldsID="bb01bea39f9f33527a07064944073c1f" ns2:_="" ns3:_="">
    <xsd:import namespace="04a846f9-134d-4d4c-8813-0ca1379ec239"/>
    <xsd:import namespace="669b2690-b684-4bf8-9945-d5ea99d4e8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846f9-134d-4d4c-8813-0ca1379ec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9b2690-b684-4bf8-9945-d5ea99d4e8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0726ca-75e8-4da2-b214-3912f53e3f77}" ma:internalName="TaxCatchAll" ma:showField="CatchAllData" ma:web="669b2690-b684-4bf8-9945-d5ea99d4e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9b2690-b684-4bf8-9945-d5ea99d4e831" xsi:nil="true"/>
    <lcf76f155ced4ddcb4097134ff3c332f xmlns="04a846f9-134d-4d4c-8813-0ca1379ec2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CC2E76-EED6-49EE-8463-0A2C0A2BC5A9}">
  <ds:schemaRefs>
    <ds:schemaRef ds:uri="http://schemas.microsoft.com/sharepoint/v3/contenttype/forms"/>
  </ds:schemaRefs>
</ds:datastoreItem>
</file>

<file path=customXml/itemProps2.xml><?xml version="1.0" encoding="utf-8"?>
<ds:datastoreItem xmlns:ds="http://schemas.openxmlformats.org/officeDocument/2006/customXml" ds:itemID="{23A8B266-0E0C-4DEA-965F-ADF44BD01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846f9-134d-4d4c-8813-0ca1379ec239"/>
    <ds:schemaRef ds:uri="669b2690-b684-4bf8-9945-d5ea99d4e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53BE5-43B4-4F4F-99F0-50CC15B7B501}">
  <ds:schemaRefs>
    <ds:schemaRef ds:uri="http://schemas.microsoft.com/office/2006/metadata/properties"/>
    <ds:schemaRef ds:uri="http://schemas.microsoft.com/office/infopath/2007/PartnerControls"/>
    <ds:schemaRef ds:uri="669b2690-b684-4bf8-9945-d5ea99d4e831"/>
    <ds:schemaRef ds:uri="04a846f9-134d-4d4c-8813-0ca1379ec239"/>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1414</Words>
  <Characters>8060</Characters>
  <Application>Microsoft Office Word</Application>
  <DocSecurity>8</DocSecurity>
  <Lines>67</Lines>
  <Paragraphs>18</Paragraphs>
  <ScaleCrop>false</ScaleCrop>
  <Company/>
  <LinksUpToDate>false</LinksUpToDate>
  <CharactersWithSpaces>9456</CharactersWithSpaces>
  <SharedDoc>false</SharedDoc>
  <HLinks>
    <vt:vector size="72" baseType="variant">
      <vt:variant>
        <vt:i4>8323137</vt:i4>
      </vt:variant>
      <vt:variant>
        <vt:i4>33</vt:i4>
      </vt:variant>
      <vt:variant>
        <vt:i4>0</vt:i4>
      </vt:variant>
      <vt:variant>
        <vt:i4>5</vt:i4>
      </vt:variant>
      <vt:variant>
        <vt:lpwstr>mailto:gradcoll@uiowa.edu</vt:lpwstr>
      </vt:variant>
      <vt:variant>
        <vt:lpwstr/>
      </vt:variant>
      <vt:variant>
        <vt:i4>6422640</vt:i4>
      </vt:variant>
      <vt:variant>
        <vt:i4>30</vt:i4>
      </vt:variant>
      <vt:variant>
        <vt:i4>0</vt:i4>
      </vt:variant>
      <vt:variant>
        <vt:i4>5</vt:i4>
      </vt:variant>
      <vt:variant>
        <vt:lpwstr>mailto:</vt:lpwstr>
      </vt:variant>
      <vt:variant>
        <vt:lpwstr/>
      </vt:variant>
      <vt:variant>
        <vt:i4>3080300</vt:i4>
      </vt:variant>
      <vt:variant>
        <vt:i4>27</vt:i4>
      </vt:variant>
      <vt:variant>
        <vt:i4>0</vt:i4>
      </vt:variant>
      <vt:variant>
        <vt:i4>5</vt:i4>
      </vt:variant>
      <vt:variant>
        <vt:lpwstr>https://uiowa.instructure.com/courses/194436/pages/catalog-changes-for-degree-requirements?module_item_id=5627408</vt:lpwstr>
      </vt:variant>
      <vt:variant>
        <vt:lpwstr/>
      </vt:variant>
      <vt:variant>
        <vt:i4>4522062</vt:i4>
      </vt:variant>
      <vt:variant>
        <vt:i4>24</vt:i4>
      </vt:variant>
      <vt:variant>
        <vt:i4>0</vt:i4>
      </vt:variant>
      <vt:variant>
        <vt:i4>5</vt:i4>
      </vt:variant>
      <vt:variant>
        <vt:lpwstr>https://help.maui.uiowa.edu/revise-course</vt:lpwstr>
      </vt:variant>
      <vt:variant>
        <vt:lpwstr/>
      </vt:variant>
      <vt:variant>
        <vt:i4>5898315</vt:i4>
      </vt:variant>
      <vt:variant>
        <vt:i4>21</vt:i4>
      </vt:variant>
      <vt:variant>
        <vt:i4>0</vt:i4>
      </vt:variant>
      <vt:variant>
        <vt:i4>5</vt:i4>
      </vt:variant>
      <vt:variant>
        <vt:lpwstr>https://help.maui.uiowa.edu/create-course</vt:lpwstr>
      </vt:variant>
      <vt:variant>
        <vt:lpwstr/>
      </vt:variant>
      <vt:variant>
        <vt:i4>3735609</vt:i4>
      </vt:variant>
      <vt:variant>
        <vt:i4>18</vt:i4>
      </vt:variant>
      <vt:variant>
        <vt:i4>0</vt:i4>
      </vt:variant>
      <vt:variant>
        <vt:i4>5</vt:i4>
      </vt:variant>
      <vt:variant>
        <vt:lpwstr>https://catalog.registrar.uiowa.edu/general-catalog-dates/</vt:lpwstr>
      </vt:variant>
      <vt:variant>
        <vt:lpwstr/>
      </vt:variant>
      <vt:variant>
        <vt:i4>1769556</vt:i4>
      </vt:variant>
      <vt:variant>
        <vt:i4>15</vt:i4>
      </vt:variant>
      <vt:variant>
        <vt:i4>0</vt:i4>
      </vt:variant>
      <vt:variant>
        <vt:i4>5</vt:i4>
      </vt:variant>
      <vt:variant>
        <vt:lpwstr>https://registrar.uiowa.edu/general-catalog-video-library</vt:lpwstr>
      </vt:variant>
      <vt:variant>
        <vt:lpwstr/>
      </vt:variant>
      <vt:variant>
        <vt:i4>87</vt:i4>
      </vt:variant>
      <vt:variant>
        <vt:i4>12</vt:i4>
      </vt:variant>
      <vt:variant>
        <vt:i4>0</vt:i4>
      </vt:variant>
      <vt:variant>
        <vt:i4>5</vt:i4>
      </vt:variant>
      <vt:variant>
        <vt:lpwstr>https://registrar.uiowa.edu/general-catalog-how-guide</vt:lpwstr>
      </vt:variant>
      <vt:variant>
        <vt:lpwstr/>
      </vt:variant>
      <vt:variant>
        <vt:i4>3407879</vt:i4>
      </vt:variant>
      <vt:variant>
        <vt:i4>9</vt:i4>
      </vt:variant>
      <vt:variant>
        <vt:i4>0</vt:i4>
      </vt:variant>
      <vt:variant>
        <vt:i4>5</vt:i4>
      </vt:variant>
      <vt:variant>
        <vt:lpwstr>mailto:heidi-arbisi-kelm@uiowa.edu</vt:lpwstr>
      </vt:variant>
      <vt:variant>
        <vt:lpwstr/>
      </vt:variant>
      <vt:variant>
        <vt:i4>4456469</vt:i4>
      </vt:variant>
      <vt:variant>
        <vt:i4>6</vt:i4>
      </vt:variant>
      <vt:variant>
        <vt:i4>0</vt:i4>
      </vt:variant>
      <vt:variant>
        <vt:i4>5</vt:i4>
      </vt:variant>
      <vt:variant>
        <vt:lpwstr>https://workflow.uiowa.edu/form/gc-catalog-change</vt:lpwstr>
      </vt:variant>
      <vt:variant>
        <vt:lpwstr/>
      </vt:variant>
      <vt:variant>
        <vt:i4>4456469</vt:i4>
      </vt:variant>
      <vt:variant>
        <vt:i4>3</vt:i4>
      </vt:variant>
      <vt:variant>
        <vt:i4>0</vt:i4>
      </vt:variant>
      <vt:variant>
        <vt:i4>5</vt:i4>
      </vt:variant>
      <vt:variant>
        <vt:lpwstr>https://workflow.uiowa.edu/form/gc-catalog-change</vt:lpwstr>
      </vt:variant>
      <vt:variant>
        <vt:lpwstr/>
      </vt:variant>
      <vt:variant>
        <vt:i4>1835089</vt:i4>
      </vt:variant>
      <vt:variant>
        <vt:i4>0</vt:i4>
      </vt:variant>
      <vt:variant>
        <vt:i4>0</vt:i4>
      </vt:variant>
      <vt:variant>
        <vt:i4>5</vt:i4>
      </vt:variant>
      <vt:variant>
        <vt:lpwstr>https://catalog.registrar.uiowa.edu/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Burghardt, Jenna (Grad College)</dc:creator>
  <cp:keywords/>
  <dc:description/>
  <cp:lastModifiedBy>Burghardt, Jenna (Grad College)</cp:lastModifiedBy>
  <cp:revision>213</cp:revision>
  <dcterms:created xsi:type="dcterms:W3CDTF">2025-09-12T20:27:00Z</dcterms:created>
  <dcterms:modified xsi:type="dcterms:W3CDTF">2025-09-16T16:47:00Z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0x0101007E49C207AA4697459C7D55C5D31B6A9C</vt:lpwstr>
  </property>
  <property fmtid="{D5CDD505-2E9C-101B-9397-08002B2CF9AE}" pid="3" name="MediaServiceImageTags">
    <vt:lpwstr/>
  </property>
</Properties>
</file>