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31D1" w14:textId="10E4ECC0" w:rsidR="00406860" w:rsidRPr="00EB52EC" w:rsidRDefault="00406860" w:rsidP="00337D05">
      <w:pPr>
        <w:pStyle w:val="NoSpacing"/>
        <w:jc w:val="center"/>
        <w:rPr>
          <w:b/>
          <w:bCs/>
        </w:rPr>
      </w:pPr>
      <w:r w:rsidRPr="00EB52EC">
        <w:rPr>
          <w:b/>
          <w:bCs/>
        </w:rPr>
        <w:t>T. Anne Cleary International Dissertation Research Fellowship</w:t>
      </w:r>
    </w:p>
    <w:p w14:paraId="3465D449" w14:textId="2085A87B" w:rsidR="00BE6575" w:rsidRDefault="007A60B3" w:rsidP="00337D05">
      <w:pPr>
        <w:pStyle w:val="NoSpacing"/>
        <w:jc w:val="center"/>
        <w:rPr>
          <w:b/>
          <w:bCs/>
        </w:rPr>
      </w:pPr>
      <w:r w:rsidRPr="00EB52EC">
        <w:rPr>
          <w:b/>
          <w:bCs/>
        </w:rPr>
        <w:t xml:space="preserve">Itemized </w:t>
      </w:r>
      <w:r w:rsidR="00224BF9">
        <w:rPr>
          <w:b/>
          <w:bCs/>
        </w:rPr>
        <w:t>Budget</w:t>
      </w:r>
      <w:r w:rsidRPr="00EB52EC">
        <w:rPr>
          <w:b/>
          <w:bCs/>
        </w:rPr>
        <w:t xml:space="preserve"> Expenses</w:t>
      </w:r>
    </w:p>
    <w:p w14:paraId="41876DC3" w14:textId="77777777" w:rsidR="006D4B7E" w:rsidRDefault="006D4B7E" w:rsidP="00F52B5D">
      <w:pPr>
        <w:pStyle w:val="NoSpacing"/>
      </w:pPr>
    </w:p>
    <w:p w14:paraId="74DA7AA8" w14:textId="2A89CF6C" w:rsidR="00032924" w:rsidRPr="00032924" w:rsidRDefault="006D4B7E" w:rsidP="001A4E0B">
      <w:pPr>
        <w:pStyle w:val="NoSpacing"/>
        <w:numPr>
          <w:ilvl w:val="0"/>
          <w:numId w:val="1"/>
        </w:numPr>
      </w:pPr>
      <w:r>
        <w:t>Please c</w:t>
      </w:r>
      <w:r w:rsidR="00032924" w:rsidRPr="00032924">
        <w:t xml:space="preserve">onvert </w:t>
      </w:r>
      <w:r>
        <w:t>this document to a</w:t>
      </w:r>
      <w:r w:rsidR="00032924" w:rsidRPr="00032924">
        <w:t xml:space="preserve"> PDF before uploading </w:t>
      </w:r>
      <w:r>
        <w:t xml:space="preserve">it </w:t>
      </w:r>
      <w:r w:rsidR="00032924" w:rsidRPr="00032924">
        <w:t>to Workflow</w:t>
      </w:r>
      <w:r>
        <w:t>.</w:t>
      </w:r>
    </w:p>
    <w:p w14:paraId="487C33F9" w14:textId="77777777" w:rsidR="00032924" w:rsidRPr="00C82C70" w:rsidRDefault="00032924" w:rsidP="00337D05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1544"/>
        <w:gridCol w:w="5035"/>
      </w:tblGrid>
      <w:tr w:rsidR="00691312" w:rsidRPr="00630D62" w14:paraId="17F26DC7" w14:textId="77777777" w:rsidTr="61103FD0">
        <w:tc>
          <w:tcPr>
            <w:tcW w:w="2771" w:type="dxa"/>
          </w:tcPr>
          <w:p w14:paraId="13B08804" w14:textId="0227A960" w:rsidR="00691312" w:rsidRPr="00630D62" w:rsidRDefault="00691312" w:rsidP="00337D05">
            <w:pPr>
              <w:pStyle w:val="NoSpacing"/>
              <w:rPr>
                <w:b/>
                <w:bCs/>
              </w:rPr>
            </w:pPr>
            <w:r w:rsidRPr="00630D62">
              <w:rPr>
                <w:b/>
                <w:bCs/>
              </w:rPr>
              <w:t>Item</w:t>
            </w:r>
          </w:p>
        </w:tc>
        <w:tc>
          <w:tcPr>
            <w:tcW w:w="1544" w:type="dxa"/>
          </w:tcPr>
          <w:p w14:paraId="765EC2B6" w14:textId="6C6922F0" w:rsidR="00691312" w:rsidRPr="00630D62" w:rsidRDefault="00691312" w:rsidP="00337D05">
            <w:pPr>
              <w:pStyle w:val="NoSpacing"/>
              <w:rPr>
                <w:b/>
                <w:bCs/>
              </w:rPr>
            </w:pPr>
            <w:r w:rsidRPr="00630D62">
              <w:rPr>
                <w:b/>
                <w:bCs/>
              </w:rPr>
              <w:t>Cost</w:t>
            </w:r>
          </w:p>
        </w:tc>
        <w:tc>
          <w:tcPr>
            <w:tcW w:w="5035" w:type="dxa"/>
          </w:tcPr>
          <w:p w14:paraId="2C60C857" w14:textId="2D5DDB75" w:rsidR="00691312" w:rsidRPr="00630D62" w:rsidRDefault="00691312" w:rsidP="00337D05">
            <w:pPr>
              <w:pStyle w:val="NoSpacing"/>
              <w:rPr>
                <w:b/>
                <w:bCs/>
              </w:rPr>
            </w:pPr>
            <w:r w:rsidRPr="00630D62">
              <w:rPr>
                <w:b/>
                <w:bCs/>
              </w:rPr>
              <w:t>Notes</w:t>
            </w:r>
          </w:p>
        </w:tc>
      </w:tr>
      <w:tr w:rsidR="00691312" w:rsidRPr="00630D62" w14:paraId="3F777F75" w14:textId="77777777" w:rsidTr="61103FD0">
        <w:tc>
          <w:tcPr>
            <w:tcW w:w="2771" w:type="dxa"/>
          </w:tcPr>
          <w:p w14:paraId="629B46AB" w14:textId="02D8DFD3" w:rsidR="00691312" w:rsidRPr="00630D62" w:rsidRDefault="00691312" w:rsidP="00337D05">
            <w:pPr>
              <w:pStyle w:val="NoSpacing"/>
            </w:pPr>
            <w:r w:rsidRPr="00630D62">
              <w:t>Cost of round-trip airfare</w:t>
            </w:r>
            <w:r w:rsidR="00EA400C">
              <w:br/>
              <w:t>(coach</w:t>
            </w:r>
            <w:r w:rsidR="00242E10">
              <w:t xml:space="preserve"> only)</w:t>
            </w:r>
          </w:p>
        </w:tc>
        <w:tc>
          <w:tcPr>
            <w:tcW w:w="1544" w:type="dxa"/>
          </w:tcPr>
          <w:p w14:paraId="79F2E915" w14:textId="2EB50C38" w:rsidR="00691312" w:rsidRPr="008A5E77" w:rsidRDefault="00DC15B0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76E4B819" w14:textId="07D814D2" w:rsidR="00691312" w:rsidRPr="00630D62" w:rsidRDefault="00691312" w:rsidP="00337D05">
            <w:pPr>
              <w:pStyle w:val="NoSpacing"/>
            </w:pPr>
            <w:r w:rsidRPr="00630D62">
              <w:t>Mark NA if not flying</w:t>
            </w:r>
          </w:p>
        </w:tc>
      </w:tr>
      <w:tr w:rsidR="00691312" w:rsidRPr="00630D62" w14:paraId="3BF5F929" w14:textId="77777777" w:rsidTr="61103FD0">
        <w:tc>
          <w:tcPr>
            <w:tcW w:w="2771" w:type="dxa"/>
          </w:tcPr>
          <w:p w14:paraId="08AB00B1" w14:textId="6FC3C8F3" w:rsidR="00691312" w:rsidRPr="00630D62" w:rsidRDefault="00DB35F6" w:rsidP="00337D05">
            <w:pPr>
              <w:pStyle w:val="NoSpacing"/>
            </w:pPr>
            <w:r>
              <w:t xml:space="preserve">In-country travel and </w:t>
            </w:r>
            <w:r w:rsidR="004D117E" w:rsidRPr="00630D62">
              <w:t>ground transportation</w:t>
            </w:r>
          </w:p>
          <w:p w14:paraId="66618664" w14:textId="5EF7C46C" w:rsidR="00DC15B0" w:rsidRPr="00630D62" w:rsidRDefault="000258D1" w:rsidP="00337D05">
            <w:pPr>
              <w:pStyle w:val="NoSpacing"/>
            </w:pPr>
            <w:r w:rsidRPr="00630D62">
              <w:t>(Rideshare costs, mileage)</w:t>
            </w:r>
          </w:p>
        </w:tc>
        <w:tc>
          <w:tcPr>
            <w:tcW w:w="1544" w:type="dxa"/>
          </w:tcPr>
          <w:p w14:paraId="466D90D4" w14:textId="72A29349" w:rsidR="00691312" w:rsidRPr="008A5E77" w:rsidRDefault="00DC15B0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7CEC8B09" w14:textId="07A368E0" w:rsidR="00691312" w:rsidRPr="00630D62" w:rsidRDefault="004D117E" w:rsidP="00337D05">
            <w:pPr>
              <w:pStyle w:val="NoSpacing"/>
            </w:pPr>
            <w:r w:rsidRPr="00630D62">
              <w:t>Mark NA if you will not have any cost of ground transportation</w:t>
            </w:r>
          </w:p>
          <w:p w14:paraId="745A016F" w14:textId="5DB83EC8" w:rsidR="000258D1" w:rsidRPr="00630D62" w:rsidRDefault="000258D1" w:rsidP="00337D05">
            <w:pPr>
              <w:pStyle w:val="NoSpacing"/>
            </w:pPr>
            <w:r w:rsidRPr="00630D62">
              <w:t xml:space="preserve">For mileage calculations, please visit </w:t>
            </w:r>
            <w:hyperlink r:id="rId5" w:anchor="mileage" w:history="1">
              <w:r w:rsidRPr="00630D62">
                <w:rPr>
                  <w:rStyle w:val="Hyperlink"/>
                </w:rPr>
                <w:t>https://ap-purchasing.fo.uiowa.edu/travel/domestic-travel#mileage</w:t>
              </w:r>
            </w:hyperlink>
            <w:r w:rsidRPr="00630D62">
              <w:t xml:space="preserve"> </w:t>
            </w:r>
          </w:p>
        </w:tc>
      </w:tr>
      <w:tr w:rsidR="00691312" w:rsidRPr="00630D62" w14:paraId="3D8A5AF4" w14:textId="77777777" w:rsidTr="61103FD0">
        <w:tc>
          <w:tcPr>
            <w:tcW w:w="2771" w:type="dxa"/>
          </w:tcPr>
          <w:p w14:paraId="66645ADB" w14:textId="2B5EDEAE" w:rsidR="00691312" w:rsidRPr="00630D62" w:rsidRDefault="00691312" w:rsidP="00337D05">
            <w:pPr>
              <w:pStyle w:val="NoSpacing"/>
            </w:pPr>
            <w:r w:rsidRPr="00630D62">
              <w:t>Lodging</w:t>
            </w:r>
            <w:r w:rsidR="00940586">
              <w:t xml:space="preserve"> (</w:t>
            </w:r>
            <w:r w:rsidR="003E53CA">
              <w:t>number of nights, rate per night</w:t>
            </w:r>
            <w:r w:rsidR="00115EB9">
              <w:t>, and how the rate was determine</w:t>
            </w:r>
            <w:r w:rsidR="005D2E0C">
              <w:t>d</w:t>
            </w:r>
            <w:r w:rsidR="00115EB9">
              <w:t>)</w:t>
            </w:r>
          </w:p>
        </w:tc>
        <w:tc>
          <w:tcPr>
            <w:tcW w:w="1544" w:type="dxa"/>
          </w:tcPr>
          <w:p w14:paraId="32FE6FE8" w14:textId="61F95AA4" w:rsidR="00691312" w:rsidRPr="008A5E77" w:rsidRDefault="00DC15B0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6617E3C8" w14:textId="22FB0FC6" w:rsidR="000258D1" w:rsidRPr="00630D62" w:rsidRDefault="004D117E" w:rsidP="00337D05">
            <w:pPr>
              <w:pStyle w:val="NoSpacing"/>
            </w:pPr>
            <w:r w:rsidRPr="00630D62">
              <w:t>Please detail number of days and rate per day</w:t>
            </w:r>
          </w:p>
        </w:tc>
      </w:tr>
      <w:tr w:rsidR="00691312" w:rsidRPr="00630D62" w14:paraId="61962D2C" w14:textId="77777777" w:rsidTr="61103FD0">
        <w:tc>
          <w:tcPr>
            <w:tcW w:w="2771" w:type="dxa"/>
          </w:tcPr>
          <w:p w14:paraId="7FD020AC" w14:textId="6E361209" w:rsidR="00691312" w:rsidRPr="00630D62" w:rsidRDefault="00691312" w:rsidP="00337D05">
            <w:pPr>
              <w:pStyle w:val="NoSpacing"/>
            </w:pPr>
            <w:r w:rsidRPr="00630D62">
              <w:t>Meals</w:t>
            </w:r>
            <w:r w:rsidR="00113F84">
              <w:t xml:space="preserve"> (explain in detail the number of days</w:t>
            </w:r>
            <w:r w:rsidR="00041C35">
              <w:t>, the estimated cost per day, and</w:t>
            </w:r>
            <w:r w:rsidR="0055239D">
              <w:t xml:space="preserve"> any</w:t>
            </w:r>
            <w:r w:rsidR="00041C35">
              <w:t xml:space="preserve"> extrao</w:t>
            </w:r>
            <w:r w:rsidR="0055239D">
              <w:t>rdinary circumstances)</w:t>
            </w:r>
          </w:p>
        </w:tc>
        <w:tc>
          <w:tcPr>
            <w:tcW w:w="1544" w:type="dxa"/>
          </w:tcPr>
          <w:p w14:paraId="6E82651C" w14:textId="361740FC" w:rsidR="00691312" w:rsidRPr="008A5E77" w:rsidRDefault="00DC15B0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57496E86" w14:textId="77777777" w:rsidR="00691312" w:rsidRPr="00630D62" w:rsidRDefault="00691312" w:rsidP="00337D05">
            <w:pPr>
              <w:pStyle w:val="NoSpacing"/>
            </w:pPr>
            <w:r w:rsidRPr="00630D62">
              <w:t>Please note that we do not cover alcohol expenses</w:t>
            </w:r>
          </w:p>
          <w:p w14:paraId="1B6DE27A" w14:textId="6DF5D843" w:rsidR="000258D1" w:rsidRPr="00630D62" w:rsidRDefault="000258D1" w:rsidP="00337D05">
            <w:pPr>
              <w:pStyle w:val="NoSpacing"/>
            </w:pPr>
            <w:r w:rsidRPr="00630D62">
              <w:t xml:space="preserve">For per diem for meals, please visit </w:t>
            </w:r>
            <w:hyperlink r:id="rId6" w:history="1">
              <w:r w:rsidRPr="00630D62">
                <w:rPr>
                  <w:rStyle w:val="Hyperlink"/>
                </w:rPr>
                <w:t>https://ap-purchasing.fo.uiowa.edu/travel/domestic-travel</w:t>
              </w:r>
            </w:hyperlink>
            <w:r w:rsidRPr="00630D62">
              <w:t xml:space="preserve"> </w:t>
            </w:r>
          </w:p>
        </w:tc>
      </w:tr>
      <w:tr w:rsidR="003A723D" w:rsidRPr="00630D62" w14:paraId="647A08D2" w14:textId="77777777" w:rsidTr="61103FD0">
        <w:tc>
          <w:tcPr>
            <w:tcW w:w="2771" w:type="dxa"/>
          </w:tcPr>
          <w:p w14:paraId="0F39C854" w14:textId="5A730AD4" w:rsidR="003A723D" w:rsidRPr="00630D62" w:rsidRDefault="00943377" w:rsidP="00337D05">
            <w:pPr>
              <w:pStyle w:val="NoSpacing"/>
            </w:pPr>
            <w:r>
              <w:t>*</w:t>
            </w:r>
            <w:r w:rsidR="00224BF9">
              <w:t>Minimal research</w:t>
            </w:r>
            <w:r w:rsidR="00E05E13">
              <w:t>-related</w:t>
            </w:r>
            <w:r w:rsidR="00224BF9">
              <w:t xml:space="preserve"> expe</w:t>
            </w:r>
            <w:r w:rsidR="007A4C07">
              <w:t xml:space="preserve">nses </w:t>
            </w:r>
            <w:r w:rsidR="00224BF9">
              <w:t xml:space="preserve">under $100 </w:t>
            </w:r>
            <w:r w:rsidR="007A4C07">
              <w:t>(</w:t>
            </w:r>
            <w:r w:rsidR="005D2E0C">
              <w:t xml:space="preserve">see </w:t>
            </w:r>
            <w:r w:rsidR="00224BF9">
              <w:t>below</w:t>
            </w:r>
            <w:r w:rsidR="007A4C07">
              <w:t>)</w:t>
            </w:r>
          </w:p>
        </w:tc>
        <w:tc>
          <w:tcPr>
            <w:tcW w:w="1544" w:type="dxa"/>
          </w:tcPr>
          <w:p w14:paraId="36C6F510" w14:textId="4505194D" w:rsidR="003A723D" w:rsidRPr="008A5E77" w:rsidRDefault="003A723D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09B449A6" w14:textId="77777777" w:rsidR="003A723D" w:rsidRPr="00630D62" w:rsidRDefault="003A723D" w:rsidP="00337D05">
            <w:pPr>
              <w:pStyle w:val="NoSpacing"/>
            </w:pPr>
          </w:p>
        </w:tc>
      </w:tr>
      <w:tr w:rsidR="00630D62" w:rsidRPr="00630D62" w14:paraId="703ACB4A" w14:textId="77777777" w:rsidTr="61103FD0">
        <w:tc>
          <w:tcPr>
            <w:tcW w:w="2771" w:type="dxa"/>
          </w:tcPr>
          <w:p w14:paraId="47810D54" w14:textId="5D3D79C2" w:rsidR="00630D62" w:rsidRDefault="00035007" w:rsidP="00337D05">
            <w:pPr>
              <w:pStyle w:val="NoSpacing"/>
            </w:pPr>
            <w:r>
              <w:t>*</w:t>
            </w:r>
            <w:r w:rsidR="00630D62" w:rsidRPr="00630D62">
              <w:t>Additional ex</w:t>
            </w:r>
            <w:r w:rsidR="00630D62">
              <w:t>penses</w:t>
            </w:r>
          </w:p>
          <w:p w14:paraId="44D7CF09" w14:textId="468658AE" w:rsidR="00242E10" w:rsidRPr="00630D62" w:rsidRDefault="00242E10" w:rsidP="00337D05">
            <w:pPr>
              <w:pStyle w:val="NoSpacing"/>
            </w:pPr>
            <w:r>
              <w:t>(explain in detail)</w:t>
            </w:r>
          </w:p>
        </w:tc>
        <w:tc>
          <w:tcPr>
            <w:tcW w:w="1544" w:type="dxa"/>
          </w:tcPr>
          <w:p w14:paraId="262E5C38" w14:textId="1333A4F5" w:rsidR="00630D62" w:rsidRPr="008A5E77" w:rsidRDefault="00487552" w:rsidP="00337D05">
            <w:pPr>
              <w:pStyle w:val="NoSpacing"/>
            </w:pPr>
            <w:r w:rsidRPr="008A5E77">
              <w:t>+</w:t>
            </w:r>
          </w:p>
        </w:tc>
        <w:tc>
          <w:tcPr>
            <w:tcW w:w="5035" w:type="dxa"/>
          </w:tcPr>
          <w:p w14:paraId="5B94A2EA" w14:textId="77777777" w:rsidR="00630D62" w:rsidRPr="00630D62" w:rsidRDefault="00630D62" w:rsidP="00337D05">
            <w:pPr>
              <w:pStyle w:val="NoSpacing"/>
            </w:pPr>
          </w:p>
        </w:tc>
      </w:tr>
      <w:tr w:rsidR="00630D62" w:rsidRPr="00630D62" w14:paraId="0B274BC4" w14:textId="77777777" w:rsidTr="61103FD0">
        <w:tc>
          <w:tcPr>
            <w:tcW w:w="2771" w:type="dxa"/>
          </w:tcPr>
          <w:p w14:paraId="7F2AACBD" w14:textId="281960E4" w:rsidR="00630D62" w:rsidRPr="00630D62" w:rsidRDefault="007E3487" w:rsidP="00337D05">
            <w:pPr>
              <w:pStyle w:val="NoSpacing"/>
            </w:pPr>
            <w:r>
              <w:t>Financial assistance previously received</w:t>
            </w:r>
          </w:p>
        </w:tc>
        <w:tc>
          <w:tcPr>
            <w:tcW w:w="1544" w:type="dxa"/>
          </w:tcPr>
          <w:p w14:paraId="2331C7AC" w14:textId="0BA59AB1" w:rsidR="00630D62" w:rsidRPr="008A5E77" w:rsidRDefault="00627CD3" w:rsidP="00337D05">
            <w:pPr>
              <w:pStyle w:val="NoSpacing"/>
            </w:pPr>
            <w:r w:rsidRPr="008A5E77">
              <w:t>-</w:t>
            </w:r>
          </w:p>
        </w:tc>
        <w:tc>
          <w:tcPr>
            <w:tcW w:w="5035" w:type="dxa"/>
          </w:tcPr>
          <w:p w14:paraId="47C5D272" w14:textId="77777777" w:rsidR="00630D62" w:rsidRPr="00630D62" w:rsidRDefault="00630D62" w:rsidP="00337D05">
            <w:pPr>
              <w:pStyle w:val="NoSpacing"/>
            </w:pPr>
          </w:p>
        </w:tc>
      </w:tr>
      <w:tr w:rsidR="00DC15B0" w:rsidRPr="00630D62" w14:paraId="41202BAF" w14:textId="77777777" w:rsidTr="61103FD0">
        <w:tc>
          <w:tcPr>
            <w:tcW w:w="2771" w:type="dxa"/>
          </w:tcPr>
          <w:p w14:paraId="0D9A99DF" w14:textId="7F896925" w:rsidR="00DC15B0" w:rsidRPr="00052B8E" w:rsidRDefault="00D073F8" w:rsidP="00337D05">
            <w:pPr>
              <w:pStyle w:val="NoSpacing"/>
            </w:pPr>
            <w:r w:rsidRPr="00052B8E">
              <w:t xml:space="preserve">Pending financial assistance </w:t>
            </w:r>
          </w:p>
        </w:tc>
        <w:tc>
          <w:tcPr>
            <w:tcW w:w="1544" w:type="dxa"/>
          </w:tcPr>
          <w:p w14:paraId="7F0DC637" w14:textId="7F8D481D" w:rsidR="00DC15B0" w:rsidRPr="008A5E77" w:rsidRDefault="004D117E" w:rsidP="00337D05">
            <w:pPr>
              <w:pStyle w:val="NoSpacing"/>
            </w:pPr>
            <w:r w:rsidRPr="008A5E77">
              <w:t>-</w:t>
            </w:r>
          </w:p>
        </w:tc>
        <w:tc>
          <w:tcPr>
            <w:tcW w:w="5035" w:type="dxa"/>
          </w:tcPr>
          <w:p w14:paraId="4E7A33C0" w14:textId="1CA6A3E1" w:rsidR="00DC15B0" w:rsidRPr="00630D62" w:rsidRDefault="00DC15B0" w:rsidP="00337D05">
            <w:pPr>
              <w:pStyle w:val="NoSpacing"/>
            </w:pPr>
            <w:r w:rsidRPr="00630D62">
              <w:t xml:space="preserve">Please itemize (ex. </w:t>
            </w:r>
            <w:r w:rsidR="004D117E" w:rsidRPr="00630D62">
              <w:t>Audrey Qualls, GPSG, CGRER, departmental reimbursement</w:t>
            </w:r>
            <w:r w:rsidR="29BB1541" w:rsidRPr="00630D62">
              <w:t xml:space="preserve"> or award</w:t>
            </w:r>
            <w:r w:rsidR="004D117E" w:rsidRPr="00630D62">
              <w:t>)</w:t>
            </w:r>
          </w:p>
        </w:tc>
      </w:tr>
      <w:tr w:rsidR="004D117E" w:rsidRPr="00630D62" w14:paraId="1D6A01AA" w14:textId="77777777" w:rsidTr="61103FD0">
        <w:tc>
          <w:tcPr>
            <w:tcW w:w="2771" w:type="dxa"/>
          </w:tcPr>
          <w:p w14:paraId="2F920195" w14:textId="3772FBDA" w:rsidR="004D117E" w:rsidRPr="00630D62" w:rsidRDefault="004D117E" w:rsidP="00337D05">
            <w:pPr>
              <w:pStyle w:val="NoSpacing"/>
              <w:rPr>
                <w:b/>
                <w:bCs/>
              </w:rPr>
            </w:pPr>
            <w:r w:rsidRPr="00630D62">
              <w:rPr>
                <w:b/>
                <w:bCs/>
              </w:rPr>
              <w:t xml:space="preserve">TOTAL </w:t>
            </w:r>
            <w:r w:rsidR="00382575">
              <w:rPr>
                <w:b/>
                <w:bCs/>
              </w:rPr>
              <w:t xml:space="preserve">ESTIMATED </w:t>
            </w:r>
            <w:r w:rsidRPr="00630D62">
              <w:rPr>
                <w:b/>
                <w:bCs/>
              </w:rPr>
              <w:t>COST</w:t>
            </w:r>
          </w:p>
        </w:tc>
        <w:tc>
          <w:tcPr>
            <w:tcW w:w="1544" w:type="dxa"/>
          </w:tcPr>
          <w:p w14:paraId="0F53765E" w14:textId="77777777" w:rsidR="004D117E" w:rsidRPr="008A5E77" w:rsidRDefault="004D117E" w:rsidP="00337D05">
            <w:pPr>
              <w:pStyle w:val="NoSpacing"/>
            </w:pPr>
          </w:p>
        </w:tc>
        <w:tc>
          <w:tcPr>
            <w:tcW w:w="5035" w:type="dxa"/>
          </w:tcPr>
          <w:p w14:paraId="0FF0A155" w14:textId="77777777" w:rsidR="004D117E" w:rsidRPr="00630D62" w:rsidRDefault="004D117E" w:rsidP="00337D05">
            <w:pPr>
              <w:pStyle w:val="NoSpacing"/>
            </w:pPr>
          </w:p>
        </w:tc>
      </w:tr>
    </w:tbl>
    <w:p w14:paraId="32020CFF" w14:textId="77777777" w:rsidR="00BE7460" w:rsidRDefault="00BE7460" w:rsidP="00337D05">
      <w:pPr>
        <w:pStyle w:val="NoSpacing"/>
      </w:pPr>
    </w:p>
    <w:p w14:paraId="404A5A81" w14:textId="59F7B0AB" w:rsidR="00F72392" w:rsidRDefault="00F72392" w:rsidP="00F72392">
      <w:pPr>
        <w:pStyle w:val="NoSpacing"/>
      </w:pPr>
      <w:r>
        <w:t xml:space="preserve">*Do </w:t>
      </w:r>
      <w:r w:rsidRPr="00A64266">
        <w:rPr>
          <w:u w:val="single"/>
        </w:rPr>
        <w:t>not</w:t>
      </w:r>
      <w:r w:rsidRPr="00337D05">
        <w:t xml:space="preserve"> include tuition</w:t>
      </w:r>
      <w:r>
        <w:t xml:space="preserve"> </w:t>
      </w:r>
      <w:r w:rsidRPr="00337D05">
        <w:t>and fees, language study, in-country expenses for advisor(s), salaries, publication costs, transportation</w:t>
      </w:r>
      <w:r>
        <w:t>,</w:t>
      </w:r>
      <w:r w:rsidRPr="00337D05">
        <w:t xml:space="preserve"> maintenance for dependents,</w:t>
      </w:r>
      <w:r>
        <w:t xml:space="preserve"> human subjects or animal welfare costs,</w:t>
      </w:r>
      <w:r w:rsidRPr="00D53EC0">
        <w:t xml:space="preserve"> </w:t>
      </w:r>
      <w:r>
        <w:t xml:space="preserve">or the </w:t>
      </w:r>
      <w:r w:rsidRPr="00337D05">
        <w:t>purchase of equipment</w:t>
      </w:r>
      <w:r>
        <w:t>.</w:t>
      </w:r>
      <w:r w:rsidR="00E05E13">
        <w:t xml:space="preserve"> Examples of research-related costs could include entry fees, photocopies, printing costs, </w:t>
      </w:r>
      <w:r w:rsidR="008D5270">
        <w:t>or items of a similar nature. Please describe your needs.</w:t>
      </w:r>
    </w:p>
    <w:p w14:paraId="1DB83EB5" w14:textId="77777777" w:rsidR="00F72392" w:rsidRPr="00032924" w:rsidRDefault="00F72392" w:rsidP="00337D05">
      <w:pPr>
        <w:pStyle w:val="NoSpacing"/>
      </w:pPr>
    </w:p>
    <w:sectPr w:rsidR="00F72392" w:rsidRPr="0003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7FD"/>
    <w:multiLevelType w:val="hybridMultilevel"/>
    <w:tmpl w:val="A6EC26C4"/>
    <w:lvl w:ilvl="0" w:tplc="E810334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15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2"/>
    <w:rsid w:val="000258D1"/>
    <w:rsid w:val="00032924"/>
    <w:rsid w:val="00035007"/>
    <w:rsid w:val="00041C35"/>
    <w:rsid w:val="00052B8E"/>
    <w:rsid w:val="000A7360"/>
    <w:rsid w:val="000A7973"/>
    <w:rsid w:val="000E02CB"/>
    <w:rsid w:val="00113F84"/>
    <w:rsid w:val="00115EB9"/>
    <w:rsid w:val="00135899"/>
    <w:rsid w:val="00135A3A"/>
    <w:rsid w:val="001A2E0C"/>
    <w:rsid w:val="001A4E0B"/>
    <w:rsid w:val="00224BF9"/>
    <w:rsid w:val="0022603B"/>
    <w:rsid w:val="00242E10"/>
    <w:rsid w:val="002B364E"/>
    <w:rsid w:val="002B57F7"/>
    <w:rsid w:val="00314C20"/>
    <w:rsid w:val="0032657E"/>
    <w:rsid w:val="00327303"/>
    <w:rsid w:val="00337D05"/>
    <w:rsid w:val="003620EE"/>
    <w:rsid w:val="00382575"/>
    <w:rsid w:val="003A723D"/>
    <w:rsid w:val="003E0BBF"/>
    <w:rsid w:val="003E1AB6"/>
    <w:rsid w:val="003E53CA"/>
    <w:rsid w:val="00406860"/>
    <w:rsid w:val="004466FA"/>
    <w:rsid w:val="00476E14"/>
    <w:rsid w:val="00487552"/>
    <w:rsid w:val="004B326F"/>
    <w:rsid w:val="004B3DC2"/>
    <w:rsid w:val="004D117E"/>
    <w:rsid w:val="0055239D"/>
    <w:rsid w:val="005D2E0C"/>
    <w:rsid w:val="00622AD9"/>
    <w:rsid w:val="00627CD3"/>
    <w:rsid w:val="00630D62"/>
    <w:rsid w:val="00691312"/>
    <w:rsid w:val="006974A9"/>
    <w:rsid w:val="006D4B7E"/>
    <w:rsid w:val="00775164"/>
    <w:rsid w:val="007A4C07"/>
    <w:rsid w:val="007A60B3"/>
    <w:rsid w:val="007E3487"/>
    <w:rsid w:val="008A5E77"/>
    <w:rsid w:val="008D5270"/>
    <w:rsid w:val="00940586"/>
    <w:rsid w:val="00943377"/>
    <w:rsid w:val="009805EA"/>
    <w:rsid w:val="009910D0"/>
    <w:rsid w:val="009B035B"/>
    <w:rsid w:val="009E0A7E"/>
    <w:rsid w:val="009F7B84"/>
    <w:rsid w:val="00A14443"/>
    <w:rsid w:val="00A64266"/>
    <w:rsid w:val="00AD64EF"/>
    <w:rsid w:val="00AE1E3A"/>
    <w:rsid w:val="00B742C0"/>
    <w:rsid w:val="00BE6575"/>
    <w:rsid w:val="00BE7460"/>
    <w:rsid w:val="00BF460B"/>
    <w:rsid w:val="00C1609A"/>
    <w:rsid w:val="00C82C70"/>
    <w:rsid w:val="00D042C2"/>
    <w:rsid w:val="00D073F8"/>
    <w:rsid w:val="00D53EC0"/>
    <w:rsid w:val="00D918FE"/>
    <w:rsid w:val="00DB35F6"/>
    <w:rsid w:val="00DC15B0"/>
    <w:rsid w:val="00E05E13"/>
    <w:rsid w:val="00E1789E"/>
    <w:rsid w:val="00E93F90"/>
    <w:rsid w:val="00EA400C"/>
    <w:rsid w:val="00EB2B47"/>
    <w:rsid w:val="00EB52EC"/>
    <w:rsid w:val="00EE0FBF"/>
    <w:rsid w:val="00F06820"/>
    <w:rsid w:val="00F52B5D"/>
    <w:rsid w:val="00F72392"/>
    <w:rsid w:val="00FC0439"/>
    <w:rsid w:val="00FF656B"/>
    <w:rsid w:val="1F50A8B1"/>
    <w:rsid w:val="29BB1541"/>
    <w:rsid w:val="45A4AB24"/>
    <w:rsid w:val="611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CD57"/>
  <w15:chartTrackingRefBased/>
  <w15:docId w15:val="{0035AD95-8C27-48EB-ADA7-1A98D7F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8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-purchasing.fo.uiowa.edu/travel/domestic-travel" TargetMode="External"/><Relationship Id="rId5" Type="http://schemas.openxmlformats.org/officeDocument/2006/relationships/hyperlink" Target="https://ap-purchasing.fo.uiowa.edu/travel/domestic-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253</Words>
  <Characters>1448</Characters>
  <Application>Microsoft Office Word</Application>
  <DocSecurity>0</DocSecurity>
  <Lines>12</Lines>
  <Paragraphs>3</Paragraphs>
  <ScaleCrop>false</ScaleCrop>
  <Company>The University of Iowa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Chmielewski, Emese H</dc:creator>
  <cp:keywords/>
  <dc:description/>
  <cp:lastModifiedBy>Rubin, Corey M</cp:lastModifiedBy>
  <cp:revision>75</cp:revision>
  <dcterms:created xsi:type="dcterms:W3CDTF">2023-11-28T22:11:00Z</dcterms:created>
  <dcterms:modified xsi:type="dcterms:W3CDTF">2025-07-08T20:08:00Z</dcterms:modified>
</cp:coreProperties>
</file>