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6729E4C0" w:rsidR="003D1CB1" w:rsidRPr="00FE6543" w:rsidRDefault="003D1CB1" w:rsidP="003D1CB1">
      <w:pPr>
        <w:ind w:left="1213" w:right="1000"/>
        <w:jc w:val="center"/>
        <w:rPr>
          <w:b/>
        </w:rPr>
      </w:pPr>
      <w:r w:rsidRPr="00FE6543">
        <w:rPr>
          <w:b/>
        </w:rPr>
        <w:t>FALL 202</w:t>
      </w:r>
      <w:r>
        <w:rPr>
          <w:b/>
        </w:rPr>
        <w:t>5</w:t>
      </w:r>
      <w:r w:rsidRPr="00FE6543">
        <w:rPr>
          <w:b/>
        </w:rPr>
        <w:t xml:space="preserve"> and FALL/SPRING (AY2</w:t>
      </w:r>
      <w:r>
        <w:rPr>
          <w:b/>
        </w:rPr>
        <w:t>5</w:t>
      </w:r>
      <w:r w:rsidRPr="00FE6543">
        <w:rPr>
          <w:b/>
        </w:rPr>
        <w:t>-2</w:t>
      </w:r>
      <w:r>
        <w:rPr>
          <w:b/>
        </w:rPr>
        <w:t>6</w:t>
      </w:r>
      <w:r w:rsidRPr="00FE6543">
        <w:rPr>
          <w:b/>
        </w:rPr>
        <w:t>)</w:t>
      </w:r>
    </w:p>
    <w:p w14:paraId="51D7C1BA" w14:textId="77777777" w:rsidR="003D1CB1" w:rsidRPr="00FE6543" w:rsidRDefault="003D1CB1" w:rsidP="003D1CB1">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456A6C3" w14:textId="77777777" w:rsidR="003D1CB1" w:rsidRPr="0065135C"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6B4866BF" w14:textId="77777777" w:rsidR="003D1CB1" w:rsidRPr="00FE6543" w:rsidRDefault="003D1CB1" w:rsidP="003D1CB1"/>
    <w:p w14:paraId="539A9A68" w14:textId="0E44C66D" w:rsidR="003D1CB1" w:rsidRPr="0065135C" w:rsidRDefault="003D1CB1" w:rsidP="003D1CB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 a teaching assistant. For the academic year (AY) 202</w:t>
      </w:r>
      <w:r w:rsidR="00397C74">
        <w:t>5</w:t>
      </w:r>
      <w:r w:rsidRPr="0065135C">
        <w:t>–2</w:t>
      </w:r>
      <w:r w:rsidR="00397C74">
        <w:t>6</w:t>
      </w:r>
      <w:r w:rsidRPr="0065135C">
        <w:t xml:space="preserve">, this appointment carries a </w:t>
      </w:r>
      <w:r w:rsidRPr="002074DE">
        <w:rPr>
          <w:i/>
          <w:iCs/>
        </w:rPr>
        <w:t>minimum</w:t>
      </w:r>
      <w:r w:rsidRPr="0065135C">
        <w:t xml:space="preserve"> stipend of no less than </w:t>
      </w:r>
      <w:r w:rsidRPr="0065135C">
        <w:rPr>
          <w:b/>
          <w:bCs/>
          <w:highlight w:val="yellow"/>
        </w:rPr>
        <w:t>[$</w:t>
      </w:r>
      <w:r w:rsidR="00FB2B00">
        <w:rPr>
          <w:b/>
          <w:bCs/>
          <w:highlight w:val="yellow"/>
        </w:rPr>
        <w:t>11,314</w:t>
      </w:r>
      <w:r w:rsidR="00F4302A">
        <w:rPr>
          <w:b/>
          <w:bCs/>
          <w:highlight w:val="yellow"/>
        </w:rPr>
        <w:t xml:space="preserve"> </w:t>
      </w:r>
      <w:r w:rsidRPr="0065135C">
        <w:rPr>
          <w:b/>
          <w:bCs/>
          <w:highlight w:val="yellow"/>
        </w:rPr>
        <w:t>for quarter-time/$</w:t>
      </w:r>
      <w:r w:rsidR="00E73590">
        <w:rPr>
          <w:b/>
          <w:bCs/>
          <w:highlight w:val="yellow"/>
        </w:rPr>
        <w:t>15,085</w:t>
      </w:r>
      <w:r w:rsidRPr="0065135C">
        <w:rPr>
          <w:b/>
          <w:bCs/>
          <w:highlight w:val="yellow"/>
        </w:rPr>
        <w:t xml:space="preserve"> for one-third-time/$</w:t>
      </w:r>
      <w:r w:rsidR="005F7A93">
        <w:rPr>
          <w:b/>
          <w:bCs/>
          <w:highlight w:val="yellow"/>
        </w:rPr>
        <w:t>22,628</w:t>
      </w:r>
      <w:r w:rsidRPr="0065135C">
        <w:rPr>
          <w:b/>
          <w:bCs/>
          <w:highlight w:val="yellow"/>
        </w:rPr>
        <w:t xml:space="preserve"> for half-time</w:t>
      </w:r>
      <w:r w:rsidRPr="0065135C">
        <w:rPr>
          <w:b/>
          <w:bCs/>
        </w:rPr>
        <w:t>]</w:t>
      </w:r>
      <w:r w:rsidRPr="0065135C">
        <w:t>. The term of the appointment is for AY 202</w:t>
      </w:r>
      <w:r>
        <w:t>5</w:t>
      </w:r>
      <w:r w:rsidRPr="0065135C">
        <w:t>-2</w:t>
      </w:r>
      <w:r>
        <w:t>6</w:t>
      </w:r>
      <w:r w:rsidRPr="0065135C">
        <w:t>, and begins on Wednesday, August 2</w:t>
      </w:r>
      <w:r>
        <w:t>0</w:t>
      </w:r>
      <w:r w:rsidRPr="0065135C">
        <w:t>, 202</w:t>
      </w:r>
      <w:r>
        <w:t>5</w:t>
      </w:r>
      <w:r w:rsidRPr="0065135C">
        <w:t xml:space="preserve">, which is three full, working days prior to the start of fall semester classes. Your appointment concludes on the Tuesday after the Friday of finals week. 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r>
        <w:t xml:space="preserve"> </w:t>
      </w:r>
    </w:p>
    <w:p w14:paraId="6D226CB5" w14:textId="77777777" w:rsidR="003D1CB1" w:rsidRPr="0065135C" w:rsidRDefault="003D1CB1" w:rsidP="003D1CB1">
      <w:pPr>
        <w:rPr>
          <w:b/>
          <w:bCs/>
        </w:rPr>
      </w:pPr>
    </w:p>
    <w:p w14:paraId="5CB14F4B" w14:textId="77777777" w:rsidR="003D1CB1" w:rsidRPr="00215FF1" w:rsidRDefault="003D1CB1" w:rsidP="003D1CB1">
      <w:pPr>
        <w:rPr>
          <w:b/>
          <w:bCs/>
        </w:rPr>
      </w:pPr>
      <w:r w:rsidRPr="00FE6543">
        <w:rPr>
          <w:b/>
          <w:bCs/>
        </w:rPr>
        <w:t>Overview</w:t>
      </w:r>
    </w:p>
    <w:p w14:paraId="193BCDAF" w14:textId="77777777" w:rsidR="003D1CB1" w:rsidRPr="0065135C" w:rsidRDefault="003D1CB1" w:rsidP="003D1CB1">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Appointments of 25% or greater also include a fee scholarship for 50% (half) for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For additional information about graduate student fees, please see the </w:t>
      </w:r>
      <w:r>
        <w:t>Graduate Assistant Tuition and Fee Information Addendum</w:t>
      </w:r>
      <w:r w:rsidRPr="0065135C">
        <w:t xml:space="preserve"> on the last page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77777777"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Students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77777777" w:rsidR="003D1CB1" w:rsidRPr="0065135C" w:rsidRDefault="003D1CB1" w:rsidP="003D1CB1">
      <w:r w:rsidRPr="0065135C">
        <w:t xml:space="preserve">Please let me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77777777" w:rsidR="003D1CB1" w:rsidRPr="0065135C" w:rsidRDefault="003D1CB1" w:rsidP="003D1CB1">
      <w:r w:rsidRPr="0065135C">
        <w:t xml:space="preserve">In the meantime, if you have questions regarding this appointment and/or 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C80D809" w14:textId="77777777" w:rsidR="003D1CB1" w:rsidRPr="0065135C" w:rsidRDefault="003D1CB1" w:rsidP="003D1CB1"/>
    <w:p w14:paraId="15EC9C33" w14:textId="77777777" w:rsidR="003D1CB1" w:rsidRPr="0065135C" w:rsidRDefault="003D1CB1" w:rsidP="003D1CB1">
      <w:r w:rsidRPr="0065135C">
        <w:t>Sincerely,</w:t>
      </w:r>
    </w:p>
    <w:p w14:paraId="31311C95" w14:textId="77777777" w:rsidR="003D1CB1" w:rsidRPr="0065135C" w:rsidRDefault="003D1CB1" w:rsidP="003D1CB1"/>
    <w:p w14:paraId="4422419E" w14:textId="77777777" w:rsidR="003D1CB1" w:rsidRPr="00FE6543" w:rsidRDefault="003D1CB1" w:rsidP="003D1CB1"/>
    <w:p w14:paraId="713C1ACB" w14:textId="77777777" w:rsidR="003D1CB1" w:rsidRPr="0065135C" w:rsidRDefault="003D1CB1" w:rsidP="003D1CB1">
      <w:r w:rsidRPr="0065135C">
        <w:t xml:space="preserve">Professor </w:t>
      </w:r>
      <w:r w:rsidRPr="0065135C">
        <w:rPr>
          <w:b/>
          <w:bCs/>
        </w:rPr>
        <w:t>[or Associate Professor]</w:t>
      </w:r>
      <w:r w:rsidRPr="0065135C">
        <w:t xml:space="preserve"> and Chair </w:t>
      </w:r>
      <w:r w:rsidRPr="0065135C">
        <w:rPr>
          <w:b/>
          <w:bCs/>
        </w:rPr>
        <w:t>[or DEO or DGS]</w:t>
      </w:r>
    </w:p>
    <w:p w14:paraId="29DCDA21" w14:textId="77777777" w:rsidR="003D1CB1" w:rsidRPr="0065135C" w:rsidRDefault="003D1CB1" w:rsidP="003D1CB1">
      <w:pPr>
        <w:sectPr w:rsidR="003D1CB1" w:rsidRPr="0065135C" w:rsidSect="003D1CB1">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299"/>
        </w:sectPr>
      </w:pPr>
    </w:p>
    <w:p w14:paraId="18A8EB8C" w14:textId="77777777" w:rsidR="003D1CB1" w:rsidRPr="00844A9C" w:rsidRDefault="003D1CB1" w:rsidP="003D1CB1">
      <w:pPr>
        <w:pStyle w:val="BodyText"/>
        <w:spacing w:before="68"/>
        <w:ind w:left="1796"/>
        <w:rPr>
          <w:sz w:val="22"/>
          <w:szCs w:val="22"/>
        </w:rPr>
      </w:pPr>
      <w:r w:rsidRPr="00844A9C">
        <w:rPr>
          <w:sz w:val="22"/>
          <w:szCs w:val="22"/>
        </w:rPr>
        <w:lastRenderedPageBreak/>
        <w:t>TERMS OF OFFER FOR TEACHING ASSISTANT APPOINTMENT</w:t>
      </w:r>
    </w:p>
    <w:p w14:paraId="23611F3F" w14:textId="77777777" w:rsidR="003D1CB1" w:rsidRPr="00593930" w:rsidRDefault="003D1CB1" w:rsidP="003D1CB1">
      <w:pPr>
        <w:pStyle w:val="Heading2"/>
        <w:spacing w:before="7"/>
        <w:ind w:left="1472"/>
        <w:rPr>
          <w:rFonts w:ascii="Times New Roman" w:hAnsi="Times New Roman" w:cs="Times New Roman"/>
          <w:b/>
          <w:bCs/>
          <w:color w:val="auto"/>
          <w:sz w:val="22"/>
          <w:szCs w:val="22"/>
        </w:rPr>
      </w:pPr>
      <w:bookmarkStart w:id="1" w:name="(it_is_indicated_below_which_language_is"/>
      <w:bookmarkEnd w:id="1"/>
      <w:r w:rsidRPr="00593930">
        <w:rPr>
          <w:rFonts w:ascii="Times New Roman" w:hAnsi="Times New Roman" w:cs="Times New Roman"/>
          <w:b/>
          <w:bCs/>
          <w:color w:val="auto"/>
          <w:sz w:val="22"/>
          <w:szCs w:val="22"/>
          <w:highlight w:val="yellow"/>
        </w:rPr>
        <w:t>(it is indicated below which language is required and which language is optional)</w:t>
      </w:r>
    </w:p>
    <w:p w14:paraId="5FF86F01" w14:textId="77777777" w:rsidR="003D1CB1" w:rsidRPr="00844A9C" w:rsidRDefault="003D1CB1" w:rsidP="003D1CB1">
      <w:pPr>
        <w:pStyle w:val="BodyText"/>
        <w:spacing w:before="5"/>
        <w:rPr>
          <w:b/>
          <w:sz w:val="22"/>
          <w:szCs w:val="22"/>
        </w:rPr>
      </w:pPr>
    </w:p>
    <w:p w14:paraId="58C75F44" w14:textId="77777777" w:rsidR="003D1CB1" w:rsidRPr="00844A9C" w:rsidRDefault="003D1CB1" w:rsidP="003D1CB1">
      <w:pPr>
        <w:spacing w:line="241" w:lineRule="exact"/>
        <w:ind w:left="112"/>
        <w:rPr>
          <w:b/>
          <w:u w:val="single"/>
        </w:rPr>
      </w:pPr>
      <w:r w:rsidRPr="00844A9C">
        <w:rPr>
          <w:b/>
          <w:u w:val="single"/>
        </w:rPr>
        <w:t>General Terms of Employment</w:t>
      </w:r>
    </w:p>
    <w:p w14:paraId="739E8EBD" w14:textId="77777777" w:rsidR="003D1CB1" w:rsidRPr="00844A9C" w:rsidRDefault="003D1CB1" w:rsidP="003D1CB1">
      <w:pPr>
        <w:pStyle w:val="BodyText"/>
        <w:tabs>
          <w:tab w:val="left" w:pos="1465"/>
        </w:tabs>
        <w:ind w:right="175"/>
        <w:rPr>
          <w:b/>
          <w:sz w:val="22"/>
          <w:szCs w:val="22"/>
        </w:rPr>
      </w:pPr>
    </w:p>
    <w:p w14:paraId="24D6DD1A" w14:textId="77777777" w:rsidR="003D1CB1" w:rsidRPr="00844A9C" w:rsidRDefault="003D1CB1" w:rsidP="003D1CB1">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61ECEC69" w14:textId="77777777" w:rsidR="003D1CB1" w:rsidRPr="00844A9C" w:rsidRDefault="003D1CB1" w:rsidP="003D1CB1">
      <w:pPr>
        <w:pStyle w:val="BodyText"/>
        <w:tabs>
          <w:tab w:val="left" w:pos="1465"/>
        </w:tabs>
        <w:ind w:left="109" w:right="175"/>
        <w:rPr>
          <w:b/>
          <w:sz w:val="22"/>
          <w:szCs w:val="22"/>
        </w:rPr>
      </w:pPr>
    </w:p>
    <w:p w14:paraId="59365A4D" w14:textId="0B57966B" w:rsidR="003D1CB1" w:rsidRPr="00844A9C" w:rsidRDefault="003D1CB1" w:rsidP="003D1CB1">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[choose one: August 2</w:t>
      </w:r>
      <w:r>
        <w:rPr>
          <w:b/>
          <w:bCs/>
          <w:i/>
          <w:sz w:val="22"/>
          <w:szCs w:val="22"/>
          <w:u w:val="single"/>
        </w:rPr>
        <w:t>0</w:t>
      </w:r>
      <w:r w:rsidRPr="00844A9C">
        <w:rPr>
          <w:b/>
          <w:bCs/>
          <w:i/>
          <w:sz w:val="22"/>
          <w:szCs w:val="22"/>
          <w:u w:val="single"/>
        </w:rPr>
        <w:t>, 202</w:t>
      </w:r>
      <w:r>
        <w:rPr>
          <w:b/>
          <w:bCs/>
          <w:i/>
          <w:sz w:val="22"/>
          <w:szCs w:val="22"/>
          <w:u w:val="single"/>
        </w:rPr>
        <w:t>5</w:t>
      </w:r>
      <w:r w:rsidRPr="00844A9C">
        <w:rPr>
          <w:b/>
          <w:bCs/>
          <w:i/>
          <w:sz w:val="22"/>
          <w:szCs w:val="22"/>
          <w:u w:val="single"/>
        </w:rPr>
        <w:t>, three workdays before the first day of classes for the fall 202</w:t>
      </w:r>
      <w:r>
        <w:rPr>
          <w:b/>
          <w:bCs/>
          <w:i/>
          <w:sz w:val="22"/>
          <w:szCs w:val="22"/>
          <w:u w:val="single"/>
        </w:rPr>
        <w:t>5</w:t>
      </w:r>
      <w:r w:rsidRPr="00844A9C">
        <w:rPr>
          <w:b/>
          <w:bCs/>
          <w:i/>
          <w:sz w:val="22"/>
          <w:szCs w:val="22"/>
          <w:u w:val="single"/>
        </w:rPr>
        <w:t xml:space="preserve"> semester or January 1</w:t>
      </w:r>
      <w:r w:rsidR="008C021F">
        <w:rPr>
          <w:b/>
          <w:bCs/>
          <w:i/>
          <w:sz w:val="22"/>
          <w:szCs w:val="22"/>
          <w:u w:val="single"/>
        </w:rPr>
        <w:t>4</w:t>
      </w:r>
      <w:r w:rsidRPr="00844A9C">
        <w:rPr>
          <w:b/>
          <w:bCs/>
          <w:i/>
          <w:sz w:val="22"/>
          <w:szCs w:val="22"/>
          <w:u w:val="single"/>
        </w:rPr>
        <w:t>, 20</w:t>
      </w:r>
      <w:r>
        <w:rPr>
          <w:b/>
          <w:bCs/>
          <w:i/>
          <w:sz w:val="22"/>
          <w:szCs w:val="22"/>
          <w:u w:val="single"/>
        </w:rPr>
        <w:t>26</w:t>
      </w:r>
      <w:r w:rsidRPr="00844A9C">
        <w:rPr>
          <w:b/>
          <w:bCs/>
          <w:i/>
          <w:sz w:val="22"/>
          <w:szCs w:val="22"/>
          <w:u w:val="single"/>
        </w:rPr>
        <w:t>, three workdays before the first day of classes for the spring 202</w:t>
      </w:r>
      <w:r w:rsidR="008C021F">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5</w:t>
      </w:r>
      <w:r w:rsidRPr="00844A9C">
        <w:rPr>
          <w:sz w:val="22"/>
          <w:szCs w:val="22"/>
        </w:rPr>
        <w:t>–2</w:t>
      </w:r>
      <w:r>
        <w:rPr>
          <w:sz w:val="22"/>
          <w:szCs w:val="22"/>
        </w:rPr>
        <w:t>6</w:t>
      </w:r>
      <w:r w:rsidRPr="00844A9C">
        <w:rPr>
          <w:sz w:val="22"/>
          <w:szCs w:val="22"/>
        </w:rPr>
        <w:t xml:space="preserve"> academic year.  For the academic year 202</w:t>
      </w:r>
      <w:r>
        <w:rPr>
          <w:sz w:val="22"/>
          <w:szCs w:val="22"/>
        </w:rPr>
        <w:t>5</w:t>
      </w:r>
      <w:r w:rsidRPr="00844A9C">
        <w:rPr>
          <w:sz w:val="22"/>
          <w:szCs w:val="22"/>
        </w:rPr>
        <w:t>–2</w:t>
      </w:r>
      <w:r>
        <w:rPr>
          <w:sz w:val="22"/>
          <w:szCs w:val="22"/>
        </w:rPr>
        <w:t>6</w:t>
      </w:r>
      <w:r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 the </w:t>
      </w:r>
      <w:bookmarkStart w:id="2"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2"/>
      <w:r w:rsidRPr="00844A9C">
        <w:rPr>
          <w:rStyle w:val="Hyperlink"/>
          <w:b/>
          <w:bCs/>
          <w:sz w:val="22"/>
          <w:szCs w:val="22"/>
        </w:rPr>
        <w:t xml:space="preserve"> </w:t>
      </w:r>
      <w:r w:rsidRPr="00844A9C">
        <w:rPr>
          <w:rStyle w:val="Hyperlink"/>
          <w:sz w:val="22"/>
          <w:szCs w:val="22"/>
        </w:rPr>
        <w:t>webpage</w:t>
      </w:r>
      <w:r w:rsidRPr="00844A9C">
        <w:rPr>
          <w:sz w:val="22"/>
          <w:szCs w:val="22"/>
        </w:rPr>
        <w:t xml:space="preserve">. </w:t>
      </w:r>
    </w:p>
    <w:p w14:paraId="153313DE" w14:textId="77777777" w:rsidR="003D1CB1" w:rsidRPr="00844A9C" w:rsidRDefault="003D1CB1" w:rsidP="003D1CB1">
      <w:pPr>
        <w:pStyle w:val="BodyText"/>
        <w:tabs>
          <w:tab w:val="left" w:pos="1465"/>
        </w:tabs>
        <w:ind w:left="109" w:right="175"/>
        <w:rPr>
          <w:sz w:val="22"/>
          <w:szCs w:val="22"/>
        </w:rPr>
      </w:pPr>
    </w:p>
    <w:p w14:paraId="638DE198" w14:textId="77777777" w:rsidR="003D1CB1" w:rsidRPr="00844A9C" w:rsidRDefault="003D1CB1" w:rsidP="003D1CB1">
      <w:pPr>
        <w:pStyle w:val="BodyText"/>
        <w:tabs>
          <w:tab w:val="left" w:pos="1465"/>
        </w:tabs>
        <w:ind w:left="109" w:right="175"/>
        <w:rPr>
          <w:sz w:val="22"/>
          <w:szCs w:val="22"/>
        </w:rPr>
      </w:pPr>
      <w:r w:rsidRPr="00844A9C">
        <w:rPr>
          <w:sz w:val="22"/>
          <w:szCs w:val="22"/>
        </w:rPr>
        <w:t>Tuition for 202</w:t>
      </w:r>
      <w:r>
        <w:rPr>
          <w:sz w:val="22"/>
          <w:szCs w:val="22"/>
        </w:rPr>
        <w:t>5</w:t>
      </w:r>
      <w:r w:rsidRPr="00844A9C">
        <w:rPr>
          <w:sz w:val="22"/>
          <w:szCs w:val="22"/>
        </w:rPr>
        <w:t>-2</w:t>
      </w:r>
      <w:r>
        <w:rPr>
          <w:sz w:val="22"/>
          <w:szCs w:val="22"/>
        </w:rPr>
        <w:t>6</w:t>
      </w:r>
      <w:r w:rsidRPr="00844A9C">
        <w:rPr>
          <w:sz w:val="22"/>
          <w:szCs w:val="22"/>
        </w:rPr>
        <w:t xml:space="preserve"> has not been determined yet, and we expect it to be finalized by the Board of Regents in June 202</w:t>
      </w:r>
      <w:r>
        <w:rPr>
          <w:sz w:val="22"/>
          <w:szCs w:val="22"/>
        </w:rPr>
        <w:t>5</w:t>
      </w:r>
      <w:r w:rsidRPr="00844A9C">
        <w:rPr>
          <w:sz w:val="22"/>
          <w:szCs w:val="22"/>
        </w:rPr>
        <w:t xml:space="preserve"> at which time it will be posted at </w:t>
      </w:r>
      <w:hyperlink r:id="rId22" w:history="1">
        <w:r w:rsidRPr="00844A9C">
          <w:rPr>
            <w:rStyle w:val="Hyperlink"/>
            <w:sz w:val="22"/>
            <w:szCs w:val="22"/>
          </w:rPr>
          <w:t>Tuition and Fees</w:t>
        </w:r>
      </w:hyperlink>
      <w:r w:rsidRPr="00844A9C">
        <w:rPr>
          <w:sz w:val="22"/>
          <w:szCs w:val="22"/>
        </w:rPr>
        <w:t xml:space="preserve">. Tuition for full-time resident graduate students in the Graduate College is based on enrollment for 9 credit hours or more. This tuition scholarship amount shall be prorated for enrollment in a lesser number of credit hours. </w:t>
      </w:r>
    </w:p>
    <w:p w14:paraId="55147C07" w14:textId="77777777" w:rsidR="003D1CB1" w:rsidRPr="00844A9C" w:rsidRDefault="003D1CB1" w:rsidP="003D1CB1">
      <w:pPr>
        <w:pStyle w:val="BodyText"/>
        <w:tabs>
          <w:tab w:val="left" w:pos="1465"/>
        </w:tabs>
        <w:ind w:left="109" w:right="175"/>
        <w:rPr>
          <w:sz w:val="22"/>
          <w:szCs w:val="22"/>
        </w:rPr>
      </w:pPr>
    </w:p>
    <w:p w14:paraId="0DE70365" w14:textId="77777777" w:rsidR="003D1CB1" w:rsidRPr="00844A9C" w:rsidRDefault="003D1CB1" w:rsidP="003D1CB1">
      <w:pPr>
        <w:pStyle w:val="BodyText"/>
        <w:tabs>
          <w:tab w:val="left" w:pos="1465"/>
        </w:tabs>
        <w:ind w:left="109" w:right="175"/>
        <w:rPr>
          <w:sz w:val="22"/>
          <w:szCs w:val="22"/>
        </w:rPr>
      </w:pPr>
      <w:r w:rsidRPr="00844A9C">
        <w:rPr>
          <w:sz w:val="22"/>
          <w:szCs w:val="22"/>
        </w:rPr>
        <w:t xml:space="preserve">Appointments of 25% or greater also include a fee scholarship for 50% (half) of the designated </w:t>
      </w:r>
      <w:bookmarkStart w:id="3"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assessed for fall and spring semesters. </w:t>
      </w:r>
      <w:bookmarkStart w:id="4"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4"/>
      <w:r w:rsidRPr="00844A9C">
        <w:rPr>
          <w:i/>
          <w:iCs/>
          <w:sz w:val="22"/>
          <w:szCs w:val="22"/>
        </w:rPr>
        <w:t xml:space="preserve"> </w:t>
      </w:r>
      <w:r w:rsidRPr="00844A9C">
        <w:rPr>
          <w:sz w:val="22"/>
          <w:szCs w:val="22"/>
        </w:rPr>
        <w:t xml:space="preserve">are those listed in the tuition/fee tables at the following webpage: </w:t>
      </w:r>
      <w:hyperlink r:id="rId23"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4"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7279EDEA" w14:textId="77777777" w:rsidR="003D1CB1" w:rsidRPr="00844A9C" w:rsidRDefault="003D1CB1" w:rsidP="003D1CB1">
      <w:pPr>
        <w:pStyle w:val="BodyText"/>
        <w:tabs>
          <w:tab w:val="left" w:pos="1465"/>
        </w:tabs>
        <w:ind w:left="109" w:right="175"/>
        <w:rPr>
          <w:sz w:val="22"/>
          <w:szCs w:val="22"/>
        </w:rPr>
      </w:pPr>
    </w:p>
    <w:p w14:paraId="4AA91B00" w14:textId="77777777" w:rsidR="003D1CB1" w:rsidRPr="00844A9C" w:rsidRDefault="003D1CB1" w:rsidP="003D1CB1">
      <w:pPr>
        <w:pStyle w:val="BodyText"/>
        <w:tabs>
          <w:tab w:val="left" w:pos="1465"/>
        </w:tabs>
        <w:ind w:left="109" w:right="175"/>
        <w:rPr>
          <w:sz w:val="22"/>
          <w:szCs w:val="22"/>
        </w:rPr>
      </w:pPr>
      <w:r w:rsidRPr="00844A9C">
        <w:rPr>
          <w:sz w:val="22"/>
          <w:szCs w:val="22"/>
        </w:rPr>
        <w:t>Additional information regarding Graduate Assistant fees may be found in the Fee Addendum at the end of this document.</w:t>
      </w:r>
    </w:p>
    <w:p w14:paraId="547DA58B" w14:textId="77777777" w:rsidR="003D1CB1" w:rsidRPr="00844A9C" w:rsidRDefault="003D1CB1" w:rsidP="003D1CB1">
      <w:pPr>
        <w:pStyle w:val="BodyText"/>
        <w:tabs>
          <w:tab w:val="left" w:pos="1465"/>
        </w:tabs>
        <w:ind w:left="109" w:right="175"/>
        <w:rPr>
          <w:sz w:val="22"/>
          <w:szCs w:val="22"/>
        </w:rPr>
      </w:pPr>
    </w:p>
    <w:p w14:paraId="73449777" w14:textId="77777777" w:rsidR="003D1CB1" w:rsidRPr="00844A9C" w:rsidRDefault="003D1CB1" w:rsidP="003D1CB1">
      <w:pPr>
        <w:widowControl/>
        <w:autoSpaceDE/>
        <w:autoSpaceDN/>
        <w:ind w:left="109"/>
        <w:rPr>
          <w:color w:val="000000"/>
        </w:rPr>
      </w:pPr>
      <w:r w:rsidRPr="00440267">
        <w:rPr>
          <w:b/>
          <w:bCs/>
        </w:rPr>
        <w:t xml:space="preserve">(Required for students enrolled in the College of Education) </w:t>
      </w:r>
      <w:r w:rsidRPr="00440267">
        <w:rPr>
          <w:color w:val="000000"/>
        </w:rPr>
        <w:t>All graduate assistant employees appointed at twenty-five percent (25%) or greater and assessed the College of Education tuition supplement will also receive a tuition scholarship for one hundred percent (100%) of the College of Education tuition supplement for fall and spring semesters.</w:t>
      </w:r>
    </w:p>
    <w:p w14:paraId="2973A57F" w14:textId="77777777" w:rsidR="003D1CB1" w:rsidRPr="00844A9C" w:rsidRDefault="003D1CB1" w:rsidP="003D1CB1">
      <w:pPr>
        <w:pStyle w:val="BodyText"/>
        <w:tabs>
          <w:tab w:val="left" w:pos="1465"/>
        </w:tabs>
        <w:ind w:right="175"/>
        <w:rPr>
          <w:sz w:val="22"/>
          <w:szCs w:val="22"/>
        </w:rPr>
      </w:pPr>
    </w:p>
    <w:p w14:paraId="54A0B6F4" w14:textId="77777777" w:rsidR="003D1CB1" w:rsidRPr="00844A9C" w:rsidRDefault="003D1CB1" w:rsidP="003D1CB1">
      <w:pPr>
        <w:pStyle w:val="BodyText"/>
        <w:tabs>
          <w:tab w:val="left" w:pos="1465"/>
        </w:tabs>
        <w:ind w:left="109" w:right="175"/>
        <w:rPr>
          <w:sz w:val="22"/>
          <w:szCs w:val="22"/>
        </w:rPr>
      </w:pPr>
      <w:bookmarkStart w:id="5" w:name="_Hlk93938122"/>
      <w:r w:rsidRPr="00844A9C">
        <w:rPr>
          <w:sz w:val="22"/>
          <w:szCs w:val="22"/>
        </w:rPr>
        <w:t xml:space="preserve">As a teaching assistant, you will be required to be </w:t>
      </w:r>
      <w:r w:rsidRPr="00844A9C">
        <w:rPr>
          <w:b/>
          <w:bCs/>
          <w:sz w:val="22"/>
          <w:szCs w:val="22"/>
        </w:rPr>
        <w:t>on campus</w:t>
      </w:r>
      <w:r w:rsidRPr="00844A9C">
        <w:rPr>
          <w:sz w:val="22"/>
          <w:szCs w:val="22"/>
        </w:rPr>
        <w:t xml:space="preserve"> during the academic year, regardless of your teaching modality, unless specifically approved by the </w:t>
      </w:r>
      <w:bookmarkStart w:id="6" w:name="_Hlk157521793"/>
      <w:r>
        <w:rPr>
          <w:sz w:val="22"/>
          <w:szCs w:val="22"/>
        </w:rPr>
        <w:t>Associate Dean for Graduate Education in the employing college</w:t>
      </w:r>
      <w:r w:rsidRPr="00844A9C">
        <w:rPr>
          <w:sz w:val="22"/>
          <w:szCs w:val="22"/>
        </w:rPr>
        <w:t>.</w:t>
      </w:r>
      <w:bookmarkEnd w:id="6"/>
    </w:p>
    <w:p w14:paraId="349782DC" w14:textId="77777777" w:rsidR="003D1CB1" w:rsidRPr="00844A9C" w:rsidRDefault="003D1CB1" w:rsidP="003D1CB1">
      <w:pPr>
        <w:pStyle w:val="BodyText"/>
        <w:tabs>
          <w:tab w:val="left" w:pos="1465"/>
        </w:tabs>
        <w:ind w:left="109" w:right="175"/>
        <w:rPr>
          <w:sz w:val="22"/>
          <w:szCs w:val="22"/>
          <w:u w:val="single"/>
        </w:rPr>
      </w:pPr>
    </w:p>
    <w:p w14:paraId="3384120E" w14:textId="77777777" w:rsidR="003D1CB1" w:rsidRPr="00844A9C" w:rsidRDefault="003D1CB1" w:rsidP="003D1CB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5" w:history="1">
        <w:r w:rsidRPr="00844A9C">
          <w:rPr>
            <w:rStyle w:val="Hyperlink"/>
            <w:sz w:val="22"/>
            <w:szCs w:val="22"/>
          </w:rPr>
          <w:t>Work Arrangements Guide</w:t>
        </w:r>
      </w:hyperlink>
      <w:r w:rsidRPr="00844A9C">
        <w:rPr>
          <w:sz w:val="22"/>
          <w:szCs w:val="22"/>
          <w:u w:val="single"/>
        </w:rPr>
        <w:t xml:space="preserve"> and </w:t>
      </w:r>
      <w:hyperlink r:id="rId26" w:history="1">
        <w:r w:rsidRPr="00844A9C">
          <w:rPr>
            <w:rStyle w:val="Hyperlink"/>
            <w:sz w:val="22"/>
            <w:szCs w:val="22"/>
          </w:rPr>
          <w:t>Domestic Out of State Remote Work</w:t>
        </w:r>
      </w:hyperlink>
      <w:r w:rsidRPr="00844A9C">
        <w:rPr>
          <w:sz w:val="22"/>
          <w:szCs w:val="22"/>
          <w:u w:val="single"/>
        </w:rPr>
        <w:t>.</w:t>
      </w:r>
    </w:p>
    <w:bookmarkEnd w:id="5"/>
    <w:p w14:paraId="6CB57EA5" w14:textId="77777777" w:rsidR="003D1CB1" w:rsidRPr="00844A9C" w:rsidRDefault="003D1CB1" w:rsidP="003D1CB1">
      <w:pPr>
        <w:pStyle w:val="BodyText"/>
        <w:spacing w:before="3"/>
        <w:rPr>
          <w:sz w:val="22"/>
          <w:szCs w:val="22"/>
        </w:rPr>
      </w:pPr>
    </w:p>
    <w:p w14:paraId="09C87ECC" w14:textId="77777777" w:rsidR="003D1CB1" w:rsidRPr="00844A9C" w:rsidRDefault="003D1CB1" w:rsidP="003D1CB1">
      <w:pPr>
        <w:pStyle w:val="BodyText"/>
        <w:tabs>
          <w:tab w:val="left" w:pos="1462"/>
          <w:tab w:val="left" w:pos="5989"/>
        </w:tabs>
        <w:ind w:left="112" w:right="772"/>
        <w:rPr>
          <w:sz w:val="22"/>
          <w:szCs w:val="22"/>
        </w:rPr>
      </w:pPr>
      <w:r w:rsidRPr="00844A9C">
        <w:rPr>
          <w:b/>
          <w:sz w:val="22"/>
          <w:szCs w:val="22"/>
          <w:highlight w:val="yellow"/>
        </w:rPr>
        <w:t>(Required for New teaching assistants)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6BB51F84" w14:textId="77777777" w:rsidR="003D1CB1" w:rsidRPr="00844A9C" w:rsidRDefault="003D1CB1" w:rsidP="003D1CB1">
      <w:pPr>
        <w:pStyle w:val="BodyText"/>
        <w:spacing w:before="10"/>
        <w:rPr>
          <w:sz w:val="22"/>
          <w:szCs w:val="22"/>
        </w:rPr>
      </w:pPr>
    </w:p>
    <w:p w14:paraId="1E86E8C4" w14:textId="77777777" w:rsidR="003D1CB1" w:rsidRPr="00844A9C" w:rsidRDefault="003D1CB1" w:rsidP="003D1CB1">
      <w:pPr>
        <w:pStyle w:val="BodyText"/>
        <w:ind w:left="112" w:right="196"/>
        <w:rPr>
          <w:b/>
          <w:sz w:val="22"/>
          <w:szCs w:val="22"/>
        </w:rPr>
      </w:pPr>
      <w:r w:rsidRPr="00844A9C">
        <w:rPr>
          <w:b/>
          <w:sz w:val="22"/>
          <w:szCs w:val="22"/>
        </w:rPr>
        <w:t>Intellectual Property Policy</w:t>
      </w:r>
    </w:p>
    <w:p w14:paraId="389C6A90" w14:textId="77777777" w:rsidR="003D1CB1" w:rsidRPr="00844A9C" w:rsidRDefault="003D1CB1" w:rsidP="003D1CB1">
      <w:pPr>
        <w:pStyle w:val="BodyText"/>
        <w:ind w:left="112" w:right="196"/>
        <w:rPr>
          <w:b/>
          <w:sz w:val="22"/>
          <w:szCs w:val="22"/>
          <w:highlight w:val="yellow"/>
        </w:rPr>
      </w:pPr>
    </w:p>
    <w:p w14:paraId="63B0FB77" w14:textId="5E925F2A" w:rsidR="003D1CB1" w:rsidRPr="00844A9C" w:rsidRDefault="003D1CB1" w:rsidP="003D1CB1">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61312" behindDoc="1" locked="0" layoutInCell="1" allowOverlap="1" wp14:anchorId="4CB1B69F" wp14:editId="58B7D4AA">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05BA6"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rPr>
          <w:sz w:val="22"/>
          <w:szCs w:val="22"/>
        </w:rPr>
        <w:t xml:space="preserve">By accepting this appointment, you agree to assign any intellectual property developed within the scope of the graduate assistantship to the University as a condition of your employment and consistent with </w:t>
      </w:r>
      <w:r w:rsidR="00394429" w:rsidRPr="00844A9C">
        <w:rPr>
          <w:sz w:val="22"/>
          <w:szCs w:val="22"/>
        </w:rPr>
        <w:t>all</w:t>
      </w:r>
      <w:r w:rsidRPr="00844A9C">
        <w:rPr>
          <w:sz w:val="22"/>
          <w:szCs w:val="22"/>
        </w:rPr>
        <w:t xml:space="preserve"> the provisions of the University of Iowa </w:t>
      </w:r>
      <w:r w:rsidRPr="00844A9C">
        <w:rPr>
          <w:i/>
          <w:sz w:val="22"/>
          <w:szCs w:val="22"/>
        </w:rPr>
        <w:t xml:space="preserve">Intellectual Property Policy </w:t>
      </w:r>
      <w:r w:rsidRPr="00844A9C">
        <w:rPr>
          <w:sz w:val="22"/>
          <w:szCs w:val="22"/>
        </w:rPr>
        <w:t xml:space="preserve">or related policies. Please refer to the </w:t>
      </w:r>
      <w:hyperlink r:id="rId27" w:history="1">
        <w:r w:rsidRPr="00844A9C">
          <w:rPr>
            <w:rStyle w:val="Hyperlink"/>
            <w:sz w:val="22"/>
            <w:szCs w:val="22"/>
          </w:rPr>
          <w:t>University of Iowa Intellectual Property Policy</w:t>
        </w:r>
      </w:hyperlink>
      <w:r w:rsidRPr="00844A9C">
        <w:rPr>
          <w:sz w:val="22"/>
          <w:szCs w:val="22"/>
        </w:rPr>
        <w:t xml:space="preserve">. </w:t>
      </w:r>
    </w:p>
    <w:p w14:paraId="17ABE650" w14:textId="77777777" w:rsidR="003D1CB1" w:rsidRPr="00844A9C" w:rsidRDefault="003D1CB1" w:rsidP="003D1CB1">
      <w:pPr>
        <w:pStyle w:val="BodyText"/>
        <w:spacing w:before="7"/>
        <w:rPr>
          <w:sz w:val="22"/>
          <w:szCs w:val="22"/>
        </w:rPr>
      </w:pPr>
    </w:p>
    <w:p w14:paraId="4F16401F" w14:textId="77777777" w:rsidR="004B5241" w:rsidRDefault="004B5241">
      <w:pPr>
        <w:widowControl/>
        <w:autoSpaceDE/>
        <w:autoSpaceDN/>
        <w:spacing w:after="160" w:line="278" w:lineRule="auto"/>
        <w:rPr>
          <w:b/>
        </w:rPr>
      </w:pPr>
      <w:r>
        <w:rPr>
          <w:b/>
        </w:rPr>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3A68B2FB" w14:textId="28E2E9D8" w:rsidR="003D1CB1" w:rsidRPr="00844A9C" w:rsidRDefault="003D1CB1" w:rsidP="003D1CB1">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5DA71841" w14:textId="77777777" w:rsidR="003D1CB1" w:rsidRPr="00844A9C" w:rsidRDefault="003D1CB1" w:rsidP="003D1CB1">
      <w:pPr>
        <w:pStyle w:val="BodyText"/>
        <w:tabs>
          <w:tab w:val="left" w:pos="1462"/>
          <w:tab w:val="left" w:pos="5192"/>
          <w:tab w:val="left" w:pos="6872"/>
        </w:tabs>
        <w:spacing w:before="93"/>
        <w:ind w:left="112"/>
        <w:rPr>
          <w:sz w:val="22"/>
          <w:szCs w:val="22"/>
        </w:rPr>
      </w:pPr>
    </w:p>
    <w:p w14:paraId="6E5A63FB" w14:textId="77777777" w:rsidR="003D1CB1" w:rsidRPr="00844A9C" w:rsidRDefault="003D1CB1" w:rsidP="003D1CB1">
      <w:pPr>
        <w:pStyle w:val="ListParagraph"/>
        <w:numPr>
          <w:ilvl w:val="0"/>
          <w:numId w:val="6"/>
        </w:numPr>
        <w:tabs>
          <w:tab w:val="left" w:pos="2063"/>
          <w:tab w:val="left" w:pos="2064"/>
        </w:tabs>
        <w:spacing w:line="256" w:lineRule="exact"/>
        <w:ind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Meeting English proficiency standards (if</w:t>
      </w:r>
      <w:r w:rsidRPr="00844A9C">
        <w:rPr>
          <w:spacing w:val="-33"/>
        </w:rPr>
        <w:t xml:space="preserve">  </w:t>
      </w:r>
      <w:r w:rsidRPr="00844A9C">
        <w:t>relevant)</w:t>
      </w:r>
    </w:p>
    <w:p w14:paraId="3A4EE8FF"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Maintaining a primary degree objective as a graduate or professional student</w:t>
      </w:r>
    </w:p>
    <w:p w14:paraId="4B9C4FC3" w14:textId="77777777" w:rsidR="003D1CB1" w:rsidRDefault="003D1CB1" w:rsidP="003D1CB1">
      <w:pPr>
        <w:pStyle w:val="ListParagraph"/>
        <w:numPr>
          <w:ilvl w:val="0"/>
          <w:numId w:val="6"/>
        </w:numPr>
        <w:tabs>
          <w:tab w:val="left" w:pos="2063"/>
          <w:tab w:val="left" w:pos="2064"/>
        </w:tabs>
        <w:spacing w:line="257" w:lineRule="exact"/>
        <w:ind w:hanging="360"/>
        <w:contextualSpacing w:val="0"/>
      </w:pPr>
      <w:r w:rsidRPr="00844A9C">
        <w:t>Maintaining satisfactory academic progress in the primary graduate or professional degree program</w:t>
      </w:r>
    </w:p>
    <w:p w14:paraId="44B7A605" w14:textId="6B6F832D" w:rsidR="00CA1845" w:rsidRDefault="00F66B54" w:rsidP="004B5241">
      <w:pPr>
        <w:pStyle w:val="ListParagraph"/>
        <w:numPr>
          <w:ilvl w:val="0"/>
          <w:numId w:val="6"/>
        </w:numPr>
        <w:tabs>
          <w:tab w:val="left" w:pos="2063"/>
          <w:tab w:val="left" w:pos="2064"/>
        </w:tabs>
        <w:spacing w:line="257" w:lineRule="exact"/>
        <w:ind w:hanging="360"/>
      </w:pPr>
      <w:r>
        <w:t xml:space="preserve">Full-time enrollment during the semester </w:t>
      </w:r>
      <w:r w:rsidRPr="00F66B54">
        <w:t>or</w:t>
      </w:r>
      <w:r>
        <w:t xml:space="preserve"> hav</w:t>
      </w:r>
      <w:r w:rsidRPr="00F66B54">
        <w:t>ing an approved accommodation through Student Disability Services (SDS) for short hours.</w:t>
      </w:r>
    </w:p>
    <w:p w14:paraId="310FCF8A" w14:textId="015E4932" w:rsidR="00173688" w:rsidRPr="00844A9C" w:rsidRDefault="00173688" w:rsidP="003D1CB1">
      <w:pPr>
        <w:pStyle w:val="ListParagraph"/>
        <w:numPr>
          <w:ilvl w:val="0"/>
          <w:numId w:val="6"/>
        </w:numPr>
        <w:tabs>
          <w:tab w:val="left" w:pos="2063"/>
          <w:tab w:val="left" w:pos="2064"/>
        </w:tabs>
        <w:spacing w:line="257" w:lineRule="exact"/>
        <w:ind w:hanging="360"/>
        <w:contextualSpacing w:val="0"/>
      </w:pPr>
      <w:r>
        <w:t>Availability of funding</w:t>
      </w:r>
    </w:p>
    <w:p w14:paraId="6CCC7A05" w14:textId="77777777" w:rsidR="003D1CB1" w:rsidRPr="00844A9C" w:rsidRDefault="003D1CB1" w:rsidP="003D1CB1">
      <w:pPr>
        <w:pStyle w:val="BodyText"/>
        <w:spacing w:before="1"/>
        <w:rPr>
          <w:sz w:val="22"/>
          <w:szCs w:val="22"/>
        </w:rPr>
      </w:pPr>
    </w:p>
    <w:p w14:paraId="5F92A7E3" w14:textId="77777777" w:rsidR="003D1CB1" w:rsidRPr="00844A9C" w:rsidRDefault="003D1CB1" w:rsidP="003D1CB1">
      <w:pPr>
        <w:ind w:left="109" w:right="4370" w:hanging="1"/>
      </w:pPr>
      <w:r w:rsidRPr="00844A9C">
        <w:t>Duration:</w:t>
      </w:r>
    </w:p>
    <w:p w14:paraId="7A9C6C81" w14:textId="32B0E433" w:rsidR="00080BF1" w:rsidRDefault="00E448E1" w:rsidP="003D1CB1">
      <w:pPr>
        <w:pStyle w:val="ListParagraph"/>
        <w:numPr>
          <w:ilvl w:val="0"/>
          <w:numId w:val="5"/>
        </w:numPr>
        <w:tabs>
          <w:tab w:val="left" w:pos="698"/>
        </w:tabs>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4B5241">
      <w:pPr>
        <w:pStyle w:val="ListParagraph"/>
        <w:numPr>
          <w:ilvl w:val="1"/>
          <w:numId w:val="5"/>
        </w:numPr>
        <w:tabs>
          <w:tab w:val="left" w:pos="698"/>
        </w:tabs>
        <w:ind w:right="102"/>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D1CB1">
      <w:pPr>
        <w:pStyle w:val="BodyText"/>
        <w:spacing w:before="8"/>
        <w:rPr>
          <w:sz w:val="22"/>
          <w:szCs w:val="22"/>
        </w:rPr>
      </w:pPr>
    </w:p>
    <w:p w14:paraId="5414A0B6" w14:textId="076070FA" w:rsidR="003D1CB1" w:rsidRPr="00FA6960" w:rsidRDefault="003D1CB1" w:rsidP="004B5241">
      <w:pPr>
        <w:pStyle w:val="ListParagraph"/>
        <w:numPr>
          <w:ilvl w:val="1"/>
          <w:numId w:val="5"/>
        </w:numPr>
        <w:tabs>
          <w:tab w:val="left" w:pos="698"/>
          <w:tab w:val="left" w:pos="2829"/>
          <w:tab w:val="left" w:pos="4436"/>
          <w:tab w:val="left" w:pos="4767"/>
          <w:tab w:val="left" w:pos="6075"/>
          <w:tab w:val="left" w:pos="7561"/>
          <w:tab w:val="left" w:pos="8864"/>
        </w:tabs>
        <w:ind w:right="211"/>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 xml:space="preserve">[department]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years</w:t>
      </w:r>
      <w:r w:rsidRPr="00FA6960">
        <w:rPr>
          <w:spacing w:val="-7"/>
        </w:rPr>
        <w:t xml:space="preserve">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years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7B2BE3C3" w14:textId="513D465D" w:rsidR="00173688" w:rsidRPr="00844A9C" w:rsidRDefault="00173688" w:rsidP="00173688">
      <w:pPr>
        <w:pStyle w:val="ListParagraph"/>
        <w:numPr>
          <w:ilvl w:val="0"/>
          <w:numId w:val="5"/>
        </w:numPr>
        <w:tabs>
          <w:tab w:val="left" w:pos="698"/>
          <w:tab w:val="left" w:pos="2829"/>
          <w:tab w:val="left" w:pos="4436"/>
          <w:tab w:val="left" w:pos="4767"/>
          <w:tab w:val="left" w:pos="6075"/>
          <w:tab w:val="left" w:pos="7561"/>
          <w:tab w:val="left" w:pos="8864"/>
        </w:tabs>
        <w:ind w:right="211" w:hanging="360"/>
        <w:contextualSpacing w:val="0"/>
      </w:pPr>
      <w:r>
        <w:t>Sudden loss of funding may result in early termination of your appointment</w:t>
      </w:r>
      <w:r w:rsidR="00E448E1">
        <w:t>.</w:t>
      </w:r>
      <w:r w:rsidR="00BD1247" w:rsidRPr="004B5241">
        <w:rPr>
          <w:b/>
          <w:bCs/>
        </w:rPr>
        <w:t xml:space="preserve"> </w:t>
      </w:r>
      <w:r w:rsidR="00E448E1">
        <w:rPr>
          <w:b/>
          <w:bCs/>
        </w:rPr>
        <w:t>(</w:t>
      </w:r>
      <w:r w:rsidR="00E448E1" w:rsidRPr="004B5241">
        <w:rPr>
          <w:b/>
          <w:bCs/>
        </w:rPr>
        <w:t>REQUIRED</w:t>
      </w:r>
      <w:r w:rsidR="00E448E1">
        <w:rPr>
          <w:b/>
          <w:bCs/>
        </w:rPr>
        <w:t>)</w:t>
      </w:r>
      <w:r>
        <w:t xml:space="preserve"> </w:t>
      </w:r>
    </w:p>
    <w:p w14:paraId="0F8BDFED" w14:textId="77777777" w:rsidR="00173688" w:rsidRPr="00844A9C" w:rsidRDefault="00173688" w:rsidP="004B5241">
      <w:pPr>
        <w:pStyle w:val="ListParagraph"/>
        <w:tabs>
          <w:tab w:val="left" w:pos="698"/>
          <w:tab w:val="left" w:pos="2829"/>
          <w:tab w:val="left" w:pos="4436"/>
          <w:tab w:val="left" w:pos="4767"/>
          <w:tab w:val="left" w:pos="6075"/>
          <w:tab w:val="left" w:pos="7561"/>
          <w:tab w:val="left" w:pos="8864"/>
        </w:tabs>
        <w:ind w:left="841" w:right="211"/>
        <w:contextualSpacing w:val="0"/>
      </w:pP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D1CB1">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D1CB1">
      <w:pPr>
        <w:pStyle w:val="BodyText"/>
        <w:tabs>
          <w:tab w:val="left" w:pos="1463"/>
        </w:tabs>
        <w:ind w:left="109" w:right="202"/>
        <w:rPr>
          <w:sz w:val="22"/>
          <w:szCs w:val="22"/>
        </w:rPr>
      </w:pPr>
    </w:p>
    <w:p w14:paraId="4B7AD811" w14:textId="77777777" w:rsidR="003D1CB1" w:rsidRPr="00844A9C" w:rsidRDefault="003D1CB1" w:rsidP="003D1CB1">
      <w:pPr>
        <w:pStyle w:val="BodyText"/>
        <w:tabs>
          <w:tab w:val="left" w:pos="1463"/>
        </w:tabs>
        <w:ind w:left="109"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7" w:name="_Hlk124848503"/>
      <w:bookmarkStart w:id="8"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7"/>
      <w:r w:rsidRPr="00844A9C">
        <w:rPr>
          <w:sz w:val="22"/>
          <w:szCs w:val="22"/>
        </w:rPr>
        <w:t xml:space="preserve">, the </w:t>
      </w:r>
      <w:hyperlink r:id="rId28" w:history="1">
        <w:r w:rsidRPr="00844A9C">
          <w:rPr>
            <w:rStyle w:val="Hyperlink"/>
            <w:sz w:val="22"/>
            <w:szCs w:val="22"/>
          </w:rPr>
          <w:t>University Policy Manual</w:t>
        </w:r>
      </w:hyperlink>
      <w:bookmarkEnd w:id="8"/>
      <w:r w:rsidRPr="00844A9C">
        <w:rPr>
          <w:sz w:val="22"/>
          <w:szCs w:val="22"/>
        </w:rPr>
        <w:t xml:space="preserve">, the </w:t>
      </w:r>
      <w:hyperlink r:id="rId29"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3D1CB1">
      <w:pPr>
        <w:pStyle w:val="BodyText"/>
        <w:spacing w:before="10"/>
        <w:rPr>
          <w:sz w:val="22"/>
          <w:szCs w:val="22"/>
        </w:rPr>
      </w:pPr>
    </w:p>
    <w:p w14:paraId="57477F05" w14:textId="77777777" w:rsidR="003D1CB1" w:rsidRPr="00844A9C" w:rsidRDefault="003D1CB1" w:rsidP="003D1CB1">
      <w:pPr>
        <w:pStyle w:val="BodyText"/>
        <w:tabs>
          <w:tab w:val="left" w:pos="1354"/>
        </w:tabs>
        <w:ind w:left="109"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D1CB1">
      <w:pPr>
        <w:pStyle w:val="BodyText"/>
        <w:tabs>
          <w:tab w:val="left" w:pos="1354"/>
        </w:tabs>
        <w:ind w:left="109" w:right="142"/>
        <w:rPr>
          <w:b/>
          <w:sz w:val="22"/>
          <w:szCs w:val="22"/>
          <w:highlight w:val="yellow"/>
        </w:rPr>
      </w:pPr>
    </w:p>
    <w:p w14:paraId="04678E12" w14:textId="77777777" w:rsidR="003D1CB1" w:rsidRPr="00844A9C" w:rsidRDefault="003D1CB1" w:rsidP="003D1CB1">
      <w:pPr>
        <w:pStyle w:val="BodyText"/>
        <w:tabs>
          <w:tab w:val="left" w:pos="1371"/>
        </w:tabs>
        <w:ind w:left="109" w:right="401"/>
        <w:rPr>
          <w:sz w:val="22"/>
          <w:szCs w:val="22"/>
        </w:rPr>
      </w:pPr>
      <w:r w:rsidRPr="00844A9C">
        <w:rPr>
          <w:sz w:val="22"/>
          <w:szCs w:val="22"/>
        </w:rPr>
        <w:t xml:space="preserve">The tuition and designated </w:t>
      </w:r>
      <w:hyperlink r:id="rId30"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D1CB1">
      <w:pPr>
        <w:pStyle w:val="BodyText"/>
        <w:tabs>
          <w:tab w:val="left" w:pos="1354"/>
        </w:tabs>
        <w:ind w:left="109" w:right="142"/>
        <w:rPr>
          <w:b/>
          <w:sz w:val="22"/>
          <w:szCs w:val="22"/>
          <w:highlight w:val="yellow"/>
        </w:rPr>
      </w:pPr>
    </w:p>
    <w:p w14:paraId="12AC059D" w14:textId="77777777" w:rsidR="003D1CB1" w:rsidRPr="00844A9C" w:rsidRDefault="003D1CB1" w:rsidP="003D1CB1">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3D1CB1">
      <w:pPr>
        <w:pStyle w:val="BodyText"/>
        <w:spacing w:before="10"/>
        <w:rPr>
          <w:sz w:val="22"/>
          <w:szCs w:val="22"/>
        </w:rPr>
      </w:pPr>
    </w:p>
    <w:p w14:paraId="3BC330F8" w14:textId="77777777" w:rsidR="003D1CB1" w:rsidRPr="00844A9C" w:rsidRDefault="003D1CB1" w:rsidP="003D1CB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w:t>
      </w:r>
      <w:r w:rsidRPr="00844A9C">
        <w:rPr>
          <w:sz w:val="22"/>
          <w:szCs w:val="22"/>
        </w:rPr>
        <w:lastRenderedPageBreak/>
        <w:t>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Pr="00844A9C">
        <w:rPr>
          <w:sz w:val="22"/>
          <w:szCs w:val="22"/>
        </w:rPr>
        <w:t xml:space="preserve">as provided in the </w:t>
      </w:r>
      <w:hyperlink r:id="rId31" w:history="1">
        <w:r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202</w:t>
      </w:r>
      <w:r>
        <w:rPr>
          <w:sz w:val="22"/>
          <w:szCs w:val="22"/>
        </w:rPr>
        <w:t>5</w:t>
      </w:r>
      <w:r w:rsidRPr="00844A9C">
        <w:rPr>
          <w:sz w:val="22"/>
          <w:szCs w:val="22"/>
        </w:rPr>
        <w:t>-2</w:t>
      </w:r>
      <w:r>
        <w:rPr>
          <w:sz w:val="22"/>
          <w:szCs w:val="22"/>
        </w:rPr>
        <w:t>6</w:t>
      </w:r>
      <w:r w:rsidRPr="00844A9C">
        <w:rPr>
          <w:sz w:val="22"/>
          <w:szCs w:val="22"/>
        </w:rPr>
        <w:t xml:space="preserve"> have not been determined yet. </w:t>
      </w:r>
      <w:commentRangeStart w:id="9"/>
      <w:commentRangeStart w:id="10"/>
      <w:r w:rsidRPr="00844A9C">
        <w:rPr>
          <w:sz w:val="22"/>
          <w:szCs w:val="22"/>
        </w:rPr>
        <w:t>We expect fees to be approved by the Board of Regents in June 202</w:t>
      </w:r>
      <w:r>
        <w:rPr>
          <w:sz w:val="22"/>
          <w:szCs w:val="22"/>
        </w:rPr>
        <w:t>5</w:t>
      </w:r>
      <w:r w:rsidRPr="00844A9C">
        <w:rPr>
          <w:sz w:val="22"/>
          <w:szCs w:val="22"/>
        </w:rPr>
        <w:t xml:space="preserve">, at which time they will be posted at </w:t>
      </w:r>
      <w:hyperlink r:id="rId32" w:history="1">
        <w:r w:rsidRPr="00844A9C">
          <w:rPr>
            <w:rStyle w:val="Hyperlink"/>
            <w:sz w:val="22"/>
            <w:szCs w:val="22"/>
          </w:rPr>
          <w:t>Tuition and Fees</w:t>
        </w:r>
      </w:hyperlink>
      <w:r w:rsidRPr="00844A9C">
        <w:rPr>
          <w:sz w:val="22"/>
          <w:szCs w:val="22"/>
        </w:rPr>
        <w:t>.</w:t>
      </w:r>
      <w:commentRangeEnd w:id="9"/>
      <w:r>
        <w:rPr>
          <w:rStyle w:val="CommentReference"/>
          <w:rFonts w:eastAsiaTheme="majorEastAsia"/>
        </w:rPr>
        <w:commentReference w:id="9"/>
      </w:r>
      <w:commentRangeEnd w:id="10"/>
      <w:r>
        <w:rPr>
          <w:rStyle w:val="CommentReference"/>
          <w:rFonts w:eastAsiaTheme="majorEastAsia"/>
        </w:rPr>
        <w:commentReference w:id="10"/>
      </w:r>
    </w:p>
    <w:p w14:paraId="4A3A70A3" w14:textId="77777777" w:rsidR="003D1CB1" w:rsidRPr="00844A9C" w:rsidRDefault="003D1CB1" w:rsidP="003D1CB1">
      <w:pPr>
        <w:pStyle w:val="BodyText"/>
        <w:tabs>
          <w:tab w:val="left" w:pos="1371"/>
        </w:tabs>
        <w:ind w:left="109" w:right="401"/>
        <w:rPr>
          <w:b/>
          <w:sz w:val="22"/>
          <w:szCs w:val="22"/>
        </w:rPr>
      </w:pPr>
    </w:p>
    <w:p w14:paraId="7B87D355" w14:textId="77777777" w:rsidR="003D1CB1" w:rsidRPr="003D1CB1" w:rsidRDefault="003D1CB1" w:rsidP="003D1CB1">
      <w:pPr>
        <w:pStyle w:val="Heading1"/>
        <w:ind w:right="221"/>
        <w:rPr>
          <w:rFonts w:ascii="Times New Roman" w:hAnsi="Times New Roman" w:cs="Times New Roman"/>
          <w:color w:val="auto"/>
          <w:sz w:val="22"/>
          <w:szCs w:val="22"/>
        </w:rPr>
      </w:pPr>
      <w:bookmarkStart w:id="11" w:name="(Required)_If_you_were_awarded_financial"/>
      <w:bookmarkEnd w:id="11"/>
      <w:r w:rsidRPr="003D1CB1">
        <w:rPr>
          <w:rFonts w:ascii="Times New Roman" w:hAnsi="Times New Roman" w:cs="Times New Roman"/>
          <w:color w:val="auto"/>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D1CB1">
        <w:rPr>
          <w:rFonts w:ascii="Times New Roman" w:hAnsi="Times New Roman" w:cs="Times New Roman"/>
          <w:color w:val="auto"/>
          <w:sz w:val="22"/>
          <w:szCs w:val="22"/>
          <w:u w:color="0070C0"/>
        </w:rPr>
        <w:t xml:space="preserve">at </w:t>
      </w:r>
      <w:hyperlink r:id="rId37">
        <w:r w:rsidRPr="003D1CB1">
          <w:rPr>
            <w:rFonts w:ascii="Times New Roman" w:hAnsi="Times New Roman" w:cs="Times New Roman"/>
            <w:color w:val="auto"/>
            <w:sz w:val="22"/>
            <w:szCs w:val="22"/>
            <w:u w:val="single" w:color="0070C0"/>
          </w:rPr>
          <w:t>financial-aid@uiowa.edu</w:t>
        </w:r>
      </w:hyperlink>
      <w:r w:rsidRPr="003D1CB1">
        <w:rPr>
          <w:rFonts w:ascii="Times New Roman" w:hAnsi="Times New Roman" w:cs="Times New Roman"/>
          <w:color w:val="auto"/>
          <w:sz w:val="22"/>
          <w:szCs w:val="22"/>
          <w:u w:val="single" w:color="0000FF"/>
        </w:rPr>
        <w:t xml:space="preserve"> </w:t>
      </w:r>
      <w:r w:rsidRPr="003D1CB1">
        <w:rPr>
          <w:rFonts w:ascii="Times New Roman" w:hAnsi="Times New Roman" w:cs="Times New Roman"/>
          <w:color w:val="auto"/>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44A9C" w:rsidRDefault="003D1CB1" w:rsidP="003D1CB1">
      <w:pPr>
        <w:pStyle w:val="BodyText"/>
        <w:spacing w:before="92"/>
        <w:ind w:left="109"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scholarships/other financial awards]</w:t>
      </w:r>
      <w:r w:rsidRPr="00844A9C">
        <w:rPr>
          <w:sz w:val="22"/>
          <w:szCs w:val="22"/>
        </w:rPr>
        <w:t xml:space="preserve">. These specific tuition awards </w:t>
      </w:r>
      <w:r w:rsidRPr="00844A9C">
        <w:rPr>
          <w:b/>
          <w:bCs/>
          <w:sz w:val="22"/>
          <w:szCs w:val="22"/>
        </w:rPr>
        <w:t>[are/are not]</w:t>
      </w:r>
      <w:r w:rsidRPr="00844A9C">
        <w:rPr>
          <w:sz w:val="22"/>
          <w:szCs w:val="22"/>
        </w:rPr>
        <w:t xml:space="preserve"> in addition to the total listed above.</w:t>
      </w:r>
    </w:p>
    <w:p w14:paraId="0C7B4D63" w14:textId="77777777" w:rsidR="003D1CB1" w:rsidRPr="00844A9C" w:rsidRDefault="003D1CB1" w:rsidP="003D1CB1">
      <w:pPr>
        <w:pStyle w:val="BodyText"/>
        <w:spacing w:before="6"/>
        <w:rPr>
          <w:sz w:val="22"/>
          <w:szCs w:val="22"/>
        </w:rPr>
      </w:pPr>
    </w:p>
    <w:p w14:paraId="715483F0" w14:textId="38A7FCCD" w:rsidR="003D1CB1" w:rsidRPr="00844A9C" w:rsidRDefault="003D1CB1" w:rsidP="003D1CB1">
      <w:pPr>
        <w:pStyle w:val="BodyText"/>
        <w:tabs>
          <w:tab w:val="left" w:pos="1374"/>
        </w:tabs>
        <w:spacing w:line="242" w:lineRule="exact"/>
        <w:ind w:left="109" w:right="129"/>
        <w:rPr>
          <w:sz w:val="22"/>
          <w:szCs w:val="22"/>
        </w:rPr>
      </w:pPr>
      <w:r w:rsidRPr="00844A9C">
        <w:rPr>
          <w:sz w:val="22"/>
          <w:szCs w:val="22"/>
        </w:rPr>
        <w:t>Tuition and fees for the fall 202</w:t>
      </w:r>
      <w:r>
        <w:rPr>
          <w:sz w:val="22"/>
          <w:szCs w:val="22"/>
        </w:rPr>
        <w:t>5</w:t>
      </w:r>
      <w:r w:rsidRPr="00844A9C">
        <w:rPr>
          <w:sz w:val="22"/>
          <w:szCs w:val="22"/>
        </w:rPr>
        <w:t xml:space="preserve"> semester will be billed on the first working day of August</w:t>
      </w:r>
      <w:r w:rsidRPr="00844A9C">
        <w:rPr>
          <w:spacing w:val="-2"/>
          <w:sz w:val="22"/>
          <w:szCs w:val="22"/>
        </w:rPr>
        <w:t xml:space="preserve"> </w:t>
      </w:r>
      <w:r w:rsidRPr="00844A9C">
        <w:rPr>
          <w:sz w:val="22"/>
          <w:szCs w:val="22"/>
        </w:rPr>
        <w:t>202</w:t>
      </w:r>
      <w:r>
        <w:rPr>
          <w:sz w:val="22"/>
          <w:szCs w:val="22"/>
        </w:rPr>
        <w:t>5</w:t>
      </w:r>
      <w:r w:rsidRPr="00844A9C">
        <w:rPr>
          <w:sz w:val="22"/>
          <w:szCs w:val="22"/>
        </w:rPr>
        <w:t>,</w:t>
      </w:r>
      <w:r w:rsidRPr="00844A9C">
        <w:rPr>
          <w:spacing w:val="-1"/>
          <w:sz w:val="22"/>
          <w:szCs w:val="22"/>
        </w:rPr>
        <w:t xml:space="preserve"> </w:t>
      </w:r>
      <w:r w:rsidRPr="00844A9C">
        <w:rPr>
          <w:sz w:val="22"/>
          <w:szCs w:val="22"/>
        </w:rPr>
        <w:t>and for the spring 20</w:t>
      </w:r>
      <w:r w:rsidR="00593930">
        <w:rPr>
          <w:sz w:val="22"/>
          <w:szCs w:val="22"/>
        </w:rPr>
        <w:t>2</w:t>
      </w:r>
      <w:r>
        <w:rPr>
          <w:sz w:val="22"/>
          <w:szCs w:val="22"/>
        </w:rPr>
        <w:t>6</w:t>
      </w:r>
      <w:r w:rsidRPr="00844A9C">
        <w:rPr>
          <w:sz w:val="22"/>
          <w:szCs w:val="22"/>
        </w:rPr>
        <w:t xml:space="preserve"> semester on the first working day of January 20</w:t>
      </w:r>
      <w:r w:rsidR="00593930">
        <w:rPr>
          <w:sz w:val="22"/>
          <w:szCs w:val="22"/>
        </w:rPr>
        <w:t>2</w:t>
      </w:r>
      <w:r>
        <w:rPr>
          <w:sz w:val="22"/>
          <w:szCs w:val="22"/>
        </w:rPr>
        <w:t>6</w:t>
      </w:r>
      <w:r w:rsidRPr="00844A9C">
        <w:rPr>
          <w:sz w:val="22"/>
          <w:szCs w:val="22"/>
        </w:rPr>
        <w:t>, with payments due the 22</w:t>
      </w:r>
      <w:r w:rsidRPr="00844A9C">
        <w:rPr>
          <w:position w:val="7"/>
          <w:sz w:val="22"/>
          <w:szCs w:val="22"/>
        </w:rPr>
        <w:t xml:space="preserve">nd </w:t>
      </w:r>
      <w:r w:rsidRPr="00844A9C">
        <w:rPr>
          <w:sz w:val="22"/>
          <w:szCs w:val="22"/>
        </w:rPr>
        <w:t>of each</w:t>
      </w:r>
      <w:r w:rsidRPr="00844A9C">
        <w:rPr>
          <w:spacing w:val="-20"/>
          <w:sz w:val="22"/>
          <w:szCs w:val="22"/>
        </w:rPr>
        <w:t xml:space="preserve"> </w:t>
      </w:r>
      <w:r w:rsidRPr="00844A9C">
        <w:rPr>
          <w:sz w:val="22"/>
          <w:szCs w:val="22"/>
        </w:rPr>
        <w:t>month.</w:t>
      </w:r>
    </w:p>
    <w:p w14:paraId="52567823" w14:textId="77777777" w:rsidR="003D1CB1" w:rsidRDefault="003D1CB1" w:rsidP="003D1CB1">
      <w:pPr>
        <w:pStyle w:val="BodyText"/>
        <w:tabs>
          <w:tab w:val="left" w:pos="1374"/>
        </w:tabs>
        <w:spacing w:line="242" w:lineRule="exact"/>
        <w:ind w:left="109" w:right="129"/>
        <w:rPr>
          <w:sz w:val="22"/>
          <w:szCs w:val="22"/>
        </w:rPr>
      </w:pPr>
    </w:p>
    <w:p w14:paraId="61908316" w14:textId="59869391" w:rsidR="000E2D85" w:rsidRDefault="000E2D85" w:rsidP="003D1CB1">
      <w:pPr>
        <w:pStyle w:val="BodyText"/>
        <w:tabs>
          <w:tab w:val="left" w:pos="1374"/>
        </w:tabs>
        <w:spacing w:line="242" w:lineRule="exact"/>
        <w:ind w:left="109" w:right="129"/>
        <w:rPr>
          <w:sz w:val="22"/>
          <w:szCs w:val="22"/>
        </w:rPr>
      </w:pPr>
      <w:r w:rsidRPr="000E2D85">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By utilizing payroll deduction your tuition and fees will be paid in three installments, and you will not be charged a deferred payment fee.  To utilize this payment option you must authorize payroll deduction through Employee Self Service.  Instructions on authorizing payroll deduction can be found on the University Billing Office website using the following link:  </w:t>
      </w:r>
      <w:hyperlink r:id="rId38" w:history="1">
        <w:r w:rsidRPr="000E2D85">
          <w:rPr>
            <w:rStyle w:val="Hyperlink"/>
            <w:sz w:val="22"/>
            <w:szCs w:val="22"/>
          </w:rPr>
          <w:t>https://ubill.fo.uiowa.edu/i-am-rata-how-will-my-appointment-affect-u-bill</w:t>
        </w:r>
      </w:hyperlink>
      <w:r w:rsidRPr="000E2D85">
        <w:rPr>
          <w:sz w:val="22"/>
          <w:szCs w:val="22"/>
        </w:rPr>
        <w:t xml:space="preserve">.  If you have questions about setting up payroll deduction, or any other billing procedures, please contact the University Billing Office at 319-353-2442, or </w:t>
      </w:r>
      <w:hyperlink r:id="rId39" w:history="1">
        <w:r w:rsidRPr="000E2D85">
          <w:rPr>
            <w:rStyle w:val="Hyperlink"/>
            <w:sz w:val="22"/>
            <w:szCs w:val="22"/>
          </w:rPr>
          <w:t>ubill@uiowa.edu</w:t>
        </w:r>
      </w:hyperlink>
      <w:r w:rsidRPr="000E2D85">
        <w:rPr>
          <w:sz w:val="22"/>
          <w:szCs w:val="22"/>
        </w:rPr>
        <w:t>.</w:t>
      </w:r>
    </w:p>
    <w:p w14:paraId="785D1710" w14:textId="77777777" w:rsidR="000E2D85" w:rsidRPr="00844A9C" w:rsidRDefault="000E2D85" w:rsidP="003D1CB1">
      <w:pPr>
        <w:pStyle w:val="BodyText"/>
        <w:tabs>
          <w:tab w:val="left" w:pos="1374"/>
        </w:tabs>
        <w:spacing w:line="242" w:lineRule="exact"/>
        <w:ind w:left="109" w:right="129"/>
        <w:rPr>
          <w:sz w:val="22"/>
          <w:szCs w:val="22"/>
        </w:rPr>
      </w:pPr>
    </w:p>
    <w:p w14:paraId="5A4BAA8F" w14:textId="49075850" w:rsidR="003D1CB1" w:rsidRPr="00844A9C" w:rsidRDefault="003D1CB1" w:rsidP="003D1CB1">
      <w:pPr>
        <w:pStyle w:val="BodyText"/>
        <w:ind w:left="109" w:right="308"/>
        <w:rPr>
          <w:sz w:val="22"/>
          <w:szCs w:val="22"/>
        </w:rPr>
      </w:pPr>
    </w:p>
    <w:p w14:paraId="23DB139B" w14:textId="77777777" w:rsidR="003D1CB1" w:rsidRPr="00844A9C" w:rsidRDefault="003D1CB1" w:rsidP="003D1CB1">
      <w:pPr>
        <w:pStyle w:val="BodyText"/>
        <w:spacing w:before="7"/>
        <w:rPr>
          <w:sz w:val="22"/>
          <w:szCs w:val="22"/>
        </w:rPr>
      </w:pPr>
    </w:p>
    <w:p w14:paraId="268BEB1D" w14:textId="3348C1C4" w:rsidR="003D1CB1" w:rsidRPr="00844A9C" w:rsidRDefault="003D1CB1" w:rsidP="003D1CB1">
      <w:pPr>
        <w:pStyle w:val="BodyText"/>
        <w:tabs>
          <w:tab w:val="left" w:pos="1465"/>
        </w:tabs>
        <w:ind w:left="119" w:right="145"/>
        <w:rPr>
          <w:sz w:val="22"/>
          <w:szCs w:val="22"/>
        </w:rPr>
      </w:pPr>
      <w:r w:rsidRPr="00844A9C">
        <w:rPr>
          <w:sz w:val="22"/>
          <w:szCs w:val="22"/>
        </w:rPr>
        <w:t>If you fail to be available to start your appointment on August 2</w:t>
      </w:r>
      <w:r>
        <w:rPr>
          <w:sz w:val="22"/>
          <w:szCs w:val="22"/>
        </w:rPr>
        <w:t>0</w:t>
      </w:r>
      <w:r w:rsidRPr="00844A9C">
        <w:rPr>
          <w:sz w:val="22"/>
          <w:szCs w:val="22"/>
        </w:rPr>
        <w:t>, 202</w:t>
      </w:r>
      <w:r>
        <w:rPr>
          <w:sz w:val="22"/>
          <w:szCs w:val="22"/>
        </w:rPr>
        <w:t>5</w:t>
      </w:r>
      <w:r w:rsidRPr="00844A9C">
        <w:rPr>
          <w:sz w:val="22"/>
          <w:szCs w:val="22"/>
        </w:rPr>
        <w:t>, or January 1</w:t>
      </w:r>
      <w:r w:rsidR="008C021F">
        <w:rPr>
          <w:sz w:val="22"/>
          <w:szCs w:val="22"/>
        </w:rPr>
        <w:t>4</w:t>
      </w:r>
      <w:r w:rsidRPr="00844A9C">
        <w:rPr>
          <w:sz w:val="22"/>
          <w:szCs w:val="22"/>
        </w:rPr>
        <w:t>, 202</w:t>
      </w:r>
      <w:r>
        <w:rPr>
          <w:sz w:val="22"/>
          <w:szCs w:val="22"/>
        </w:rPr>
        <w:t>6</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60C78E27" w14:textId="77777777" w:rsidR="003D1CB1" w:rsidRPr="00844A9C" w:rsidRDefault="003D1CB1" w:rsidP="003D1CB1">
      <w:pPr>
        <w:pStyle w:val="BodyText"/>
        <w:spacing w:before="6"/>
        <w:rPr>
          <w:sz w:val="22"/>
          <w:szCs w:val="22"/>
        </w:rPr>
      </w:pPr>
    </w:p>
    <w:p w14:paraId="62A5471B" w14:textId="4C8E4736" w:rsidR="003D1CB1" w:rsidRPr="003D1CB1" w:rsidRDefault="003D1CB1" w:rsidP="003D1CB1">
      <w:pPr>
        <w:pStyle w:val="Heading2"/>
        <w:spacing w:line="238" w:lineRule="exact"/>
        <w:ind w:firstLine="109"/>
        <w:rPr>
          <w:rFonts w:ascii="Times New Roman" w:hAnsi="Times New Roman" w:cs="Times New Roman"/>
          <w:b/>
          <w:bCs/>
          <w:color w:val="auto"/>
          <w:sz w:val="22"/>
          <w:szCs w:val="22"/>
        </w:rPr>
      </w:pPr>
      <w:bookmarkStart w:id="12" w:name="Benefits"/>
      <w:bookmarkEnd w:id="12"/>
      <w:r w:rsidRPr="003D1CB1">
        <w:rPr>
          <w:rFonts w:ascii="Times New Roman" w:hAnsi="Times New Roman" w:cs="Times New Roman"/>
          <w:b/>
          <w:bCs/>
          <w:color w:val="auto"/>
          <w:sz w:val="22"/>
          <w:szCs w:val="22"/>
          <w:u w:val="single"/>
        </w:rPr>
        <w:t>Benefits</w:t>
      </w:r>
    </w:p>
    <w:p w14:paraId="79A5C7F2" w14:textId="77777777" w:rsidR="003D1CB1" w:rsidRPr="00844A9C" w:rsidRDefault="003D1CB1" w:rsidP="003D1CB1">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Pr="00844A9C">
        <w:rPr>
          <w:sz w:val="22"/>
          <w:szCs w:val="22"/>
        </w:rPr>
        <w:t>University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40">
        <w:hyperlink r:id="rId41" w:history="1">
          <w:r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67F499C1" w14:textId="77777777" w:rsidR="003D1CB1" w:rsidRPr="00844A9C" w:rsidRDefault="003D1CB1" w:rsidP="003D1CB1">
      <w:pPr>
        <w:pStyle w:val="BodyText"/>
        <w:spacing w:before="8"/>
        <w:rPr>
          <w:sz w:val="22"/>
          <w:szCs w:val="22"/>
        </w:rPr>
      </w:pPr>
    </w:p>
    <w:p w14:paraId="2DBB7148" w14:textId="77777777" w:rsidR="003D1CB1" w:rsidRPr="003D1CB1" w:rsidRDefault="003D1CB1" w:rsidP="003D1CB1">
      <w:pPr>
        <w:pStyle w:val="Heading2"/>
        <w:spacing w:line="241" w:lineRule="exact"/>
        <w:ind w:left="119"/>
        <w:rPr>
          <w:rFonts w:ascii="Times New Roman" w:hAnsi="Times New Roman" w:cs="Times New Roman"/>
          <w:b/>
          <w:bCs/>
          <w:color w:val="auto"/>
          <w:sz w:val="22"/>
          <w:szCs w:val="22"/>
        </w:rPr>
      </w:pPr>
      <w:bookmarkStart w:id="13" w:name="Specific_to_Teaching_Assistants"/>
      <w:bookmarkEnd w:id="13"/>
      <w:r w:rsidRPr="003D1CB1">
        <w:rPr>
          <w:rFonts w:ascii="Times New Roman" w:hAnsi="Times New Roman" w:cs="Times New Roman"/>
          <w:b/>
          <w:bCs/>
          <w:color w:val="auto"/>
          <w:sz w:val="22"/>
          <w:szCs w:val="22"/>
          <w:u w:val="single"/>
        </w:rPr>
        <w:t>Specific to Teaching Assistants</w:t>
      </w:r>
    </w:p>
    <w:p w14:paraId="0AF5ADC7" w14:textId="77777777" w:rsidR="003D1CB1" w:rsidRPr="00844A9C" w:rsidRDefault="003D1CB1" w:rsidP="003D1CB1">
      <w:pPr>
        <w:spacing w:line="242" w:lineRule="auto"/>
        <w:ind w:left="109" w:right="561"/>
      </w:pPr>
      <w:r w:rsidRPr="00844A9C">
        <w:rPr>
          <w:bCs/>
        </w:rPr>
        <w:t xml:space="preserve">This section </w:t>
      </w:r>
      <w:r w:rsidRPr="00844A9C">
        <w:t xml:space="preserve">states our expectations for your effort as a </w:t>
      </w:r>
      <w:r w:rsidRPr="00844A9C">
        <w:rPr>
          <w:b/>
          <w:bCs/>
        </w:rPr>
        <w:t>[quarter/third/half-time]</w:t>
      </w:r>
      <w:r w:rsidRPr="00844A9C">
        <w:t xml:space="preserve"> graduate assistant. Below is an example of the average effort over the term of your appointment that we expect in our department for a new graduate assistant. </w:t>
      </w:r>
    </w:p>
    <w:p w14:paraId="0E185DDF" w14:textId="77777777" w:rsidR="003D1CB1" w:rsidRPr="00844A9C" w:rsidRDefault="003D1CB1" w:rsidP="003D1CB1">
      <w:pPr>
        <w:spacing w:line="242" w:lineRule="auto"/>
        <w:ind w:left="109" w:right="561"/>
      </w:pPr>
    </w:p>
    <w:p w14:paraId="57D5FECA" w14:textId="77777777" w:rsidR="003D1CB1" w:rsidRDefault="003D1CB1" w:rsidP="003D1CB1">
      <w:pPr>
        <w:spacing w:line="242" w:lineRule="auto"/>
        <w:ind w:left="109" w:right="561"/>
      </w:pPr>
      <w:r w:rsidRPr="00844A9C">
        <w:t xml:space="preserve">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 Thus, graduate assistants and instructors should not account for effort </w:t>
      </w:r>
      <w:r w:rsidRPr="00844A9C">
        <w:lastRenderedPageBreak/>
        <w:t>allocation on an hour-by-hour basis.</w:t>
      </w:r>
    </w:p>
    <w:p w14:paraId="737BD7E8" w14:textId="77777777" w:rsidR="00593930" w:rsidRDefault="00593930" w:rsidP="003D1CB1">
      <w:pPr>
        <w:spacing w:line="242" w:lineRule="auto"/>
        <w:ind w:left="109" w:right="561"/>
      </w:pPr>
    </w:p>
    <w:p w14:paraId="2772A521" w14:textId="77777777" w:rsidR="00593930" w:rsidRPr="00844A9C" w:rsidRDefault="00593930" w:rsidP="003D1CB1">
      <w:pPr>
        <w:spacing w:line="242" w:lineRule="auto"/>
        <w:ind w:left="109" w:right="561"/>
      </w:pPr>
    </w:p>
    <w:p w14:paraId="479C6FDD" w14:textId="77777777" w:rsidR="003D1CB1" w:rsidRPr="00844A9C" w:rsidRDefault="003D1CB1" w:rsidP="003D1CB1">
      <w:pPr>
        <w:spacing w:line="242" w:lineRule="auto"/>
        <w:ind w:left="109" w:right="561"/>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002074DE">
        <w:trPr>
          <w:trHeight w:hRule="exact" w:val="264"/>
        </w:trPr>
        <w:tc>
          <w:tcPr>
            <w:tcW w:w="1526" w:type="dxa"/>
          </w:tcPr>
          <w:p w14:paraId="4C9457A1" w14:textId="77777777" w:rsidR="003D1CB1" w:rsidRPr="0065135C" w:rsidRDefault="003D1CB1" w:rsidP="002074DE"/>
        </w:tc>
        <w:tc>
          <w:tcPr>
            <w:tcW w:w="1153" w:type="dxa"/>
          </w:tcPr>
          <w:p w14:paraId="71F2A37C" w14:textId="77777777" w:rsidR="003D1CB1" w:rsidRPr="00844A9C" w:rsidRDefault="003D1CB1" w:rsidP="002074DE">
            <w:pPr>
              <w:pStyle w:val="TableParagraph"/>
              <w:ind w:left="100"/>
            </w:pPr>
            <w:r w:rsidRPr="00844A9C">
              <w:t>Fall 202</w:t>
            </w:r>
            <w:r>
              <w:t>5</w:t>
            </w:r>
          </w:p>
        </w:tc>
        <w:tc>
          <w:tcPr>
            <w:tcW w:w="1276" w:type="dxa"/>
          </w:tcPr>
          <w:p w14:paraId="0476D0C0" w14:textId="77777777" w:rsidR="003D1CB1" w:rsidRPr="00844A9C" w:rsidRDefault="003D1CB1" w:rsidP="002074DE">
            <w:pPr>
              <w:pStyle w:val="TableParagraph"/>
              <w:ind w:left="100"/>
            </w:pPr>
            <w:r w:rsidRPr="00844A9C">
              <w:t>Spring</w:t>
            </w:r>
            <w:r>
              <w:t xml:space="preserve"> 2026</w:t>
            </w:r>
            <w:r w:rsidRPr="00844A9C">
              <w:t xml:space="preserve"> </w:t>
            </w:r>
            <w:r>
              <w:t>2022026</w:t>
            </w:r>
            <w:r w:rsidRPr="00844A9C">
              <w:t>202</w:t>
            </w:r>
            <w:r>
              <w:t>6</w:t>
            </w:r>
          </w:p>
        </w:tc>
      </w:tr>
      <w:tr w:rsidR="003D1CB1" w:rsidRPr="0065135C" w14:paraId="4F6E9202" w14:textId="77777777" w:rsidTr="002074DE">
        <w:trPr>
          <w:trHeight w:hRule="exact" w:val="262"/>
        </w:trPr>
        <w:tc>
          <w:tcPr>
            <w:tcW w:w="1526" w:type="dxa"/>
          </w:tcPr>
          <w:p w14:paraId="0829DC70" w14:textId="77777777" w:rsidR="003D1CB1" w:rsidRPr="00844A9C" w:rsidRDefault="003D1CB1" w:rsidP="002074DE">
            <w:pPr>
              <w:pStyle w:val="TableParagraph"/>
              <w:spacing w:line="235" w:lineRule="exact"/>
            </w:pPr>
            <w:r w:rsidRPr="00844A9C">
              <w:t>Contact Hours</w:t>
            </w:r>
          </w:p>
        </w:tc>
        <w:tc>
          <w:tcPr>
            <w:tcW w:w="1153" w:type="dxa"/>
          </w:tcPr>
          <w:p w14:paraId="48FA6EE8" w14:textId="77777777" w:rsidR="003D1CB1" w:rsidRPr="0065135C" w:rsidRDefault="003D1CB1" w:rsidP="002074DE"/>
        </w:tc>
        <w:tc>
          <w:tcPr>
            <w:tcW w:w="1276" w:type="dxa"/>
          </w:tcPr>
          <w:p w14:paraId="4A7D994A" w14:textId="77777777" w:rsidR="003D1CB1" w:rsidRPr="0065135C" w:rsidRDefault="003D1CB1" w:rsidP="002074DE"/>
        </w:tc>
      </w:tr>
      <w:tr w:rsidR="003D1CB1" w:rsidRPr="0065135C" w14:paraId="1C06E240" w14:textId="77777777" w:rsidTr="002074DE">
        <w:trPr>
          <w:trHeight w:hRule="exact" w:val="262"/>
        </w:trPr>
        <w:tc>
          <w:tcPr>
            <w:tcW w:w="1526" w:type="dxa"/>
          </w:tcPr>
          <w:p w14:paraId="5FE446AB" w14:textId="77777777" w:rsidR="003D1CB1" w:rsidRPr="00844A9C" w:rsidRDefault="003D1CB1" w:rsidP="002074DE">
            <w:pPr>
              <w:pStyle w:val="TableParagraph"/>
            </w:pPr>
            <w:r w:rsidRPr="00844A9C">
              <w:t>Prep/grading</w:t>
            </w:r>
          </w:p>
        </w:tc>
        <w:tc>
          <w:tcPr>
            <w:tcW w:w="1153" w:type="dxa"/>
          </w:tcPr>
          <w:p w14:paraId="5377F632" w14:textId="77777777" w:rsidR="003D1CB1" w:rsidRPr="0065135C" w:rsidRDefault="003D1CB1" w:rsidP="002074DE"/>
        </w:tc>
        <w:tc>
          <w:tcPr>
            <w:tcW w:w="1276" w:type="dxa"/>
          </w:tcPr>
          <w:p w14:paraId="3C2CC178" w14:textId="77777777" w:rsidR="003D1CB1" w:rsidRPr="0065135C" w:rsidRDefault="003D1CB1" w:rsidP="002074DE"/>
        </w:tc>
      </w:tr>
      <w:tr w:rsidR="003D1CB1" w:rsidRPr="0065135C" w14:paraId="23352C9E" w14:textId="77777777" w:rsidTr="002074DE">
        <w:trPr>
          <w:trHeight w:hRule="exact" w:val="262"/>
        </w:trPr>
        <w:tc>
          <w:tcPr>
            <w:tcW w:w="1526" w:type="dxa"/>
          </w:tcPr>
          <w:p w14:paraId="4F2279EE" w14:textId="77777777" w:rsidR="003D1CB1" w:rsidRPr="00844A9C" w:rsidRDefault="003D1CB1" w:rsidP="002074DE">
            <w:pPr>
              <w:pStyle w:val="TableParagraph"/>
            </w:pPr>
            <w:r w:rsidRPr="00844A9C">
              <w:t>Office Hours</w:t>
            </w:r>
          </w:p>
        </w:tc>
        <w:tc>
          <w:tcPr>
            <w:tcW w:w="1153" w:type="dxa"/>
          </w:tcPr>
          <w:p w14:paraId="78AC80A4" w14:textId="77777777" w:rsidR="003D1CB1" w:rsidRPr="0065135C" w:rsidRDefault="003D1CB1" w:rsidP="002074DE"/>
        </w:tc>
        <w:tc>
          <w:tcPr>
            <w:tcW w:w="1276" w:type="dxa"/>
          </w:tcPr>
          <w:p w14:paraId="0CD003F9" w14:textId="77777777" w:rsidR="003D1CB1" w:rsidRPr="0065135C" w:rsidRDefault="003D1CB1" w:rsidP="002074DE"/>
        </w:tc>
      </w:tr>
      <w:tr w:rsidR="003D1CB1" w:rsidRPr="0065135C" w14:paraId="162BFFE8" w14:textId="77777777" w:rsidTr="002074DE">
        <w:trPr>
          <w:trHeight w:hRule="exact" w:val="262"/>
        </w:trPr>
        <w:tc>
          <w:tcPr>
            <w:tcW w:w="1526" w:type="dxa"/>
          </w:tcPr>
          <w:p w14:paraId="49FD75FA" w14:textId="77777777" w:rsidR="003D1CB1" w:rsidRPr="00844A9C" w:rsidRDefault="003D1CB1" w:rsidP="002074DE">
            <w:pPr>
              <w:pStyle w:val="TableParagraph"/>
            </w:pPr>
            <w:r w:rsidRPr="00844A9C">
              <w:t>TA Training</w:t>
            </w:r>
          </w:p>
        </w:tc>
        <w:tc>
          <w:tcPr>
            <w:tcW w:w="1153" w:type="dxa"/>
          </w:tcPr>
          <w:p w14:paraId="1BA3C3BA" w14:textId="77777777" w:rsidR="003D1CB1" w:rsidRPr="0065135C" w:rsidRDefault="003D1CB1" w:rsidP="002074DE"/>
        </w:tc>
        <w:tc>
          <w:tcPr>
            <w:tcW w:w="1276" w:type="dxa"/>
          </w:tcPr>
          <w:p w14:paraId="74986A1E" w14:textId="77777777" w:rsidR="003D1CB1" w:rsidRPr="0065135C" w:rsidRDefault="003D1CB1" w:rsidP="002074DE"/>
        </w:tc>
      </w:tr>
      <w:tr w:rsidR="003D1CB1" w:rsidRPr="0065135C" w14:paraId="2831853A" w14:textId="77777777" w:rsidTr="002074DE">
        <w:trPr>
          <w:trHeight w:hRule="exact" w:val="262"/>
        </w:trPr>
        <w:tc>
          <w:tcPr>
            <w:tcW w:w="1526" w:type="dxa"/>
          </w:tcPr>
          <w:p w14:paraId="31051643" w14:textId="77777777" w:rsidR="003D1CB1" w:rsidRPr="00844A9C" w:rsidRDefault="003D1CB1" w:rsidP="002074DE">
            <w:pPr>
              <w:pStyle w:val="TableParagraph"/>
            </w:pPr>
            <w:r w:rsidRPr="00844A9C">
              <w:t>Other*</w:t>
            </w:r>
          </w:p>
        </w:tc>
        <w:tc>
          <w:tcPr>
            <w:tcW w:w="1153" w:type="dxa"/>
          </w:tcPr>
          <w:p w14:paraId="2B33DDE9" w14:textId="77777777" w:rsidR="003D1CB1" w:rsidRPr="0065135C" w:rsidRDefault="003D1CB1" w:rsidP="002074DE"/>
        </w:tc>
        <w:tc>
          <w:tcPr>
            <w:tcW w:w="1276" w:type="dxa"/>
          </w:tcPr>
          <w:p w14:paraId="7FD4F7C0" w14:textId="77777777" w:rsidR="003D1CB1" w:rsidRPr="0065135C" w:rsidRDefault="003D1CB1" w:rsidP="002074DE"/>
        </w:tc>
      </w:tr>
      <w:tr w:rsidR="003D1CB1" w:rsidRPr="0065135C" w14:paraId="4DF0B602" w14:textId="77777777" w:rsidTr="002074DE">
        <w:trPr>
          <w:trHeight w:hRule="exact" w:val="264"/>
        </w:trPr>
        <w:tc>
          <w:tcPr>
            <w:tcW w:w="1526" w:type="dxa"/>
          </w:tcPr>
          <w:p w14:paraId="0ED0BAF2" w14:textId="77777777" w:rsidR="003D1CB1" w:rsidRPr="00844A9C" w:rsidRDefault="003D1CB1" w:rsidP="002074DE">
            <w:pPr>
              <w:pStyle w:val="TableParagraph"/>
              <w:spacing w:line="235" w:lineRule="exact"/>
            </w:pPr>
            <w:r w:rsidRPr="00844A9C">
              <w:t>Total</w:t>
            </w:r>
          </w:p>
        </w:tc>
        <w:tc>
          <w:tcPr>
            <w:tcW w:w="1153" w:type="dxa"/>
          </w:tcPr>
          <w:p w14:paraId="78A08437" w14:textId="77777777" w:rsidR="003D1CB1" w:rsidRPr="0065135C" w:rsidRDefault="003D1CB1" w:rsidP="002074DE"/>
        </w:tc>
        <w:tc>
          <w:tcPr>
            <w:tcW w:w="1276" w:type="dxa"/>
          </w:tcPr>
          <w:p w14:paraId="40FD3BEC" w14:textId="77777777" w:rsidR="003D1CB1" w:rsidRPr="0065135C" w:rsidRDefault="003D1CB1" w:rsidP="002074DE"/>
        </w:tc>
      </w:tr>
    </w:tbl>
    <w:p w14:paraId="26834C6F" w14:textId="77777777" w:rsidR="003D1CB1" w:rsidRPr="00844A9C" w:rsidRDefault="003D1CB1" w:rsidP="003D1CB1">
      <w:pPr>
        <w:ind w:left="112"/>
      </w:pPr>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D1CB1">
      <w:pPr>
        <w:pStyle w:val="BodyText"/>
        <w:spacing w:before="11"/>
        <w:rPr>
          <w:sz w:val="22"/>
          <w:szCs w:val="22"/>
        </w:rPr>
      </w:pPr>
    </w:p>
    <w:p w14:paraId="3494DE3E" w14:textId="77777777" w:rsidR="003D1CB1" w:rsidRDefault="003D1CB1" w:rsidP="003D1CB1">
      <w:pPr>
        <w:pStyle w:val="BodyText"/>
        <w:ind w:left="112" w:right="627" w:hanging="1"/>
        <w:jc w:val="both"/>
        <w:rPr>
          <w:sz w:val="22"/>
          <w:szCs w:val="22"/>
        </w:rPr>
      </w:pPr>
      <w:r w:rsidRPr="00844A9C">
        <w:rPr>
          <w:sz w:val="22"/>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D1CB1">
      <w:pPr>
        <w:pStyle w:val="BodyText"/>
        <w:ind w:left="112" w:right="627" w:hanging="1"/>
        <w:jc w:val="both"/>
        <w:rPr>
          <w:sz w:val="22"/>
          <w:szCs w:val="22"/>
        </w:rPr>
      </w:pPr>
    </w:p>
    <w:p w14:paraId="0CADF5D3" w14:textId="77777777" w:rsidR="003D1CB1" w:rsidRPr="00844A9C" w:rsidRDefault="003D1CB1" w:rsidP="003D1CB1">
      <w:pPr>
        <w:pStyle w:val="BodyText"/>
        <w:spacing w:before="8"/>
        <w:rPr>
          <w:sz w:val="22"/>
          <w:szCs w:val="22"/>
        </w:rPr>
      </w:pPr>
      <w:r w:rsidRPr="00F66E34">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Pr>
          <w:sz w:val="22"/>
          <w:szCs w:val="22"/>
        </w:rPr>
        <w:t>, the Director of Graduate Studies (DGS), and/or their local human resources representative</w:t>
      </w:r>
      <w:r w:rsidRPr="00F66E34">
        <w:rPr>
          <w:sz w:val="22"/>
          <w:szCs w:val="22"/>
        </w:rPr>
        <w:t>.</w:t>
      </w:r>
    </w:p>
    <w:p w14:paraId="08BC5C6C" w14:textId="77777777" w:rsidR="003D1CB1" w:rsidRPr="00593930" w:rsidRDefault="003D1CB1" w:rsidP="003D1CB1">
      <w:pPr>
        <w:pStyle w:val="Heading2"/>
        <w:tabs>
          <w:tab w:val="left" w:pos="1463"/>
        </w:tabs>
        <w:ind w:left="119"/>
        <w:rPr>
          <w:rFonts w:ascii="Times New Roman" w:hAnsi="Times New Roman" w:cs="Times New Roman"/>
          <w:b/>
          <w:bCs/>
          <w:color w:val="auto"/>
          <w:sz w:val="22"/>
          <w:szCs w:val="22"/>
        </w:rPr>
      </w:pPr>
      <w:bookmarkStart w:id="14" w:name="(Required)_[Choose_one]"/>
      <w:bookmarkEnd w:id="14"/>
      <w:r w:rsidRPr="00593930">
        <w:rPr>
          <w:rFonts w:ascii="Times New Roman" w:hAnsi="Times New Roman" w:cs="Times New Roman"/>
          <w:b/>
          <w:bCs/>
          <w:color w:val="auto"/>
          <w:sz w:val="22"/>
          <w:szCs w:val="22"/>
          <w:highlight w:val="yellow"/>
        </w:rPr>
        <w:t>[Choose</w:t>
      </w:r>
      <w:r w:rsidRPr="00593930">
        <w:rPr>
          <w:rFonts w:ascii="Times New Roman" w:hAnsi="Times New Roman" w:cs="Times New Roman"/>
          <w:b/>
          <w:bCs/>
          <w:color w:val="auto"/>
          <w:spacing w:val="3"/>
          <w:sz w:val="22"/>
          <w:szCs w:val="22"/>
          <w:highlight w:val="yellow"/>
        </w:rPr>
        <w:t xml:space="preserve"> </w:t>
      </w:r>
      <w:r w:rsidRPr="00593930">
        <w:rPr>
          <w:rFonts w:ascii="Times New Roman" w:hAnsi="Times New Roman" w:cs="Times New Roman"/>
          <w:b/>
          <w:bCs/>
          <w:color w:val="auto"/>
          <w:sz w:val="22"/>
          <w:szCs w:val="22"/>
          <w:highlight w:val="yellow"/>
        </w:rPr>
        <w:t>one option]</w:t>
      </w:r>
    </w:p>
    <w:p w14:paraId="3D325AA0" w14:textId="77777777" w:rsidR="003D1CB1" w:rsidRPr="00844A9C" w:rsidRDefault="003D1CB1" w:rsidP="003D1CB1">
      <w:pPr>
        <w:pStyle w:val="ListParagraph"/>
        <w:numPr>
          <w:ilvl w:val="0"/>
          <w:numId w:val="4"/>
        </w:numPr>
        <w:tabs>
          <w:tab w:val="left" w:pos="751"/>
          <w:tab w:val="left" w:pos="6747"/>
        </w:tabs>
        <w:spacing w:before="68"/>
        <w:ind w:right="241" w:hanging="63"/>
        <w:contextualSpacing w:val="0"/>
      </w:pPr>
      <w:r w:rsidRPr="00844A9C">
        <w:t xml:space="preserve">As a teaching assistant you will be scheduled to teach </w:t>
      </w:r>
      <w:r w:rsidRPr="00844A9C">
        <w:rPr>
          <w:b/>
          <w:bCs/>
        </w:rPr>
        <w:t>[course title/number]</w:t>
      </w:r>
      <w:r w:rsidRPr="00844A9C">
        <w:t xml:space="preserve">. In this role, you will be required to </w:t>
      </w:r>
      <w:r w:rsidRPr="00844A9C">
        <w:rPr>
          <w:b/>
          <w:bCs/>
        </w:rPr>
        <w:t>[describe the level of teaching responsibility]</w:t>
      </w:r>
      <w:r w:rsidRPr="00844A9C">
        <w:t>. This specific assignment may change due to unforeseen circumstances. Your teaching supervisor</w:t>
      </w:r>
      <w:r w:rsidRPr="00844A9C">
        <w:rPr>
          <w:spacing w:val="-20"/>
        </w:rPr>
        <w:t xml:space="preserve"> </w:t>
      </w:r>
      <w:r w:rsidRPr="00844A9C">
        <w:t>will</w:t>
      </w:r>
      <w:r w:rsidRPr="00844A9C">
        <w:rPr>
          <w:spacing w:val="-7"/>
        </w:rPr>
        <w:t xml:space="preserve"> </w:t>
      </w:r>
      <w:r w:rsidRPr="00844A9C">
        <w:t>be</w:t>
      </w:r>
      <w:r w:rsidRPr="00844A9C">
        <w:rPr>
          <w:b/>
          <w:bCs/>
        </w:rPr>
        <w:t xml:space="preserve"> [</w:t>
      </w:r>
      <w:r w:rsidRPr="00844A9C">
        <w:rPr>
          <w:b/>
          <w:bCs/>
          <w:u w:val="single"/>
        </w:rPr>
        <w:t xml:space="preserve"> </w:t>
      </w:r>
      <w:r w:rsidRPr="00844A9C">
        <w:rPr>
          <w:b/>
          <w:bCs/>
          <w:u w:val="single"/>
        </w:rPr>
        <w:tab/>
      </w:r>
      <w:r w:rsidRPr="00844A9C">
        <w:rPr>
          <w:b/>
          <w:bCs/>
        </w:rPr>
        <w:t>]</w:t>
      </w:r>
      <w:r w:rsidRPr="00844A9C">
        <w:t>.</w:t>
      </w:r>
    </w:p>
    <w:p w14:paraId="4FCB793A" w14:textId="77777777" w:rsidR="003D1CB1" w:rsidRPr="00844A9C" w:rsidRDefault="003D1CB1" w:rsidP="003D1CB1">
      <w:pPr>
        <w:pStyle w:val="BodyText"/>
        <w:spacing w:before="10"/>
        <w:rPr>
          <w:sz w:val="22"/>
          <w:szCs w:val="22"/>
        </w:rPr>
      </w:pPr>
    </w:p>
    <w:p w14:paraId="4BF67C63" w14:textId="77777777" w:rsidR="003D1CB1" w:rsidRPr="00844A9C" w:rsidRDefault="003D1CB1" w:rsidP="003D1CB1">
      <w:pPr>
        <w:pStyle w:val="ListParagraph"/>
        <w:numPr>
          <w:ilvl w:val="0"/>
          <w:numId w:val="4"/>
        </w:numPr>
        <w:tabs>
          <w:tab w:val="left" w:pos="751"/>
        </w:tabs>
        <w:spacing w:before="92"/>
        <w:ind w:right="305" w:hanging="63"/>
        <w:contextualSpacing w:val="0"/>
      </w:pPr>
      <w:r w:rsidRPr="00844A9C">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844A9C" w:rsidRDefault="003D1CB1" w:rsidP="003D1CB1">
      <w:pPr>
        <w:pStyle w:val="BodyText"/>
        <w:spacing w:before="8"/>
        <w:rPr>
          <w:sz w:val="22"/>
          <w:szCs w:val="22"/>
        </w:rPr>
      </w:pPr>
    </w:p>
    <w:p w14:paraId="33B78EF5" w14:textId="77777777" w:rsidR="003D1CB1" w:rsidRPr="00844A9C" w:rsidRDefault="003D1CB1" w:rsidP="003D1CB1">
      <w:pPr>
        <w:pStyle w:val="BodyText"/>
        <w:tabs>
          <w:tab w:val="left" w:pos="1462"/>
        </w:tabs>
        <w:ind w:left="118" w:right="183"/>
        <w:rPr>
          <w:sz w:val="22"/>
          <w:szCs w:val="22"/>
        </w:rPr>
      </w:pPr>
      <w:r w:rsidRPr="00844A9C">
        <w:rPr>
          <w:b/>
          <w:sz w:val="22"/>
          <w:szCs w:val="22"/>
          <w:highlight w:val="yellow"/>
        </w:rPr>
        <w:t>[For CLAS teaching assistants]</w:t>
      </w:r>
      <w:r w:rsidRPr="00844A9C">
        <w:rPr>
          <w:b/>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42" w:history="1">
        <w:r w:rsidRPr="00844A9C">
          <w:rPr>
            <w:rStyle w:val="Hyperlink"/>
            <w:sz w:val="22"/>
            <w:szCs w:val="22"/>
          </w:rPr>
          <w:t>https://clas.uiowa.edu/faculty/undergraduate-teaching-policies-resources/course-policies</w:t>
        </w:r>
      </w:hyperlink>
      <w:r w:rsidRPr="00844A9C">
        <w:rPr>
          <w:sz w:val="22"/>
          <w:szCs w:val="22"/>
        </w:rPr>
        <w:t xml:space="preserve">.  </w:t>
      </w:r>
    </w:p>
    <w:p w14:paraId="23F4099F" w14:textId="77777777" w:rsidR="003D1CB1" w:rsidRPr="00844A9C" w:rsidRDefault="003D1CB1" w:rsidP="003D1CB1">
      <w:pPr>
        <w:pStyle w:val="BodyText"/>
        <w:tabs>
          <w:tab w:val="left" w:pos="1462"/>
        </w:tabs>
        <w:ind w:left="118" w:right="183"/>
        <w:rPr>
          <w:sz w:val="22"/>
          <w:szCs w:val="22"/>
        </w:rPr>
      </w:pPr>
    </w:p>
    <w:p w14:paraId="6421F093" w14:textId="77777777" w:rsidR="003D1CB1" w:rsidRPr="00844A9C" w:rsidRDefault="003D1CB1" w:rsidP="003D1CB1">
      <w:pPr>
        <w:pStyle w:val="BodyText"/>
        <w:tabs>
          <w:tab w:val="left" w:pos="1462"/>
        </w:tabs>
        <w:ind w:left="118" w:right="183"/>
        <w:rPr>
          <w:b/>
          <w:bCs/>
          <w:sz w:val="22"/>
          <w:szCs w:val="22"/>
        </w:rPr>
      </w:pPr>
      <w:r w:rsidRPr="00844A9C">
        <w:rPr>
          <w:b/>
          <w:bCs/>
          <w:sz w:val="22"/>
          <w:szCs w:val="22"/>
        </w:rPr>
        <w:t>University Email Accounts</w:t>
      </w:r>
    </w:p>
    <w:p w14:paraId="0517331D" w14:textId="77777777" w:rsidR="003D1CB1" w:rsidRPr="00844A9C" w:rsidRDefault="003D1CB1" w:rsidP="003D1CB1">
      <w:pPr>
        <w:pStyle w:val="BodyText"/>
        <w:tabs>
          <w:tab w:val="left" w:pos="1462"/>
        </w:tabs>
        <w:ind w:left="118" w:right="183"/>
        <w:rPr>
          <w:sz w:val="22"/>
          <w:szCs w:val="22"/>
        </w:rPr>
      </w:pPr>
    </w:p>
    <w:p w14:paraId="66108EBD" w14:textId="77777777" w:rsidR="003D1CB1" w:rsidRPr="00844A9C" w:rsidRDefault="003D1CB1" w:rsidP="003D1CB1">
      <w:pPr>
        <w:pStyle w:val="BodyText"/>
        <w:tabs>
          <w:tab w:val="left" w:pos="1462"/>
        </w:tabs>
        <w:ind w:left="118" w:right="183"/>
        <w:rPr>
          <w:sz w:val="22"/>
          <w:szCs w:val="22"/>
        </w:rPr>
      </w:pPr>
      <w:r w:rsidRPr="00844A9C">
        <w:rPr>
          <w:sz w:val="22"/>
          <w:szCs w:val="22"/>
        </w:rPr>
        <w:t>All teaching assistants are required to use the e-mail account and address provided to them by the University for all email communication related to your graduate assistantship. Please note that all official university, college, and department email communications will be sent to your University</w:t>
      </w:r>
      <w:r w:rsidRPr="00844A9C">
        <w:rPr>
          <w:spacing w:val="-27"/>
          <w:sz w:val="22"/>
          <w:szCs w:val="22"/>
        </w:rPr>
        <w:t xml:space="preserve"> </w:t>
      </w:r>
      <w:r w:rsidRPr="00844A9C">
        <w:rPr>
          <w:sz w:val="22"/>
          <w:szCs w:val="22"/>
        </w:rPr>
        <w:t xml:space="preserve">e-mail account. </w:t>
      </w:r>
    </w:p>
    <w:p w14:paraId="2440D323" w14:textId="77777777" w:rsidR="003D1CB1" w:rsidRPr="00844A9C" w:rsidRDefault="003D1CB1" w:rsidP="003D1CB1">
      <w:pPr>
        <w:pStyle w:val="BodyText"/>
        <w:tabs>
          <w:tab w:val="left" w:pos="1462"/>
        </w:tabs>
        <w:ind w:left="118" w:right="183"/>
        <w:rPr>
          <w:sz w:val="22"/>
          <w:szCs w:val="22"/>
        </w:rPr>
      </w:pPr>
    </w:p>
    <w:p w14:paraId="65F09D76" w14:textId="77777777" w:rsidR="003D1CB1" w:rsidRPr="00844A9C" w:rsidRDefault="003D1CB1" w:rsidP="003D1CB1">
      <w:pPr>
        <w:pStyle w:val="BodyText"/>
        <w:tabs>
          <w:tab w:val="left" w:pos="1462"/>
        </w:tabs>
        <w:ind w:left="118" w:right="183"/>
        <w:rPr>
          <w:b/>
          <w:bCs/>
          <w:sz w:val="22"/>
          <w:szCs w:val="22"/>
        </w:rPr>
      </w:pPr>
      <w:r w:rsidRPr="00844A9C">
        <w:rPr>
          <w:b/>
          <w:bCs/>
          <w:sz w:val="22"/>
          <w:szCs w:val="22"/>
        </w:rPr>
        <w:t>Teaching Substitutes</w:t>
      </w:r>
    </w:p>
    <w:p w14:paraId="5AD5971A" w14:textId="77777777" w:rsidR="003D1CB1" w:rsidRPr="00844A9C" w:rsidRDefault="003D1CB1" w:rsidP="003D1CB1">
      <w:pPr>
        <w:pStyle w:val="BodyText"/>
        <w:spacing w:before="10"/>
        <w:rPr>
          <w:sz w:val="22"/>
          <w:szCs w:val="22"/>
        </w:rPr>
      </w:pPr>
    </w:p>
    <w:p w14:paraId="4F12951D" w14:textId="77777777" w:rsidR="003D1CB1" w:rsidRPr="00844A9C" w:rsidRDefault="003D1CB1" w:rsidP="003D1CB1">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p>
    <w:p w14:paraId="16EF5D1E" w14:textId="77777777" w:rsidR="003D1CB1" w:rsidRPr="00844A9C" w:rsidRDefault="003D1CB1" w:rsidP="003D1CB1">
      <w:pPr>
        <w:pStyle w:val="BodyText"/>
        <w:spacing w:before="10"/>
        <w:rPr>
          <w:sz w:val="22"/>
          <w:szCs w:val="22"/>
        </w:rPr>
      </w:pPr>
    </w:p>
    <w:p w14:paraId="15FABFD4" w14:textId="77777777" w:rsidR="004B5241" w:rsidRDefault="004B5241">
      <w:pPr>
        <w:widowControl/>
        <w:autoSpaceDE/>
        <w:autoSpaceDN/>
        <w:spacing w:after="160" w:line="278" w:lineRule="auto"/>
        <w:rPr>
          <w:b/>
        </w:rPr>
      </w:pPr>
      <w:r>
        <w:rPr>
          <w:b/>
        </w:rPr>
        <w:lastRenderedPageBreak/>
        <w:br w:type="page"/>
      </w:r>
    </w:p>
    <w:p w14:paraId="77D40ABB" w14:textId="0B109397" w:rsidR="003D1CB1" w:rsidRPr="00844A9C" w:rsidRDefault="003D1CB1" w:rsidP="003D1CB1">
      <w:pPr>
        <w:pStyle w:val="BodyText"/>
        <w:tabs>
          <w:tab w:val="left" w:pos="1463"/>
        </w:tabs>
        <w:ind w:left="109"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D1CB1">
      <w:pPr>
        <w:pStyle w:val="BodyText"/>
        <w:tabs>
          <w:tab w:val="left" w:pos="1463"/>
        </w:tabs>
        <w:ind w:left="109" w:right="423"/>
        <w:rPr>
          <w:b/>
          <w:sz w:val="22"/>
          <w:szCs w:val="22"/>
          <w:highlight w:val="yellow"/>
        </w:rPr>
      </w:pPr>
    </w:p>
    <w:p w14:paraId="26DD96E9" w14:textId="77777777" w:rsidR="003D1CB1" w:rsidRPr="00844A9C" w:rsidRDefault="003D1CB1" w:rsidP="003D1CB1">
      <w:pPr>
        <w:pStyle w:val="BodyText"/>
        <w:tabs>
          <w:tab w:val="left" w:pos="1463"/>
        </w:tabs>
        <w:ind w:left="109"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1DF33DEA" w14:textId="77777777" w:rsidR="003D1CB1" w:rsidRPr="00844A9C" w:rsidRDefault="003D1CB1" w:rsidP="003D1CB1">
      <w:pPr>
        <w:pStyle w:val="BodyText"/>
        <w:spacing w:before="7"/>
        <w:rPr>
          <w:sz w:val="22"/>
          <w:szCs w:val="22"/>
        </w:rPr>
      </w:pPr>
    </w:p>
    <w:p w14:paraId="179B089C" w14:textId="649F2CF8" w:rsidR="003D1CB1" w:rsidRPr="00844A9C" w:rsidRDefault="003D1CB1" w:rsidP="003D1CB1">
      <w:pPr>
        <w:tabs>
          <w:tab w:val="left" w:pos="1463"/>
        </w:tabs>
        <w:spacing w:before="1" w:line="235" w:lineRule="auto"/>
        <w:ind w:left="111" w:right="121"/>
      </w:pPr>
      <w:r w:rsidRPr="00844A9C">
        <w:rPr>
          <w:b/>
          <w:highlight w:val="yellow"/>
        </w:rPr>
        <w:t>[For those new teaching assistants being offered appointment for the full academic</w:t>
      </w:r>
      <w:r w:rsidRPr="00844A9C">
        <w:rPr>
          <w:b/>
          <w:spacing w:val="-3"/>
          <w:highlight w:val="yellow"/>
        </w:rPr>
        <w:t xml:space="preserve"> </w:t>
      </w:r>
      <w:r w:rsidRPr="00844A9C">
        <w:rPr>
          <w:b/>
          <w:highlight w:val="yellow"/>
        </w:rPr>
        <w:t>year 202</w:t>
      </w:r>
      <w:r>
        <w:rPr>
          <w:b/>
          <w:highlight w:val="yellow"/>
        </w:rPr>
        <w:t>5</w:t>
      </w:r>
      <w:r w:rsidRPr="00844A9C">
        <w:rPr>
          <w:b/>
          <w:highlight w:val="yellow"/>
        </w:rPr>
        <w:t>– 2</w:t>
      </w:r>
      <w:r>
        <w:rPr>
          <w:b/>
          <w:highlight w:val="yellow"/>
        </w:rPr>
        <w:t>6</w:t>
      </w:r>
      <w:r w:rsidRPr="00844A9C">
        <w:rPr>
          <w:b/>
          <w:highlight w:val="yellow"/>
        </w:rPr>
        <w:t>]</w:t>
      </w:r>
      <w:r w:rsidRPr="00844A9C">
        <w:t>: This appointment is guaranteed for the fall 202</w:t>
      </w:r>
      <w:r>
        <w:t>5</w:t>
      </w:r>
      <w:r w:rsidRPr="00844A9C">
        <w:t xml:space="preserve"> semester. It may be renewed for Spring 20</w:t>
      </w:r>
      <w:r>
        <w:t>26</w:t>
      </w:r>
      <w:r w:rsidRPr="00844A9C">
        <w:t xml:space="preserve"> 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31A610E7" w14:textId="77777777" w:rsidR="003D1CB1" w:rsidRPr="00844A9C" w:rsidRDefault="003D1CB1" w:rsidP="003D1CB1">
      <w:pPr>
        <w:pStyle w:val="BodyText"/>
        <w:spacing w:before="5"/>
        <w:rPr>
          <w:sz w:val="22"/>
          <w:szCs w:val="22"/>
        </w:rPr>
      </w:pPr>
    </w:p>
    <w:p w14:paraId="4AE34BA7" w14:textId="63081622" w:rsidR="003D1CB1" w:rsidRPr="00844A9C" w:rsidRDefault="003D1CB1" w:rsidP="003D1CB1">
      <w:pPr>
        <w:tabs>
          <w:tab w:val="left" w:pos="1462"/>
        </w:tabs>
        <w:ind w:left="109" w:right="166"/>
      </w:pPr>
      <w:r w:rsidRPr="00844A9C">
        <w:rPr>
          <w:b/>
          <w:highlight w:val="yellow"/>
        </w:rPr>
        <w:t>[For</w:t>
      </w:r>
      <w:r w:rsidRPr="00844A9C">
        <w:rPr>
          <w:b/>
          <w:spacing w:val="-2"/>
          <w:highlight w:val="yellow"/>
        </w:rPr>
        <w:t xml:space="preserve"> </w:t>
      </w:r>
      <w:r w:rsidRPr="00844A9C">
        <w:rPr>
          <w:b/>
          <w:highlight w:val="yellow"/>
        </w:rPr>
        <w:t>those</w:t>
      </w:r>
      <w:r w:rsidRPr="00844A9C">
        <w:rPr>
          <w:b/>
          <w:spacing w:val="-5"/>
          <w:highlight w:val="yellow"/>
        </w:rPr>
        <w:t xml:space="preserve"> first-time </w:t>
      </w:r>
      <w:r w:rsidRPr="00844A9C">
        <w:rPr>
          <w:b/>
          <w:highlight w:val="yellow"/>
        </w:rPr>
        <w:t>teaching</w:t>
      </w:r>
      <w:r w:rsidRPr="00844A9C">
        <w:rPr>
          <w:b/>
          <w:spacing w:val="-5"/>
          <w:highlight w:val="yellow"/>
        </w:rPr>
        <w:t xml:space="preserve"> </w:t>
      </w:r>
      <w:r w:rsidRPr="00844A9C">
        <w:rPr>
          <w:b/>
          <w:highlight w:val="yellow"/>
        </w:rPr>
        <w:t>assistants</w:t>
      </w:r>
      <w:r w:rsidRPr="00844A9C">
        <w:rPr>
          <w:b/>
          <w:spacing w:val="-5"/>
          <w:highlight w:val="yellow"/>
        </w:rPr>
        <w:t xml:space="preserve"> </w:t>
      </w:r>
      <w:r w:rsidRPr="00844A9C">
        <w:rPr>
          <w:b/>
          <w:highlight w:val="yellow"/>
        </w:rPr>
        <w:t>who indicated on their admissions application that English is not their</w:t>
      </w:r>
      <w:r w:rsidRPr="00844A9C">
        <w:rPr>
          <w:b/>
          <w:spacing w:val="-2"/>
          <w:highlight w:val="yellow"/>
        </w:rPr>
        <w:t xml:space="preserve"> </w:t>
      </w:r>
      <w:r w:rsidRPr="00844A9C">
        <w:rPr>
          <w:b/>
          <w:i/>
          <w:highlight w:val="yellow"/>
        </w:rPr>
        <w:t>first</w:t>
      </w:r>
      <w:r w:rsidRPr="00844A9C">
        <w:rPr>
          <w:b/>
          <w:i/>
          <w:spacing w:val="-3"/>
          <w:highlight w:val="yellow"/>
        </w:rPr>
        <w:t xml:space="preserve"> </w:t>
      </w:r>
      <w:r w:rsidRPr="00844A9C">
        <w:rPr>
          <w:b/>
          <w:highlight w:val="yellow"/>
        </w:rPr>
        <w:t>language,</w:t>
      </w:r>
      <w:r w:rsidRPr="00844A9C">
        <w:rPr>
          <w:b/>
          <w:spacing w:val="-2"/>
          <w:highlight w:val="yellow"/>
        </w:rPr>
        <w:t xml:space="preserve"> </w:t>
      </w:r>
      <w:r w:rsidRPr="00844A9C">
        <w:rPr>
          <w:b/>
          <w:highlight w:val="yellow"/>
        </w:rPr>
        <w:t>including</w:t>
      </w:r>
      <w:r w:rsidRPr="00844A9C">
        <w:rPr>
          <w:b/>
          <w:spacing w:val="-18"/>
          <w:highlight w:val="yellow"/>
        </w:rPr>
        <w:t xml:space="preserve"> </w:t>
      </w:r>
      <w:r w:rsidRPr="00844A9C">
        <w:rPr>
          <w:b/>
          <w:highlight w:val="yellow"/>
        </w:rPr>
        <w:t>U.S.</w:t>
      </w:r>
      <w:r w:rsidRPr="00844A9C">
        <w:rPr>
          <w:b/>
          <w:spacing w:val="-7"/>
          <w:highlight w:val="yellow"/>
        </w:rPr>
        <w:t xml:space="preserve"> </w:t>
      </w:r>
      <w:r w:rsidRPr="00844A9C">
        <w:rPr>
          <w:b/>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25th.</w:t>
      </w:r>
    </w:p>
    <w:p w14:paraId="0CDA286D" w14:textId="77777777" w:rsidR="003D1CB1" w:rsidRPr="00844A9C" w:rsidRDefault="003D1CB1" w:rsidP="003D1CB1">
      <w:pPr>
        <w:pStyle w:val="BodyText"/>
        <w:spacing w:before="8"/>
        <w:rPr>
          <w:sz w:val="22"/>
          <w:szCs w:val="22"/>
        </w:rPr>
      </w:pPr>
    </w:p>
    <w:p w14:paraId="571972BD" w14:textId="53AC3A2C" w:rsidR="003D1CB1" w:rsidRPr="00844A9C" w:rsidRDefault="003D1CB1" w:rsidP="003D1CB1">
      <w:pPr>
        <w:widowControl/>
        <w:autoSpaceDE/>
        <w:autoSpaceDN/>
        <w:spacing w:after="160" w:line="259" w:lineRule="auto"/>
      </w:pPr>
      <w:bookmarkStart w:id="15" w:name="The_first_test,_the_English_Speaking_Pro"/>
      <w:bookmarkEnd w:id="15"/>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43" w:tgtFrame="_blank" w:history="1">
        <w:r w:rsidRPr="00145E23">
          <w:rPr>
            <w:rStyle w:val="Hyperlink"/>
          </w:rPr>
          <w:t>University of Iowa Policy Manual III-13</w:t>
        </w:r>
      </w:hyperlink>
      <w:r w:rsidRPr="00145E23">
        <w:t>), which was derived from a Board of Regents mandate (see </w:t>
      </w:r>
      <w:hyperlink r:id="rId44" w:tgtFrame="_blank" w:history="1">
        <w:r w:rsidRPr="00145E23">
          <w:rPr>
            <w:rStyle w:val="Hyperlink"/>
          </w:rPr>
          <w:t>Iowa Code 262.9 #24-5</w:t>
        </w:r>
      </w:hyperlink>
      <w:r w:rsidRPr="00145E23">
        <w:t>).</w:t>
      </w:r>
      <w:r>
        <w:t xml:space="preserve">The </w:t>
      </w:r>
      <w:hyperlink r:id="rId45"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D1CB1" w:rsidRDefault="003D1CB1" w:rsidP="003D1CB1">
      <w:pPr>
        <w:pStyle w:val="Heading2"/>
        <w:tabs>
          <w:tab w:val="left" w:pos="1463"/>
        </w:tabs>
        <w:spacing w:line="238" w:lineRule="exact"/>
        <w:ind w:left="109" w:right="295" w:hanging="1"/>
        <w:rPr>
          <w:rFonts w:ascii="Times New Roman" w:hAnsi="Times New Roman" w:cs="Times New Roman"/>
          <w:b/>
          <w:bCs/>
          <w:sz w:val="22"/>
          <w:szCs w:val="22"/>
        </w:rPr>
      </w:pPr>
      <w:bookmarkStart w:id="16" w:name="(Required)_[Choose_one]_[For_those_Teach"/>
      <w:bookmarkEnd w:id="16"/>
      <w:r w:rsidRPr="003D1CB1">
        <w:rPr>
          <w:rFonts w:ascii="Times New Roman" w:hAnsi="Times New Roman" w:cs="Times New Roman"/>
          <w:b/>
          <w:bCs/>
          <w:sz w:val="22"/>
          <w:szCs w:val="22"/>
          <w:highlight w:val="yellow"/>
        </w:rPr>
        <w:t>(Required)</w:t>
      </w:r>
      <w:r w:rsidRPr="003D1CB1">
        <w:rPr>
          <w:rFonts w:ascii="Times New Roman" w:hAnsi="Times New Roman" w:cs="Times New Roman"/>
          <w:b/>
          <w:bCs/>
          <w:sz w:val="22"/>
          <w:szCs w:val="22"/>
        </w:rPr>
        <w:t xml:space="preserve"> </w:t>
      </w:r>
      <w:r w:rsidRPr="003D1CB1">
        <w:rPr>
          <w:rFonts w:ascii="Times New Roman" w:hAnsi="Times New Roman" w:cs="Times New Roman"/>
          <w:b/>
          <w:bCs/>
          <w:sz w:val="22"/>
          <w:szCs w:val="22"/>
          <w:highlight w:val="yellow"/>
        </w:rPr>
        <w:t>[Choose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one]</w:t>
      </w:r>
      <w:r w:rsidRPr="003D1CB1">
        <w:rPr>
          <w:rFonts w:ascii="Times New Roman" w:hAnsi="Times New Roman" w:cs="Times New Roman"/>
          <w:b/>
          <w:bCs/>
          <w:spacing w:val="-3"/>
          <w:sz w:val="22"/>
          <w:szCs w:val="22"/>
        </w:rPr>
        <w:t xml:space="preserve"> </w:t>
      </w:r>
      <w:r w:rsidRPr="003D1CB1">
        <w:rPr>
          <w:rFonts w:ascii="Times New Roman" w:hAnsi="Times New Roman" w:cs="Times New Roman"/>
          <w:b/>
          <w:bCs/>
          <w:sz w:val="22"/>
          <w:szCs w:val="22"/>
          <w:highlight w:val="yellow"/>
        </w:rPr>
        <w:t>[For</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those</w:t>
      </w:r>
      <w:r w:rsidRPr="003D1CB1">
        <w:rPr>
          <w:rFonts w:ascii="Times New Roman" w:hAnsi="Times New Roman" w:cs="Times New Roman"/>
          <w:b/>
          <w:bCs/>
          <w:spacing w:val="-5"/>
          <w:sz w:val="22"/>
          <w:szCs w:val="22"/>
          <w:highlight w:val="yellow"/>
        </w:rPr>
        <w:t xml:space="preserve"> first-time </w:t>
      </w:r>
      <w:r w:rsidRPr="003D1CB1">
        <w:rPr>
          <w:rFonts w:ascii="Times New Roman" w:hAnsi="Times New Roman" w:cs="Times New Roman"/>
          <w:b/>
          <w:bCs/>
          <w:sz w:val="22"/>
          <w:szCs w:val="22"/>
          <w:highlight w:val="yellow"/>
        </w:rPr>
        <w:t>teaching</w:t>
      </w:r>
      <w:r w:rsidRPr="003D1CB1">
        <w:rPr>
          <w:rFonts w:ascii="Times New Roman" w:hAnsi="Times New Roman" w:cs="Times New Roman"/>
          <w:b/>
          <w:bCs/>
          <w:spacing w:val="-5"/>
          <w:sz w:val="22"/>
          <w:szCs w:val="22"/>
          <w:highlight w:val="yellow"/>
        </w:rPr>
        <w:t xml:space="preserve"> </w:t>
      </w:r>
      <w:r w:rsidRPr="003D1CB1">
        <w:rPr>
          <w:rFonts w:ascii="Times New Roman" w:hAnsi="Times New Roman" w:cs="Times New Roman"/>
          <w:b/>
          <w:bCs/>
          <w:sz w:val="22"/>
          <w:szCs w:val="22"/>
          <w:highlight w:val="yellow"/>
        </w:rPr>
        <w:t>assistants</w:t>
      </w:r>
      <w:r w:rsidRPr="003D1CB1">
        <w:rPr>
          <w:rFonts w:ascii="Times New Roman" w:hAnsi="Times New Roman" w:cs="Times New Roman"/>
          <w:b/>
          <w:bCs/>
          <w:spacing w:val="-5"/>
          <w:sz w:val="22"/>
          <w:szCs w:val="22"/>
          <w:highlight w:val="yellow"/>
        </w:rPr>
        <w:t xml:space="preserve"> </w:t>
      </w:r>
      <w:r w:rsidRPr="003D1CB1">
        <w:rPr>
          <w:rFonts w:ascii="Times New Roman" w:hAnsi="Times New Roman" w:cs="Times New Roman"/>
          <w:b/>
          <w:bCs/>
          <w:sz w:val="22"/>
          <w:szCs w:val="22"/>
          <w:highlight w:val="yellow"/>
        </w:rPr>
        <w:t>whose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i/>
          <w:sz w:val="22"/>
          <w:szCs w:val="22"/>
          <w:highlight w:val="yellow"/>
        </w:rPr>
        <w:t>first</w:t>
      </w:r>
      <w:r w:rsidRPr="003D1CB1">
        <w:rPr>
          <w:rFonts w:ascii="Times New Roman" w:hAnsi="Times New Roman" w:cs="Times New Roman"/>
          <w:b/>
          <w:bCs/>
          <w:i/>
          <w:spacing w:val="-3"/>
          <w:sz w:val="22"/>
          <w:szCs w:val="22"/>
          <w:highlight w:val="yellow"/>
        </w:rPr>
        <w:t xml:space="preserve"> </w:t>
      </w:r>
      <w:r w:rsidRPr="003D1CB1">
        <w:rPr>
          <w:rFonts w:ascii="Times New Roman" w:hAnsi="Times New Roman" w:cs="Times New Roman"/>
          <w:b/>
          <w:bCs/>
          <w:sz w:val="22"/>
          <w:szCs w:val="22"/>
          <w:highlight w:val="yellow"/>
        </w:rPr>
        <w:t>language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is</w:t>
      </w:r>
      <w:r w:rsidRPr="003D1CB1">
        <w:rPr>
          <w:rFonts w:ascii="Times New Roman" w:hAnsi="Times New Roman" w:cs="Times New Roman"/>
          <w:b/>
          <w:bCs/>
          <w:spacing w:val="-3"/>
          <w:sz w:val="22"/>
          <w:szCs w:val="22"/>
          <w:highlight w:val="yellow"/>
        </w:rPr>
        <w:t xml:space="preserve"> </w:t>
      </w:r>
      <w:r w:rsidRPr="003D1CB1">
        <w:rPr>
          <w:rFonts w:ascii="Times New Roman" w:hAnsi="Times New Roman" w:cs="Times New Roman"/>
          <w:b/>
          <w:bCs/>
          <w:sz w:val="22"/>
          <w:szCs w:val="22"/>
          <w:highlight w:val="yellow"/>
        </w:rPr>
        <w:t>not</w:t>
      </w:r>
      <w:r w:rsidRPr="003D1CB1">
        <w:rPr>
          <w:rFonts w:ascii="Times New Roman" w:hAnsi="Times New Roman" w:cs="Times New Roman"/>
          <w:b/>
          <w:bCs/>
          <w:spacing w:val="-20"/>
          <w:sz w:val="22"/>
          <w:szCs w:val="22"/>
          <w:highlight w:val="yellow"/>
        </w:rPr>
        <w:t xml:space="preserve"> </w:t>
      </w:r>
      <w:r w:rsidRPr="003D1CB1">
        <w:rPr>
          <w:rFonts w:ascii="Times New Roman" w:hAnsi="Times New Roman" w:cs="Times New Roman"/>
          <w:b/>
          <w:bCs/>
          <w:sz w:val="22"/>
          <w:szCs w:val="22"/>
          <w:highlight w:val="yellow"/>
        </w:rPr>
        <w:t>English]</w:t>
      </w:r>
      <w:r w:rsidRPr="003D1CB1">
        <w:rPr>
          <w:rFonts w:ascii="Times New Roman" w:hAnsi="Times New Roman" w:cs="Times New Roman"/>
          <w:b/>
          <w:bCs/>
          <w:sz w:val="22"/>
          <w:szCs w:val="22"/>
        </w:rPr>
        <w:t>:</w:t>
      </w:r>
    </w:p>
    <w:p w14:paraId="53E90E52" w14:textId="77777777" w:rsidR="003D1CB1" w:rsidRPr="00844A9C" w:rsidRDefault="003D1CB1" w:rsidP="003D1CB1">
      <w:pPr>
        <w:pStyle w:val="BodyText"/>
        <w:spacing w:before="8"/>
        <w:rPr>
          <w:sz w:val="22"/>
          <w:szCs w:val="22"/>
        </w:rPr>
      </w:pPr>
    </w:p>
    <w:p w14:paraId="2ED742EC" w14:textId="77777777" w:rsidR="003D1CB1" w:rsidRPr="00844A9C" w:rsidRDefault="003D1CB1" w:rsidP="003D1CB1">
      <w:pPr>
        <w:pStyle w:val="ListParagraph"/>
        <w:numPr>
          <w:ilvl w:val="0"/>
          <w:numId w:val="3"/>
        </w:numPr>
        <w:tabs>
          <w:tab w:val="left" w:pos="751"/>
        </w:tabs>
        <w:ind w:right="191" w:hanging="63"/>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D1CB1">
      <w:pPr>
        <w:pStyle w:val="BodyText"/>
        <w:spacing w:before="10"/>
        <w:rPr>
          <w:sz w:val="22"/>
          <w:szCs w:val="22"/>
        </w:rPr>
      </w:pPr>
    </w:p>
    <w:p w14:paraId="1096F3BB" w14:textId="77777777" w:rsidR="003D1CB1" w:rsidRPr="00844A9C" w:rsidRDefault="003D1CB1" w:rsidP="003D1CB1">
      <w:pPr>
        <w:pStyle w:val="ListParagraph"/>
        <w:numPr>
          <w:ilvl w:val="0"/>
          <w:numId w:val="3"/>
        </w:numPr>
        <w:tabs>
          <w:tab w:val="left" w:pos="751"/>
        </w:tabs>
        <w:ind w:right="144" w:hanging="63"/>
        <w:contextualSpacing w:val="0"/>
      </w:pPr>
      <w:r w:rsidRPr="00844A9C">
        <w:t>If you are a teaching assistant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D1CB1">
      <w:pPr>
        <w:pStyle w:val="BodyText"/>
        <w:spacing w:before="10"/>
        <w:rPr>
          <w:sz w:val="22"/>
          <w:szCs w:val="22"/>
        </w:rPr>
      </w:pPr>
    </w:p>
    <w:p w14:paraId="48C273E5" w14:textId="77777777" w:rsidR="003D1CB1" w:rsidRPr="00844A9C" w:rsidRDefault="003D1CB1" w:rsidP="003D1CB1">
      <w:pPr>
        <w:pStyle w:val="ListParagraph"/>
        <w:numPr>
          <w:ilvl w:val="0"/>
          <w:numId w:val="3"/>
        </w:numPr>
        <w:tabs>
          <w:tab w:val="left" w:pos="698"/>
        </w:tabs>
        <w:ind w:right="856" w:hanging="63"/>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66E4F374" w14:textId="77777777" w:rsidR="003D1CB1" w:rsidRPr="00844A9C" w:rsidRDefault="003D1CB1"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50FE299C" w14:textId="77777777" w:rsidR="003D1CB1" w:rsidRPr="00844A9C" w:rsidRDefault="003D1CB1" w:rsidP="003D1CB1">
      <w:pPr>
        <w:pStyle w:val="BodyText"/>
        <w:ind w:right="228"/>
        <w:rPr>
          <w:sz w:val="22"/>
          <w:szCs w:val="22"/>
        </w:rPr>
      </w:pPr>
      <w:r w:rsidRPr="00844A9C">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418F1B3D" w14:textId="77777777" w:rsidR="003D1CB1" w:rsidRPr="00844A9C" w:rsidRDefault="003D1CB1" w:rsidP="003D1CB1">
      <w:pPr>
        <w:pStyle w:val="BodyText"/>
        <w:ind w:right="228"/>
        <w:rPr>
          <w:sz w:val="22"/>
          <w:szCs w:val="22"/>
        </w:rPr>
      </w:pPr>
    </w:p>
    <w:p w14:paraId="2A14DDA3" w14:textId="77777777" w:rsidR="003D1CB1" w:rsidRPr="00844A9C" w:rsidRDefault="003D1CB1" w:rsidP="003D1CB1">
      <w:pPr>
        <w:pStyle w:val="BodyText"/>
        <w:ind w:right="228"/>
        <w:rPr>
          <w:sz w:val="22"/>
          <w:szCs w:val="22"/>
        </w:rPr>
      </w:pPr>
      <w:r w:rsidRPr="00844A9C">
        <w:rPr>
          <w:sz w:val="22"/>
          <w:szCs w:val="22"/>
        </w:rPr>
        <w:lastRenderedPageBreak/>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7D876DF5" w14:textId="77777777" w:rsidR="003D1CB1" w:rsidRPr="00844A9C" w:rsidRDefault="003D1CB1" w:rsidP="003D1CB1">
      <w:pPr>
        <w:pStyle w:val="BodyText"/>
        <w:ind w:right="228"/>
        <w:rPr>
          <w:sz w:val="22"/>
          <w:szCs w:val="22"/>
        </w:rPr>
      </w:pPr>
    </w:p>
    <w:p w14:paraId="4F92559A" w14:textId="4C53932A" w:rsidR="003D1CB1" w:rsidRPr="00844A9C" w:rsidRDefault="003D1CB1" w:rsidP="003D1CB1">
      <w:pPr>
        <w:pStyle w:val="BodyText"/>
        <w:ind w:right="228"/>
        <w:rPr>
          <w:b/>
          <w:bCs/>
          <w:sz w:val="22"/>
          <w:szCs w:val="22"/>
        </w:rPr>
      </w:pPr>
      <w:r w:rsidRPr="00844A9C">
        <w:rPr>
          <w:b/>
          <w:bCs/>
          <w:sz w:val="22"/>
          <w:szCs w:val="22"/>
        </w:rPr>
        <w:t>Performance Management</w:t>
      </w:r>
    </w:p>
    <w:p w14:paraId="3BEAC9B1" w14:textId="77777777" w:rsidR="003D1CB1" w:rsidRPr="00FE30A5" w:rsidRDefault="003D1CB1" w:rsidP="003D1CB1">
      <w:pPr>
        <w:pStyle w:val="BodyText"/>
        <w:ind w:right="228"/>
        <w:rPr>
          <w:sz w:val="22"/>
          <w:szCs w:val="22"/>
        </w:rPr>
      </w:pPr>
    </w:p>
    <w:p w14:paraId="39484F7C" w14:textId="77777777" w:rsidR="003D1CB1" w:rsidRPr="00FE30A5" w:rsidRDefault="003D1CB1" w:rsidP="003D1CB1">
      <w:pPr>
        <w:pStyle w:val="BodyText"/>
        <w:tabs>
          <w:tab w:val="left" w:pos="1462"/>
        </w:tabs>
        <w:spacing w:before="1"/>
        <w:ind w:right="114"/>
        <w:rPr>
          <w:sz w:val="22"/>
          <w:szCs w:val="22"/>
        </w:rPr>
      </w:pPr>
      <w:r w:rsidRPr="00FE30A5">
        <w:rPr>
          <w:sz w:val="22"/>
          <w:szCs w:val="22"/>
        </w:rPr>
        <w:t xml:space="preserve">Teaching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taking in consultation with the applicable associate dean of graduate education and local human resources</w:t>
      </w:r>
      <w:r w:rsidRPr="00FE30A5">
        <w:rPr>
          <w:sz w:val="22"/>
          <w:szCs w:val="22"/>
        </w:rPr>
        <w:t>:</w:t>
      </w:r>
    </w:p>
    <w:p w14:paraId="261E2D21" w14:textId="77777777" w:rsidR="003D1CB1" w:rsidRPr="00FE30A5" w:rsidRDefault="003D1CB1" w:rsidP="003D1CB1">
      <w:pPr>
        <w:pStyle w:val="BodyText"/>
        <w:tabs>
          <w:tab w:val="left" w:pos="1462"/>
        </w:tabs>
        <w:spacing w:before="1"/>
        <w:ind w:right="114"/>
        <w:rPr>
          <w:sz w:val="22"/>
          <w:szCs w:val="22"/>
        </w:rPr>
      </w:pPr>
    </w:p>
    <w:p w14:paraId="6EB5FFBC" w14:textId="77777777" w:rsidR="003D1CB1" w:rsidRPr="00FE30A5" w:rsidRDefault="003D1CB1" w:rsidP="003D1CB1">
      <w:pPr>
        <w:pStyle w:val="ListParagraph"/>
        <w:numPr>
          <w:ilvl w:val="0"/>
          <w:numId w:val="8"/>
        </w:numPr>
        <w:tabs>
          <w:tab w:val="left" w:pos="827"/>
          <w:tab w:val="left" w:pos="828"/>
        </w:tabs>
        <w:spacing w:line="255" w:lineRule="exact"/>
        <w:contextualSpacing w:val="0"/>
      </w:pPr>
      <w:r w:rsidRPr="00FE30A5">
        <w:t>a professional improvement plan,</w:t>
      </w:r>
      <w:r>
        <w:t xml:space="preserve"> and/or</w:t>
      </w:r>
    </w:p>
    <w:p w14:paraId="5720CAB4" w14:textId="77777777" w:rsidR="003D1CB1" w:rsidRDefault="003D1CB1" w:rsidP="003D1CB1">
      <w:pPr>
        <w:pStyle w:val="ListParagraph"/>
        <w:numPr>
          <w:ilvl w:val="0"/>
          <w:numId w:val="8"/>
        </w:numPr>
        <w:tabs>
          <w:tab w:val="left" w:pos="827"/>
          <w:tab w:val="left" w:pos="828"/>
        </w:tabs>
        <w:spacing w:line="255" w:lineRule="exact"/>
        <w:contextualSpacing w:val="0"/>
      </w:pPr>
      <w:r w:rsidRPr="00FE30A5">
        <w:t>a reassignment</w:t>
      </w:r>
      <w:r>
        <w:t>.</w:t>
      </w:r>
    </w:p>
    <w:p w14:paraId="200D3B87" w14:textId="77777777" w:rsidR="003D1CB1" w:rsidRDefault="003D1CB1" w:rsidP="003D1CB1">
      <w:pPr>
        <w:tabs>
          <w:tab w:val="left" w:pos="827"/>
          <w:tab w:val="left" w:pos="828"/>
        </w:tabs>
        <w:spacing w:line="255" w:lineRule="exact"/>
      </w:pPr>
    </w:p>
    <w:p w14:paraId="36B15F3E" w14:textId="77777777" w:rsidR="003D1CB1" w:rsidRDefault="003D1CB1" w:rsidP="003D1CB1">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associate dean of graduate education, local human resources, and University Employee and Labor Relations. Those measures may include or result in the following: </w:t>
      </w:r>
    </w:p>
    <w:p w14:paraId="4D9FA603" w14:textId="77777777" w:rsidR="003D1CB1" w:rsidRPr="00FE30A5" w:rsidRDefault="003D1CB1" w:rsidP="003D1CB1">
      <w:pPr>
        <w:tabs>
          <w:tab w:val="left" w:pos="827"/>
          <w:tab w:val="left" w:pos="828"/>
        </w:tabs>
        <w:spacing w:line="255" w:lineRule="exact"/>
      </w:pPr>
    </w:p>
    <w:p w14:paraId="00B0AECA" w14:textId="77777777" w:rsidR="003D1CB1" w:rsidRPr="00FE30A5" w:rsidRDefault="003D1CB1" w:rsidP="003D1CB1">
      <w:pPr>
        <w:pStyle w:val="ListParagraph"/>
        <w:numPr>
          <w:ilvl w:val="0"/>
          <w:numId w:val="8"/>
        </w:numPr>
        <w:tabs>
          <w:tab w:val="left" w:pos="827"/>
          <w:tab w:val="left" w:pos="828"/>
        </w:tabs>
        <w:spacing w:line="257" w:lineRule="exact"/>
        <w:contextualSpacing w:val="0"/>
      </w:pPr>
      <w:r w:rsidRPr="00FE30A5">
        <w:t>a reduced level of appointment,</w:t>
      </w:r>
      <w:r w:rsidRPr="00FE30A5">
        <w:rPr>
          <w:spacing w:val="-2"/>
        </w:rPr>
        <w:t xml:space="preserve"> </w:t>
      </w:r>
    </w:p>
    <w:p w14:paraId="152E2BDD" w14:textId="11408853" w:rsidR="003D1CB1" w:rsidRPr="00FE30A5" w:rsidRDefault="003D1CB1" w:rsidP="003D1CB1">
      <w:pPr>
        <w:pStyle w:val="ListParagraph"/>
        <w:numPr>
          <w:ilvl w:val="0"/>
          <w:numId w:val="8"/>
        </w:numPr>
        <w:tabs>
          <w:tab w:val="left" w:pos="827"/>
          <w:tab w:val="left" w:pos="828"/>
        </w:tabs>
        <w:spacing w:line="257" w:lineRule="exact"/>
        <w:contextualSpacing w:val="0"/>
      </w:pPr>
      <w:r w:rsidRPr="00FE30A5">
        <w:t>a cancellation of the spring 20</w:t>
      </w:r>
      <w:r>
        <w:t>26</w:t>
      </w:r>
      <w:r w:rsidRPr="00FE30A5">
        <w:rPr>
          <w:spacing w:val="-31"/>
        </w:rPr>
        <w:t xml:space="preserve"> </w:t>
      </w:r>
      <w:r w:rsidRPr="00FE30A5">
        <w:t>commitment, and/or</w:t>
      </w:r>
    </w:p>
    <w:p w14:paraId="275584C5" w14:textId="77777777" w:rsidR="003D1CB1" w:rsidRPr="00325736" w:rsidRDefault="003D1CB1" w:rsidP="003D1CB1">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6"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6736F75A"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Graduate Teaching Assistants are required to retake FERPA training every three years.</w:t>
      </w:r>
    </w:p>
    <w:p w14:paraId="42BC2876" w14:textId="77777777" w:rsidR="003D1CB1" w:rsidRPr="00844A9C" w:rsidRDefault="003D1CB1"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7"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8"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29E3071B" w14:textId="5741EA70"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9"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5DC55D7C" w14:textId="77777777" w:rsidR="008B4297" w:rsidRPr="00844A9C" w:rsidRDefault="008B4297" w:rsidP="003D1CB1">
      <w:pPr>
        <w:pStyle w:val="Default"/>
        <w:rPr>
          <w:rFonts w:ascii="Times New Roman" w:hAnsi="Times New Roman" w:cs="Times New Roman"/>
          <w:b/>
          <w:sz w:val="22"/>
          <w:szCs w:val="22"/>
        </w:rPr>
      </w:pPr>
    </w:p>
    <w:p w14:paraId="4B03A29D" w14:textId="2353085B" w:rsidR="003D1CB1" w:rsidRPr="00844A9C" w:rsidRDefault="003D1CB1" w:rsidP="003D1CB1">
      <w:pPr>
        <w:pStyle w:val="BodyText"/>
        <w:tabs>
          <w:tab w:val="left" w:pos="1462"/>
        </w:tabs>
        <w:ind w:right="183"/>
        <w:rPr>
          <w:bCs/>
          <w:sz w:val="22"/>
          <w:szCs w:val="22"/>
        </w:rPr>
      </w:pPr>
    </w:p>
    <w:p w14:paraId="658236E7" w14:textId="77777777" w:rsidR="003D1CB1" w:rsidRPr="00844A9C" w:rsidRDefault="003D1CB1"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7" w:name="(Required)_[Where_applicable—choose_one]"/>
      <w:bookmarkEnd w:id="17"/>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w:t>
      </w:r>
      <w:r w:rsidRPr="00844A9C">
        <w:lastRenderedPageBreak/>
        <w:t xml:space="preserve">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005421F3">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5421F3">
        <w:rPr>
          <w:b/>
          <w:bCs/>
          <w:sz w:val="22"/>
          <w:szCs w:val="22"/>
        </w:rPr>
        <w:t>voluntary,</w:t>
      </w:r>
      <w:r w:rsidRPr="005421F3">
        <w:rPr>
          <w:sz w:val="22"/>
          <w:szCs w:val="22"/>
        </w:rPr>
        <w:t xml:space="preserve"> and refusal to provide it will not subject you to any adverse treatment. Please take a moment to visit the </w:t>
      </w:r>
      <w:hyperlink r:id="rId50" w:history="1">
        <w:r w:rsidRPr="005421F3">
          <w:rPr>
            <w:rStyle w:val="Hyperlink"/>
            <w:sz w:val="22"/>
            <w:szCs w:val="22"/>
          </w:rPr>
          <w:t>Post Offer Self-identification website</w:t>
        </w:r>
      </w:hyperlink>
      <w:r w:rsidRPr="005421F3">
        <w:rPr>
          <w:sz w:val="22"/>
          <w:szCs w:val="22"/>
        </w:rPr>
        <w:t xml:space="preserve"> and complete the voluntary self-identification form. If you prefer to complete the form by mail, please contact the Office of Civil Rights Compliance via email, </w:t>
      </w:r>
      <w:hyperlink r:id="rId51" w:history="1">
        <w:r w:rsidRPr="005421F3">
          <w:rPr>
            <w:rStyle w:val="Hyperlink"/>
            <w:sz w:val="22"/>
            <w:szCs w:val="22"/>
          </w:rPr>
          <w:t>ui-ocrc@uiowa.edu</w:t>
        </w:r>
      </w:hyperlink>
      <w:r w:rsidRPr="005421F3">
        <w:rPr>
          <w:sz w:val="22"/>
          <w:szCs w:val="22"/>
        </w:rPr>
        <w:t> , or phone (319-335-0705).</w:t>
      </w:r>
    </w:p>
    <w:p w14:paraId="73D0E2D3" w14:textId="77777777" w:rsidR="005421F3" w:rsidRPr="00844A9C" w:rsidRDefault="005421F3"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8" w:name="_Hlk192511949"/>
      <w:r w:rsidRPr="00844A9C">
        <w:t xml:space="preserve">Renewal of this appointment is contingent upon satisfactory academic and work performance, </w:t>
      </w:r>
      <w:bookmarkEnd w:id="18"/>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9264"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6FB32"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60288"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5C63"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45F2A4F2" w14:textId="3218BED2" w:rsidR="003D1CB1" w:rsidRDefault="003D1CB1" w:rsidP="003D1CB1">
      <w:pPr>
        <w:spacing w:before="39"/>
        <w:ind w:left="1747" w:right="1762"/>
        <w:jc w:val="center"/>
        <w:rPr>
          <w:i/>
        </w:rPr>
      </w:pPr>
      <w:r w:rsidRPr="00844A9C">
        <w:rPr>
          <w:i/>
        </w:rPr>
        <w:t xml:space="preserve">Updated:  </w:t>
      </w:r>
      <w:r w:rsidR="00C302D2">
        <w:rPr>
          <w:i/>
        </w:rPr>
        <w:t>April 04</w:t>
      </w:r>
      <w:r>
        <w:rPr>
          <w:i/>
        </w:rPr>
        <w:t xml:space="preserve">, </w:t>
      </w:r>
      <w:r w:rsidRPr="00844A9C">
        <w:rPr>
          <w:i/>
        </w:rPr>
        <w:t>202</w:t>
      </w:r>
      <w:r>
        <w:rPr>
          <w:i/>
        </w:rPr>
        <w:t>5</w:t>
      </w:r>
      <w:r>
        <w:rPr>
          <w:i/>
        </w:rPr>
        <w:br w:type="page"/>
      </w:r>
    </w:p>
    <w:p w14:paraId="08AEA744" w14:textId="77777777" w:rsidR="003D1CB1" w:rsidRPr="00844A9C" w:rsidRDefault="003D1CB1" w:rsidP="003D1CB1">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2F539CE4" w14:textId="77777777" w:rsidR="003D1CB1" w:rsidRPr="00844A9C" w:rsidRDefault="003D1CB1" w:rsidP="003D1CB1">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5B6B1B8" w14:textId="0F2AA5B5" w:rsidR="003D1CB1" w:rsidRPr="00844A9C" w:rsidRDefault="003D1CB1" w:rsidP="003D1CB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52">
        <w:r w:rsidRPr="00844A9C">
          <w:rPr>
            <w:rFonts w:eastAsia="Calibri"/>
            <w:color w:val="0562C1"/>
            <w:u w:val="single" w:color="0562C1"/>
          </w:rPr>
          <w:t>https://registrar.uiowa.edu/mandatory-fees</w:t>
        </w:r>
      </w:hyperlink>
      <w:r w:rsidRPr="00844A9C">
        <w:rPr>
          <w:rFonts w:eastAsia="Calibri"/>
        </w:rPr>
        <w:t>.</w:t>
      </w:r>
    </w:p>
    <w:p w14:paraId="3CCC9FFC" w14:textId="77777777" w:rsidR="003D1CB1" w:rsidRPr="00844A9C" w:rsidRDefault="003D1CB1" w:rsidP="003D1CB1">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11224C9C" w14:textId="77777777" w:rsidR="003D1CB1" w:rsidRPr="00844A9C" w:rsidRDefault="003D1CB1" w:rsidP="003D1CB1">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6BE1A9C7" w14:textId="77777777" w:rsidR="003D1CB1" w:rsidRPr="00844A9C" w:rsidRDefault="003D1CB1" w:rsidP="003D1CB1">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4B3B1E78" w14:textId="77777777" w:rsidR="003D1CB1" w:rsidRPr="00844A9C" w:rsidRDefault="003D1CB1" w:rsidP="003D1CB1">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53">
        <w:r w:rsidRPr="00844A9C">
          <w:rPr>
            <w:rFonts w:eastAsia="Calibri"/>
            <w:color w:val="0562C1"/>
            <w:u w:val="single" w:color="0562C1"/>
          </w:rPr>
          <w:t>https://ubill.fo.uiowa.edu/payment-options</w:t>
        </w:r>
      </w:hyperlink>
    </w:p>
    <w:p w14:paraId="360CC014" w14:textId="77777777" w:rsidR="003D1CB1" w:rsidRPr="00844A9C" w:rsidRDefault="003D1CB1" w:rsidP="003D1CB1">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22319AFB" w14:textId="77777777" w:rsidR="003D1CB1" w:rsidRPr="00844A9C" w:rsidRDefault="003D1CB1" w:rsidP="003D1CB1">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4134F3F" w14:textId="77777777" w:rsidR="003D1CB1" w:rsidRPr="00844A9C" w:rsidRDefault="003D1CB1" w:rsidP="003D1CB1">
      <w:pPr>
        <w:spacing w:before="165" w:line="259" w:lineRule="auto"/>
        <w:ind w:left="119" w:right="134"/>
        <w:rPr>
          <w:rFonts w:eastAsia="Calibri"/>
          <w:highlight w:val="yellow"/>
        </w:rPr>
      </w:pPr>
    </w:p>
    <w:p w14:paraId="53D40957" w14:textId="77777777" w:rsidR="003D1CB1" w:rsidRPr="00844A9C" w:rsidRDefault="003D1CB1" w:rsidP="003D1CB1">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8772633" w14:textId="77777777" w:rsidR="003D1CB1" w:rsidRDefault="003D1CB1" w:rsidP="003D1CB1">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E0132F7" w14:textId="77777777" w:rsidR="003D1CB1" w:rsidRPr="00844A9C" w:rsidRDefault="003D1CB1" w:rsidP="003D1CB1">
      <w:pPr>
        <w:ind w:left="479" w:right="182"/>
        <w:rPr>
          <w:rFonts w:eastAsia="Calibri"/>
        </w:rPr>
      </w:pPr>
    </w:p>
    <w:p w14:paraId="6F0D0FA9" w14:textId="77777777" w:rsidR="003D1CB1" w:rsidRPr="00EF1302" w:rsidRDefault="003D1CB1" w:rsidP="003D1CB1">
      <w:pPr>
        <w:numPr>
          <w:ilvl w:val="1"/>
          <w:numId w:val="10"/>
        </w:numPr>
        <w:tabs>
          <w:tab w:val="left" w:pos="479"/>
        </w:tabs>
        <w:spacing w:before="84"/>
        <w:rPr>
          <w:rFonts w:eastAsia="Calibri"/>
        </w:rPr>
      </w:pPr>
      <w:bookmarkStart w:id="19"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Fees</w:t>
      </w:r>
      <w:r w:rsidRPr="00844A9C">
        <w:rPr>
          <w:rFonts w:eastAsia="Calibri"/>
          <w:spacing w:val="-2"/>
        </w:rPr>
        <w:t>:</w:t>
      </w:r>
    </w:p>
    <w:p w14:paraId="631EAFBE" w14:textId="77777777" w:rsidR="003D1CB1" w:rsidRDefault="003D1CB1" w:rsidP="003D1CB1">
      <w:pPr>
        <w:tabs>
          <w:tab w:val="left" w:pos="810"/>
        </w:tabs>
        <w:spacing w:before="84"/>
        <w:ind w:left="479"/>
        <w:rPr>
          <w:rFonts w:eastAsia="Calibri"/>
          <w:spacing w:val="-2"/>
        </w:rPr>
      </w:pPr>
      <w:r>
        <w:rPr>
          <w:rFonts w:eastAsia="Calibri"/>
        </w:rPr>
        <w:tab/>
      </w:r>
      <w:r w:rsidRPr="00844A9C">
        <w:rPr>
          <w:rFonts w:eastAsia="Calibri"/>
          <w:u w:val="single"/>
        </w:rPr>
        <w:t>One-Time Fees</w:t>
      </w:r>
    </w:p>
    <w:p w14:paraId="2B48F4DA" w14:textId="77777777" w:rsidR="003D1CB1" w:rsidRPr="00844A9C" w:rsidRDefault="003D1CB1" w:rsidP="003D1CB1">
      <w:pPr>
        <w:tabs>
          <w:tab w:val="left" w:pos="839"/>
        </w:tabs>
        <w:spacing w:before="23"/>
        <w:ind w:left="839"/>
        <w:rPr>
          <w:rFonts w:eastAsia="Calibri"/>
        </w:rPr>
      </w:pPr>
      <w:r w:rsidRPr="00844A9C">
        <w:rPr>
          <w:rFonts w:eastAsia="Calibri"/>
          <w:spacing w:val="-2"/>
        </w:rPr>
        <w:t>$</w:t>
      </w:r>
      <w:r>
        <w:rPr>
          <w:rFonts w:eastAsia="Calibri"/>
          <w:spacing w:val="-2"/>
        </w:rPr>
        <w:t>325</w:t>
      </w:r>
      <w:r w:rsidRPr="00844A9C">
        <w:rPr>
          <w:rFonts w:eastAsia="Calibri"/>
          <w:spacing w:val="-2"/>
        </w:rPr>
        <w:t xml:space="preserve"> one-time fee for new international student orientation (a/k/a </w:t>
      </w:r>
      <w:r>
        <w:rPr>
          <w:rFonts w:eastAsia="Calibri"/>
          <w:spacing w:val="-2"/>
        </w:rPr>
        <w:t xml:space="preserve">International Grad </w:t>
      </w:r>
      <w:r w:rsidRPr="00844A9C">
        <w:rPr>
          <w:rFonts w:eastAsia="Calibri"/>
          <w:spacing w:val="-2"/>
        </w:rPr>
        <w:t>Matriculation Fee</w:t>
      </w:r>
      <w:r>
        <w:rPr>
          <w:rFonts w:eastAsia="Calibri"/>
          <w:spacing w:val="-2"/>
        </w:rPr>
        <w:t xml:space="preserve"> (session</w:t>
      </w:r>
      <w:r w:rsidRPr="00844A9C">
        <w:rPr>
          <w:rFonts w:eastAsia="Calibri"/>
          <w:spacing w:val="-2"/>
        </w:rPr>
        <w:t>) (students who were previously at the University of Iowa for a prior degree do not need to pay this fee again)</w:t>
      </w:r>
    </w:p>
    <w:p w14:paraId="28E60718" w14:textId="77777777" w:rsidR="003D1CB1" w:rsidRDefault="003D1CB1" w:rsidP="003D1CB1">
      <w:pPr>
        <w:tabs>
          <w:tab w:val="left" w:pos="839"/>
        </w:tabs>
        <w:spacing w:before="23"/>
        <w:ind w:left="480"/>
        <w:rPr>
          <w:rFonts w:eastAsia="Calibri"/>
          <w:spacing w:val="-2"/>
        </w:rPr>
      </w:pPr>
    </w:p>
    <w:p w14:paraId="1BAAEA87" w14:textId="77777777" w:rsidR="003D1CB1" w:rsidRPr="00844A9C" w:rsidRDefault="003D1CB1" w:rsidP="003D1CB1">
      <w:pPr>
        <w:tabs>
          <w:tab w:val="left" w:pos="839"/>
        </w:tabs>
        <w:spacing w:before="23"/>
        <w:ind w:left="480"/>
        <w:rPr>
          <w:rFonts w:eastAsia="Calibri"/>
          <w:u w:val="single"/>
        </w:rPr>
      </w:pPr>
      <w:r>
        <w:rPr>
          <w:rFonts w:eastAsia="Calibri"/>
          <w:spacing w:val="-2"/>
        </w:rPr>
        <w:tab/>
      </w:r>
      <w:r w:rsidRPr="00844A9C">
        <w:rPr>
          <w:rFonts w:eastAsia="Calibri"/>
          <w:spacing w:val="-2"/>
          <w:u w:val="single"/>
        </w:rPr>
        <w:t>Recurring</w:t>
      </w:r>
      <w:r>
        <w:rPr>
          <w:rFonts w:eastAsia="Calibri"/>
          <w:spacing w:val="-2"/>
          <w:u w:val="single"/>
        </w:rPr>
        <w:t xml:space="preserve"> </w:t>
      </w:r>
      <w:r w:rsidRPr="00844A9C">
        <w:rPr>
          <w:rFonts w:eastAsia="Calibri"/>
          <w:spacing w:val="-2"/>
          <w:u w:val="single"/>
        </w:rPr>
        <w:t>Fees</w:t>
      </w:r>
    </w:p>
    <w:p w14:paraId="06F40979" w14:textId="77777777" w:rsidR="003D1CB1" w:rsidRPr="00844A9C" w:rsidRDefault="003D1CB1" w:rsidP="003D1CB1">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 xml:space="preserve">semester </w:t>
      </w:r>
    </w:p>
    <w:p w14:paraId="5B1C24EC" w14:textId="77777777" w:rsidR="003D1CB1" w:rsidRPr="00844A9C" w:rsidRDefault="003D1CB1" w:rsidP="003D1CB1">
      <w:pPr>
        <w:tabs>
          <w:tab w:val="left" w:pos="839"/>
        </w:tabs>
        <w:spacing w:before="23"/>
        <w:ind w:left="839"/>
        <w:rPr>
          <w:rFonts w:eastAsia="Calibri"/>
        </w:rPr>
        <w:sectPr w:rsidR="003D1CB1" w:rsidRPr="00844A9C" w:rsidSect="003D1CB1">
          <w:pgSz w:w="12240" w:h="15840"/>
          <w:pgMar w:top="1080" w:right="1080" w:bottom="1080" w:left="108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9"/>
    </w:p>
    <w:p w14:paraId="61C153E4" w14:textId="77777777" w:rsidR="003D1CB1" w:rsidRPr="00844A9C" w:rsidRDefault="003D1CB1" w:rsidP="003D1CB1">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54">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50BC29B8" w14:textId="77777777" w:rsidR="003D1CB1" w:rsidRPr="00844A9C" w:rsidRDefault="003D1CB1" w:rsidP="003D1CB1">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5D995427" w14:textId="77777777" w:rsidR="003D1CB1" w:rsidRPr="00844A9C" w:rsidRDefault="003D1CB1" w:rsidP="003D1CB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55">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5E3E53FA" w14:textId="77777777" w:rsidR="003D1CB1" w:rsidRPr="00844A9C" w:rsidRDefault="003D1CB1" w:rsidP="003D1CB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182888AC" w14:textId="77777777" w:rsidR="003D1CB1" w:rsidRPr="00844A9C" w:rsidRDefault="003D1CB1" w:rsidP="003D1CB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660FE2B5"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0A792AC0"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6569B7ED" w14:textId="77777777" w:rsidR="003D1CB1" w:rsidRPr="00844A9C" w:rsidRDefault="003D1CB1" w:rsidP="003D1CB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23C1F76F"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33E2C39" w14:textId="77777777" w:rsidR="003D1CB1" w:rsidRPr="00844A9C" w:rsidRDefault="003D1CB1" w:rsidP="003D1CB1">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56">
        <w:r w:rsidRPr="00844A9C">
          <w:rPr>
            <w:rFonts w:eastAsia="Calibri"/>
            <w:color w:val="0562C1"/>
            <w:spacing w:val="-2"/>
            <w:u w:val="single" w:color="0562C1"/>
          </w:rPr>
          <w:t>https://ubill.fo.uiowa.edu/payment-options</w:t>
        </w:r>
      </w:hyperlink>
      <w:r w:rsidRPr="00844A9C">
        <w:rPr>
          <w:rFonts w:eastAsia="Calibri"/>
          <w:spacing w:val="-2"/>
        </w:rPr>
        <w:t>.</w:t>
      </w:r>
    </w:p>
    <w:p w14:paraId="63336ACF" w14:textId="77777777" w:rsidR="003D1CB1" w:rsidRPr="00844A9C" w:rsidRDefault="003D1CB1" w:rsidP="003D1CB1">
      <w:pPr>
        <w:spacing w:before="8"/>
        <w:rPr>
          <w:rFonts w:eastAsia="Calibri"/>
        </w:rPr>
      </w:pPr>
    </w:p>
    <w:p w14:paraId="46957AD0" w14:textId="77777777" w:rsidR="003D1CB1" w:rsidRPr="00844A9C" w:rsidRDefault="003D1CB1" w:rsidP="003D1CB1">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2</w:t>
      </w:r>
      <w:r w:rsidRPr="00844A9C">
        <w:rPr>
          <w:rFonts w:eastAsia="Calibri"/>
        </w:rPr>
        <w:t xml:space="preserve">, </w:t>
      </w:r>
      <w:r w:rsidRPr="00844A9C">
        <w:rPr>
          <w:rFonts w:eastAsia="Calibri"/>
          <w:spacing w:val="-4"/>
        </w:rPr>
        <w:t>2024</w:t>
      </w:r>
    </w:p>
    <w:p w14:paraId="6F9561D0" w14:textId="77777777" w:rsidR="003D1CB1" w:rsidRDefault="003D1CB1" w:rsidP="003D1CB1">
      <w:pPr>
        <w:spacing w:before="62"/>
        <w:ind w:left="115"/>
        <w:rPr>
          <w:iCs/>
        </w:rPr>
      </w:pPr>
    </w:p>
    <w:p w14:paraId="50D66A1D" w14:textId="77777777" w:rsidR="003D1CB1" w:rsidRPr="00844A9C" w:rsidRDefault="003D1CB1" w:rsidP="003D1CB1">
      <w:pPr>
        <w:spacing w:before="62"/>
        <w:ind w:left="115"/>
        <w:rPr>
          <w:iCs/>
        </w:rPr>
      </w:pPr>
    </w:p>
    <w:p w14:paraId="31EC5DE4" w14:textId="77777777" w:rsidR="003D1CB1" w:rsidRDefault="003D1CB1"/>
    <w:sectPr w:rsidR="003D1CB1" w:rsidSect="003D1CB1">
      <w:footerReference w:type="default" r:id="rId57"/>
      <w:pgSz w:w="12240" w:h="15840"/>
      <w:pgMar w:top="1080" w:right="1080" w:bottom="1080" w:left="108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Kongable, Michelle R" w:date="2025-01-06T11:45:00Z" w:initials="MK">
    <w:p w14:paraId="2E0A2A41" w14:textId="30DCEEFF" w:rsidR="003D1CB1" w:rsidRDefault="003D1CB1" w:rsidP="003D1CB1">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10" w:author="Campo, Shelly" w:date="2025-01-06T13:21:00Z" w:initials="SC">
    <w:p w14:paraId="5703DCF9" w14:textId="77777777" w:rsidR="003D1CB1" w:rsidRDefault="003D1CB1" w:rsidP="003D1CB1">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0A2A41" w15:done="1"/>
  <w15:commentEx w15:paraId="5703DCF9" w15:paraIdParent="2E0A2A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0A2A41" w16cid:durableId="2592A716"/>
  <w16cid:commentId w16cid:paraId="5703DCF9"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1CB0" w14:textId="77777777" w:rsidR="00316B82" w:rsidRDefault="00316B82">
      <w:r>
        <w:separator/>
      </w:r>
    </w:p>
  </w:endnote>
  <w:endnote w:type="continuationSeparator" w:id="0">
    <w:p w14:paraId="77649759" w14:textId="77777777" w:rsidR="00316B82" w:rsidRDefault="0031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BDFF" w14:textId="77777777" w:rsidR="00397C74" w:rsidRDefault="0039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8F4F" w14:textId="77777777" w:rsidR="00397C74" w:rsidRDefault="0039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4B08" w14:textId="77777777" w:rsidR="00397C74" w:rsidRDefault="00397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15AB" w14:textId="77777777" w:rsidR="00397C74" w:rsidRDefault="00397C7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3EAC5C4" wp14:editId="40B1DD13">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6871" w14:textId="77777777" w:rsidR="00397C74" w:rsidRDefault="00397C74">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AC5C4"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61436871" w14:textId="77777777" w:rsidR="00397C74" w:rsidRDefault="00397C74">
                    <w:pPr>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0831" w14:textId="77777777" w:rsidR="00316B82" w:rsidRDefault="00316B82">
      <w:r>
        <w:separator/>
      </w:r>
    </w:p>
  </w:footnote>
  <w:footnote w:type="continuationSeparator" w:id="0">
    <w:p w14:paraId="6EA4F9BB" w14:textId="77777777" w:rsidR="00316B82" w:rsidRDefault="0031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22BC" w14:textId="77777777" w:rsidR="00397C74" w:rsidRDefault="00397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D465" w14:textId="77777777" w:rsidR="00397C74" w:rsidRDefault="00397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ECA9" w14:textId="77777777" w:rsidR="00397C74" w:rsidRDefault="00397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7"/>
  </w:num>
  <w:num w:numId="5" w16cid:durableId="459425057">
    <w:abstractNumId w:val="2"/>
  </w:num>
  <w:num w:numId="6" w16cid:durableId="948314516">
    <w:abstractNumId w:val="11"/>
  </w:num>
  <w:num w:numId="7" w16cid:durableId="1637490694">
    <w:abstractNumId w:val="9"/>
  </w:num>
  <w:num w:numId="8" w16cid:durableId="776608634">
    <w:abstractNumId w:val="6"/>
  </w:num>
  <w:num w:numId="9" w16cid:durableId="20323423">
    <w:abstractNumId w:val="8"/>
  </w:num>
  <w:num w:numId="10" w16cid:durableId="333917206">
    <w:abstractNumId w:val="10"/>
  </w:num>
  <w:num w:numId="11" w16cid:durableId="1544175509">
    <w:abstractNumId w:val="5"/>
  </w:num>
  <w:num w:numId="12" w16cid:durableId="11012200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80BF1"/>
    <w:rsid w:val="00082AED"/>
    <w:rsid w:val="000D17FD"/>
    <w:rsid w:val="000E2D85"/>
    <w:rsid w:val="001578E3"/>
    <w:rsid w:val="0017078A"/>
    <w:rsid w:val="00173688"/>
    <w:rsid w:val="001A5D47"/>
    <w:rsid w:val="001A6770"/>
    <w:rsid w:val="001C30C6"/>
    <w:rsid w:val="002768AC"/>
    <w:rsid w:val="00296507"/>
    <w:rsid w:val="00316B82"/>
    <w:rsid w:val="003266A8"/>
    <w:rsid w:val="00394429"/>
    <w:rsid w:val="00397C74"/>
    <w:rsid w:val="003C6CD8"/>
    <w:rsid w:val="003D1CB1"/>
    <w:rsid w:val="00440267"/>
    <w:rsid w:val="00457C04"/>
    <w:rsid w:val="00464172"/>
    <w:rsid w:val="004B5241"/>
    <w:rsid w:val="004D1C45"/>
    <w:rsid w:val="0051769D"/>
    <w:rsid w:val="005377B7"/>
    <w:rsid w:val="005421F3"/>
    <w:rsid w:val="00587C70"/>
    <w:rsid w:val="00593930"/>
    <w:rsid w:val="005F7A93"/>
    <w:rsid w:val="00600E3E"/>
    <w:rsid w:val="00615053"/>
    <w:rsid w:val="006751FD"/>
    <w:rsid w:val="006D6B3D"/>
    <w:rsid w:val="007163AD"/>
    <w:rsid w:val="007563FD"/>
    <w:rsid w:val="007848A0"/>
    <w:rsid w:val="008A5507"/>
    <w:rsid w:val="008B3D1F"/>
    <w:rsid w:val="008B4297"/>
    <w:rsid w:val="008C021F"/>
    <w:rsid w:val="008C12FD"/>
    <w:rsid w:val="008C78FE"/>
    <w:rsid w:val="00936606"/>
    <w:rsid w:val="00956E45"/>
    <w:rsid w:val="009D0EF8"/>
    <w:rsid w:val="00A15704"/>
    <w:rsid w:val="00AC52DD"/>
    <w:rsid w:val="00AF28F2"/>
    <w:rsid w:val="00B24B75"/>
    <w:rsid w:val="00B30DEB"/>
    <w:rsid w:val="00B72150"/>
    <w:rsid w:val="00BA2FB7"/>
    <w:rsid w:val="00BD1247"/>
    <w:rsid w:val="00C302D2"/>
    <w:rsid w:val="00C647D0"/>
    <w:rsid w:val="00CA1845"/>
    <w:rsid w:val="00DA4B08"/>
    <w:rsid w:val="00DB033A"/>
    <w:rsid w:val="00DC7149"/>
    <w:rsid w:val="00E22A8F"/>
    <w:rsid w:val="00E31625"/>
    <w:rsid w:val="00E448E1"/>
    <w:rsid w:val="00E73590"/>
    <w:rsid w:val="00E767AF"/>
    <w:rsid w:val="00F4302A"/>
    <w:rsid w:val="00F62B78"/>
    <w:rsid w:val="00F66B54"/>
    <w:rsid w:val="00F8777F"/>
    <w:rsid w:val="00FA6960"/>
    <w:rsid w:val="00FB2B00"/>
    <w:rsid w:val="00FF62EA"/>
    <w:rsid w:val="29872DBE"/>
    <w:rsid w:val="650FFF04"/>
    <w:rsid w:val="776C9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4605"/>
  <w15:chartTrackingRefBased/>
  <w15:docId w15:val="{C41EE465-72F9-4F7D-9427-38403573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footer" Target="footer1.xml"/><Relationship Id="rId26" Type="http://schemas.openxmlformats.org/officeDocument/2006/relationships/hyperlink" Target="https://hr.uiowa.edu/well-being/family-services/workplace-flexibility/work-arrangement-application-user-guide/domestic" TargetMode="External"/><Relationship Id="rId39" Type="http://schemas.openxmlformats.org/officeDocument/2006/relationships/hyperlink" Target="mailto:ubill@uiowa.edu" TargetMode="External"/><Relationship Id="rId21" Type="http://schemas.openxmlformats.org/officeDocument/2006/relationships/footer" Target="footer3.xml"/><Relationship Id="rId34" Type="http://schemas.microsoft.com/office/2011/relationships/commentsExtended" Target="commentsExtended.xml"/><Relationship Id="rId42" Type="http://schemas.openxmlformats.org/officeDocument/2006/relationships/hyperlink" Target="https://clas.uiowa.edu/faculty/undergraduate-teaching-policies-resources/course-policies" TargetMode="External"/><Relationship Id="rId47" Type="http://schemas.openxmlformats.org/officeDocument/2006/relationships/hyperlink" Target="https://opsmanual.uiowa.edu/community-policies/sexual-harassment-and-sexual-misconduct/education-programs" TargetMode="External"/><Relationship Id="rId50" Type="http://schemas.openxmlformats.org/officeDocument/2006/relationships/hyperlink" Target="https://jobs.uiowa.edu/postOffer" TargetMode="External"/><Relationship Id="rId55" Type="http://schemas.openxmlformats.org/officeDocument/2006/relationships/hyperlink" Target="https://login.uiowa.edu/uip/auth.page?type=web_server&amp;client_id=hris&amp;redirect_uri=https%3A//hris.uiowa.edu/portal18/auth/login.php&amp;response_type=code&amp;scope=workflow.api.hris"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s://grad.uiowa.edu/academics/manual" TargetMode="External"/><Relationship Id="rId11" Type="http://schemas.openxmlformats.org/officeDocument/2006/relationships/hyperlink" Target="https://www.grad.uiowa.edu/academics/rules-and-deadlines/manu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mailto:financial-aid@uiowa.edu" TargetMode="External"/><Relationship Id="rId40" Type="http://schemas.openxmlformats.org/officeDocument/2006/relationships/hyperlink" Target="http://hr.uiowa.edu/benefits/student" TargetMode="External"/><Relationship Id="rId45" Type="http://schemas.openxmlformats.org/officeDocument/2006/relationships/hyperlink" Target="https://esl.uiowa.edu/programs/teaching-assistant-preparation-english" TargetMode="External"/><Relationship Id="rId53" Type="http://schemas.openxmlformats.org/officeDocument/2006/relationships/hyperlink" Target="https://ubill.fo.uiowa.edu/payment-options"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www.maui.uiowa.edu/maui/pub/tuition/rates.page" TargetMode="External"/><Relationship Id="rId27" Type="http://schemas.openxmlformats.org/officeDocument/2006/relationships/hyperlink" Target="https://opsmanual.uiowa.edu/administrative-financial-and-facilities-policies/university-iowa-intellectual-property-policy" TargetMode="External"/><Relationship Id="rId30" Type="http://schemas.openxmlformats.org/officeDocument/2006/relationships/hyperlink" Target="https://registrar.uiowa.edu/mandatory-fees" TargetMode="External"/><Relationship Id="rId35" Type="http://schemas.microsoft.com/office/2016/09/relationships/commentsIds" Target="commentsIds.xml"/><Relationship Id="rId43" Type="http://schemas.openxmlformats.org/officeDocument/2006/relationships/hyperlink" Target="https://opsmanual.uiowa.edu/human-resources/oral-communication-competence-instructional-staff" TargetMode="External"/><Relationship Id="rId48" Type="http://schemas.openxmlformats.org/officeDocument/2006/relationships/hyperlink" Target="https://compliance.hr.uiowa.edu/my_compliances" TargetMode="External"/><Relationship Id="rId56" Type="http://schemas.openxmlformats.org/officeDocument/2006/relationships/hyperlink" Target="https://ubill.fo.uiowa.edu/payment-options" TargetMode="External"/><Relationship Id="rId8" Type="http://schemas.openxmlformats.org/officeDocument/2006/relationships/hyperlink" Target="https://www.maui.uiowa.edu/maui/pub/tuition/rates.page" TargetMode="External"/><Relationship Id="rId51" Type="http://schemas.openxmlformats.org/officeDocument/2006/relationships/hyperlink" Target="mailto:ui-ocrc@uiowa.edu" TargetMode="External"/><Relationship Id="rId3" Type="http://schemas.openxmlformats.org/officeDocument/2006/relationships/settings" Target="settings.xml"/><Relationship Id="rId12" Type="http://schemas.openxmlformats.org/officeDocument/2006/relationships/hyperlink" Target="https://grad.uiowa.edu/funding/graduate-student-employment-standards/appendix-offer-letter-templates-and-related-resources" TargetMode="External"/><Relationship Id="rId17" Type="http://schemas.openxmlformats.org/officeDocument/2006/relationships/header" Target="header2.xml"/><Relationship Id="rId25" Type="http://schemas.openxmlformats.org/officeDocument/2006/relationships/hyperlink" Target="https://hr.uiowa.edu/well-being/family-services/workplace-flexibility/work-arrangement-application-user-guide" TargetMode="External"/><Relationship Id="rId33" Type="http://schemas.openxmlformats.org/officeDocument/2006/relationships/comments" Target="comments.xml"/><Relationship Id="rId38" Type="http://schemas.openxmlformats.org/officeDocument/2006/relationships/hyperlink" Target="https://ubill.fo.uiowa.edu/i-am-rata-how-will-my-appointment-affect-u-bill" TargetMode="External"/><Relationship Id="rId46" Type="http://schemas.openxmlformats.org/officeDocument/2006/relationships/hyperlink" Target="https://registrar.uiowa.edu/faculty-and-staff-ferpa-training" TargetMode="External"/><Relationship Id="rId59" Type="http://schemas.microsoft.com/office/2011/relationships/people" Target="people.xml"/><Relationship Id="rId20" Type="http://schemas.openxmlformats.org/officeDocument/2006/relationships/header" Target="header3.xml"/><Relationship Id="rId41" Type="http://schemas.openxmlformats.org/officeDocument/2006/relationships/hyperlink" Target="https://hr.uiowa.edu/benefits/ui-student-insurance" TargetMode="External"/><Relationship Id="rId54" Type="http://schemas.openxmlformats.org/officeDocument/2006/relationships/hyperlink" Target="https://myui.uiowa.edu/my-ui/home.pag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opsmanual.uiowa.edu/governance" TargetMode="External"/><Relationship Id="rId36" Type="http://schemas.microsoft.com/office/2018/08/relationships/commentsExtensible" Target="commentsExtensible.xml"/><Relationship Id="rId49" Type="http://schemas.openxmlformats.org/officeDocument/2006/relationships/hyperlink" Target="https://ocrc.uiowa.edu/harassment-training" TargetMode="External"/><Relationship Id="rId57" Type="http://schemas.openxmlformats.org/officeDocument/2006/relationships/footer" Target="footer4.xml"/><Relationship Id="rId10" Type="http://schemas.openxmlformats.org/officeDocument/2006/relationships/hyperlink" Target="https://registrar.uiowa.edu/mandatory-fees" TargetMode="External"/><Relationship Id="rId31" Type="http://schemas.openxmlformats.org/officeDocument/2006/relationships/hyperlink" Target="https://grad.uiowa.edu/funding/graduate-student-employment-standards" TargetMode="External"/><Relationship Id="rId44" Type="http://schemas.openxmlformats.org/officeDocument/2006/relationships/hyperlink" Target="https://esl.uiowa.edu/sites/esl.uiowa.edu/files/2022-05/iowa%20code%20from%20board%20of%20regents.pdf" TargetMode="External"/><Relationship Id="rId52" Type="http://schemas.openxmlformats.org/officeDocument/2006/relationships/hyperlink" Target="https://registrar.uiowa.edu/mandatory-fe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4893</Words>
  <Characters>27896</Characters>
  <Application>Microsoft Office Word</Application>
  <DocSecurity>0</DocSecurity>
  <Lines>232</Lines>
  <Paragraphs>65</Paragraphs>
  <ScaleCrop>false</ScaleCrop>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Frauenholtz, Jamie L</dc:creator>
  <cp:keywords/>
  <dc:description/>
  <cp:lastModifiedBy>Rubin, Corey M</cp:lastModifiedBy>
  <cp:revision>17</cp:revision>
  <dcterms:created xsi:type="dcterms:W3CDTF">2025-03-14T15:30:00Z</dcterms:created>
  <dcterms:modified xsi:type="dcterms:W3CDTF">2025-04-10T21:23:00Z</dcterms:modified>
</cp:coreProperties>
</file>