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46B24594" w:rsidR="00F821D9" w:rsidRDefault="000536E7">
      <w:pPr>
        <w:ind w:left="1213" w:right="1000"/>
        <w:jc w:val="center"/>
        <w:rPr>
          <w:b/>
          <w:sz w:val="21"/>
        </w:rPr>
      </w:pPr>
      <w:r>
        <w:rPr>
          <w:b/>
          <w:sz w:val="21"/>
        </w:rPr>
        <w:t xml:space="preserve">MODEL LETTER NEW APPOINTMENT FALL </w:t>
      </w:r>
      <w:r w:rsidR="00A848E1">
        <w:rPr>
          <w:b/>
          <w:sz w:val="21"/>
        </w:rPr>
        <w:t>202</w:t>
      </w:r>
      <w:r w:rsidR="00E40AA1">
        <w:rPr>
          <w:b/>
          <w:sz w:val="21"/>
        </w:rPr>
        <w:t>2</w:t>
      </w:r>
      <w:r w:rsidR="00A848E1">
        <w:rPr>
          <w:b/>
          <w:sz w:val="21"/>
        </w:rPr>
        <w:t xml:space="preserve"> </w:t>
      </w:r>
      <w:r>
        <w:rPr>
          <w:b/>
          <w:sz w:val="21"/>
        </w:rPr>
        <w:t>and FALL/SPRING (</w:t>
      </w:r>
      <w:r w:rsidR="00A848E1">
        <w:rPr>
          <w:b/>
          <w:sz w:val="21"/>
        </w:rPr>
        <w:t>AY2</w:t>
      </w:r>
      <w:r w:rsidR="00E40AA1">
        <w:rPr>
          <w:b/>
          <w:sz w:val="21"/>
        </w:rPr>
        <w:t>2</w:t>
      </w:r>
      <w:r>
        <w:rPr>
          <w:b/>
          <w:sz w:val="21"/>
        </w:rPr>
        <w:t>-</w:t>
      </w:r>
      <w:r w:rsidR="00A54040">
        <w:rPr>
          <w:b/>
          <w:sz w:val="21"/>
        </w:rPr>
        <w:t>2</w:t>
      </w:r>
      <w:r w:rsidR="00E40AA1">
        <w:rPr>
          <w:b/>
          <w:sz w:val="21"/>
        </w:rPr>
        <w:t>3</w:t>
      </w:r>
      <w:r>
        <w:rPr>
          <w:b/>
          <w:sz w:val="21"/>
        </w:rPr>
        <w:t>)</w:t>
      </w:r>
    </w:p>
    <w:p w14:paraId="0DF0DED5" w14:textId="150BACB2" w:rsidR="00F821D9" w:rsidRDefault="000536E7">
      <w:pPr>
        <w:spacing w:before="3"/>
        <w:ind w:left="1213" w:right="995"/>
        <w:jc w:val="center"/>
        <w:rPr>
          <w:b/>
          <w:sz w:val="21"/>
        </w:rPr>
      </w:pPr>
      <w:r>
        <w:rPr>
          <w:b/>
          <w:sz w:val="21"/>
        </w:rPr>
        <w:t>============================================================</w:t>
      </w:r>
      <w:r w:rsidR="008912C3">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4644FD44"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proofErr w:type="gramStart"/>
      <w:r w:rsidR="00D75A88" w:rsidRPr="00D073C5">
        <w:rPr>
          <w:b/>
          <w:bCs/>
          <w:u w:val="single"/>
        </w:rPr>
        <w:t xml:space="preserve">  ]</w:t>
      </w:r>
      <w:proofErr w:type="gramEnd"/>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2022</w:t>
      </w:r>
      <w:r>
        <w:t>–</w:t>
      </w:r>
      <w:r w:rsidR="00E40A40">
        <w:t>23</w:t>
      </w:r>
      <w:r>
        <w:t>, this appointment carries a minimum stipend of</w:t>
      </w:r>
      <w:r w:rsidR="00A76F5E">
        <w:t xml:space="preserve"> no less than</w:t>
      </w:r>
      <w:r>
        <w:t xml:space="preserve"> </w:t>
      </w:r>
      <w:r w:rsidRPr="000D4DF1">
        <w:rPr>
          <w:b/>
          <w:bCs/>
        </w:rPr>
        <w:t>[</w:t>
      </w:r>
      <w:r w:rsidR="001F17E2" w:rsidRPr="00A745F1">
        <w:rPr>
          <w:b/>
          <w:bCs/>
          <w:highlight w:val="yellow"/>
        </w:rPr>
        <w:t>$10,354 for quarter-time/$13,867 for one-</w:t>
      </w:r>
      <w:proofErr w:type="gramStart"/>
      <w:r w:rsidR="001F17E2" w:rsidRPr="00A745F1">
        <w:rPr>
          <w:b/>
          <w:bCs/>
          <w:highlight w:val="yellow"/>
        </w:rPr>
        <w:t>third-time</w:t>
      </w:r>
      <w:proofErr w:type="gramEnd"/>
      <w:r w:rsidR="001F17E2" w:rsidRPr="00A745F1">
        <w:rPr>
          <w:b/>
          <w:bCs/>
          <w:highlight w:val="yellow"/>
        </w:rPr>
        <w:t>/$20,708 for half-time</w:t>
      </w:r>
      <w:r w:rsidRPr="000D4DF1">
        <w:rPr>
          <w:b/>
          <w:bCs/>
        </w:rPr>
        <w:t>]</w:t>
      </w:r>
      <w:r w:rsidRPr="00DC6330">
        <w:t>.</w:t>
      </w:r>
      <w:r>
        <w:t xml:space="preserve"> The term of the appointment is for Academic Year </w:t>
      </w:r>
      <w:r w:rsidR="00B92E51">
        <w:t>202</w:t>
      </w:r>
      <w:r w:rsidR="00FA1CC9">
        <w:t>2</w:t>
      </w:r>
      <w:r>
        <w:t>-</w:t>
      </w:r>
      <w:r w:rsidR="00B92E51">
        <w:t>2</w:t>
      </w:r>
      <w:r w:rsidR="00FA1CC9">
        <w:t>3</w:t>
      </w:r>
      <w:r>
        <w:t xml:space="preserve">, and begins on Wednesday, August </w:t>
      </w:r>
      <w:r w:rsidR="00B92E51">
        <w:t>1</w:t>
      </w:r>
      <w:r w:rsidR="00FA1CC9">
        <w:t>7</w:t>
      </w:r>
      <w:r>
        <w:t>, 20</w:t>
      </w:r>
      <w:r w:rsidR="00A54040">
        <w:t>2</w:t>
      </w:r>
      <w:r w:rsidR="00FA1CC9">
        <w:t>2</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You will receive all payments by direct deposit and you will need to sign up for direct deposit on the University of Iowa self-service website:</w:t>
      </w:r>
      <w:hyperlink r:id="rId8" w:history="1">
        <w:r w:rsidR="008E0FD9" w:rsidRPr="008E0FD9">
          <w:rPr>
            <w:rStyle w:val="Hyperlink"/>
          </w:rPr>
          <w:t>https://login.uiowa.edu/uip/login.page?service=https://hris.uiowa.edu/portal/</w:t>
        </w:r>
      </w:hyperlink>
      <w:r w:rsidR="00124244">
        <w:rPr>
          <w:rStyle w:val="Hyperlink"/>
          <w:u w:val="none"/>
        </w:rPr>
        <w:t>.</w:t>
      </w:r>
    </w:p>
    <w:p w14:paraId="393AE85A" w14:textId="77777777" w:rsidR="00517561" w:rsidRDefault="00517561" w:rsidP="00A50951"/>
    <w:p w14:paraId="685F55D5" w14:textId="29D0D6ED"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sidRPr="000D4DF1">
          <w:rPr>
            <w:color w:val="0070C0"/>
            <w:u w:val="single" w:color="0070C0"/>
          </w:rPr>
          <w:t>https://www.maui.uiowa.edu/maui/pub/tuition/rates.page</w:t>
        </w:r>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For a summary of the designated </w:t>
      </w:r>
      <w:hyperlink r:id="rId10" w:history="1">
        <w:r w:rsidR="00727208" w:rsidRPr="00B75CAC">
          <w:rPr>
            <w:rStyle w:val="Hyperlink"/>
            <w:i/>
            <w:iCs/>
          </w:rPr>
          <w:t>mandatory fees</w:t>
        </w:r>
      </w:hyperlink>
      <w:r w:rsidR="00727208">
        <w:rPr>
          <w:i/>
          <w:iCs/>
        </w:rPr>
        <w:t xml:space="preserve"> </w:t>
      </w:r>
      <w:r w:rsidR="00727208">
        <w:t xml:space="preserve">that are covered by the fee scholarship, please see </w:t>
      </w:r>
      <w:hyperlink r:id="rId11" w:history="1">
        <w:r w:rsidR="00727208" w:rsidRPr="007A02AF">
          <w:rPr>
            <w:rStyle w:val="Hyperlink"/>
          </w:rPr>
          <w:t>https://registrar.uiowa.edu/mandatory-fees</w:t>
        </w:r>
      </w:hyperlink>
      <w:r w:rsidR="00727208">
        <w:t xml:space="preserve">. </w:t>
      </w:r>
      <w:r w:rsidR="00727208" w:rsidRPr="00D073C5">
        <w:rPr>
          <w:b/>
          <w:bCs/>
        </w:rPr>
        <w:t>[</w:t>
      </w:r>
      <w:r w:rsidR="00727208">
        <w:rPr>
          <w:b/>
          <w:bCs/>
        </w:rPr>
        <w:t>Insert reference to fee information handout or addendum.</w:t>
      </w:r>
      <w:r w:rsidR="00727208" w:rsidRPr="00D073C5">
        <w:rPr>
          <w:b/>
          <w:bCs/>
        </w:rPr>
        <w:t>]</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2"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6F053933" w14:textId="78B9C1BE" w:rsidR="00516767"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0D4DF1">
          <w:rPr>
            <w:color w:val="0070C0"/>
            <w:u w:val="single" w:color="0070C0"/>
          </w:rPr>
          <w:t>http://hr.uiowa.edu/immigration/i-9-information</w:t>
        </w:r>
      </w:hyperlink>
      <w:r>
        <w:t>). In the meantime, if you have questions regarding</w:t>
      </w:r>
      <w:r w:rsidR="001A2FA1">
        <w:t xml:space="preserve"> </w:t>
      </w:r>
      <w:r>
        <w:t xml:space="preserve">this appointment and/or included benefits, please contact me at </w:t>
      </w:r>
      <w:r w:rsidR="002620E7" w:rsidRPr="00D073C5">
        <w:rPr>
          <w:b/>
          <w:bCs/>
        </w:rPr>
        <w:t>[</w:t>
      </w:r>
      <w:hyperlink r:id="rId14"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5"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0B6DB593" w14:textId="39A9C83D" w:rsidR="00F821D9" w:rsidRDefault="000536E7" w:rsidP="00A50951">
      <w:pPr>
        <w:rPr>
          <w:sz w:val="20"/>
        </w:rPr>
      </w:pPr>
      <w:r w:rsidRPr="00A00114">
        <w:t>For a copy of the Graduate Assistant Employment Agreement</w:t>
      </w:r>
      <w:r w:rsidR="00516767" w:rsidRPr="00A00114">
        <w:t>, please</w:t>
      </w:r>
      <w:r w:rsidRPr="00A00114">
        <w:t xml:space="preserve"> see</w:t>
      </w:r>
      <w:r w:rsidR="00A50951" w:rsidRPr="00A00114">
        <w:t xml:space="preserve"> </w:t>
      </w:r>
      <w:r w:rsidR="00516767" w:rsidRPr="00A00114">
        <w:t xml:space="preserve">the following link:  </w:t>
      </w:r>
      <w:hyperlink r:id="rId16" w:history="1">
        <w:r w:rsidR="00B35961" w:rsidRPr="00A00114">
          <w:rPr>
            <w:rStyle w:val="Hyperlink"/>
          </w:rPr>
          <w:t>https://grad.uiowa.edu/graduate-student-employment-agreement</w:t>
        </w:r>
      </w:hyperlink>
      <w:r w:rsidR="00575089" w:rsidRPr="00A00114">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7860861C" w14:textId="77777777" w:rsidR="00AE0195" w:rsidRDefault="00AE0195">
      <w:pPr>
        <w:rPr>
          <w:sz w:val="21"/>
          <w:szCs w:val="21"/>
        </w:rPr>
      </w:pPr>
      <w:r>
        <w:br w:type="page"/>
      </w:r>
    </w:p>
    <w:p w14:paraId="3C4BA7E9" w14:textId="06B211C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w:t>
      </w:r>
      <w:proofErr w:type="gramStart"/>
      <w:r w:rsidRPr="000D4DF1">
        <w:rPr>
          <w:highlight w:val="yellow"/>
        </w:rPr>
        <w:t>it</w:t>
      </w:r>
      <w:proofErr w:type="gramEnd"/>
      <w:r w:rsidRPr="000D4DF1">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27716B65" w:rsidR="00F821D9" w:rsidRDefault="000536E7" w:rsidP="00733FD5">
      <w:pPr>
        <w:pStyle w:val="BodyText"/>
        <w:tabs>
          <w:tab w:val="left" w:pos="1465"/>
        </w:tabs>
        <w:ind w:left="109" w:right="175"/>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2</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FA1CC9" w:rsidRPr="000D4DF1">
        <w:rPr>
          <w:b/>
          <w:bCs/>
          <w:i/>
          <w:u w:val="single"/>
        </w:rPr>
        <w:t>2</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3</w:t>
      </w:r>
      <w:r w:rsidR="00E40AA1" w:rsidRPr="000D4DF1">
        <w:rPr>
          <w:b/>
          <w:bCs/>
          <w:i/>
          <w:u w:val="single"/>
        </w:rPr>
        <w:t>,</w:t>
      </w:r>
      <w:r w:rsidR="00516767" w:rsidRPr="000D4DF1">
        <w:rPr>
          <w:b/>
          <w:bCs/>
          <w:i/>
          <w:u w:val="single"/>
        </w:rPr>
        <w:t xml:space="preserve"> </w:t>
      </w:r>
      <w:r w:rsidRPr="000D4DF1">
        <w:rPr>
          <w:b/>
          <w:bCs/>
          <w:i/>
          <w:u w:val="single"/>
        </w:rPr>
        <w:t xml:space="preserve">for the spring </w:t>
      </w:r>
      <w:r w:rsidR="00516767" w:rsidRPr="000D4DF1">
        <w:rPr>
          <w:b/>
          <w:bCs/>
          <w:i/>
          <w:u w:val="single"/>
        </w:rPr>
        <w:t>202</w:t>
      </w:r>
      <w:r w:rsidR="00E62B82">
        <w:rPr>
          <w:b/>
          <w:bCs/>
          <w:i/>
          <w:u w:val="single"/>
        </w:rPr>
        <w:t>3</w:t>
      </w:r>
      <w:r w:rsidR="00516767" w:rsidRPr="000D4DF1">
        <w:rPr>
          <w:b/>
          <w:bCs/>
          <w:i/>
          <w:u w:val="single"/>
        </w:rPr>
        <w:t xml:space="preserve">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FA1CC9">
        <w:t>2</w:t>
      </w:r>
      <w:r>
        <w:t>–</w:t>
      </w:r>
      <w:r w:rsidR="00516767">
        <w:t>2</w:t>
      </w:r>
      <w:r w:rsidR="00FA1CC9">
        <w:t>3</w:t>
      </w:r>
      <w:r w:rsidR="00516767">
        <w:t xml:space="preserve"> </w:t>
      </w:r>
      <w:r>
        <w:t>academic year.</w:t>
      </w:r>
      <w:r w:rsidR="00184A4C">
        <w:t xml:space="preserve"> </w:t>
      </w:r>
      <w:r>
        <w:t xml:space="preserve"> For the academic year </w:t>
      </w:r>
      <w:r w:rsidR="00516767">
        <w:t>202</w:t>
      </w:r>
      <w:r w:rsidR="00FA1CC9">
        <w:t>2</w:t>
      </w:r>
      <w:r>
        <w:t>–</w:t>
      </w:r>
      <w:r w:rsidR="00516767">
        <w:t>2</w:t>
      </w:r>
      <w:r w:rsidR="00FA1CC9">
        <w:t>3</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commentRangeStart w:id="3"/>
      <w:r w:rsidR="000D2C61">
        <w:fldChar w:fldCharType="begin"/>
      </w:r>
      <w:r w:rsidR="000D2C61">
        <w:instrText xml:space="preserve"> HYPERLINK "https://www.maui.uiowa.edu/maui/pub/tuition/rates.page." </w:instrText>
      </w:r>
      <w:r w:rsidR="000D2C61">
        <w:fldChar w:fldCharType="separate"/>
      </w:r>
      <w:r w:rsidR="00B35961" w:rsidRPr="00547800">
        <w:rPr>
          <w:rStyle w:val="Hyperlink"/>
        </w:rPr>
        <w:t>https://www.maui.uiowa.edu/maui/pub/tuition/rates.page.</w:t>
      </w:r>
      <w:r w:rsidR="000D2C61">
        <w:rPr>
          <w:rStyle w:val="Hyperlink"/>
        </w:rPr>
        <w:fldChar w:fldCharType="end"/>
      </w:r>
      <w:commentRangeEnd w:id="3"/>
      <w:r w:rsidR="000D2C61">
        <w:rPr>
          <w:rStyle w:val="CommentReference"/>
        </w:rPr>
        <w:commentReference w:id="3"/>
      </w:r>
      <w:r>
        <w:t xml:space="preserve"> </w:t>
      </w:r>
      <w:r w:rsidR="00316328">
        <w:t xml:space="preserve"> </w:t>
      </w:r>
      <w:r w:rsidR="00A46C25">
        <w:t xml:space="preserve">Tuition for </w:t>
      </w:r>
      <w:r w:rsidR="00516767">
        <w:t>202</w:t>
      </w:r>
      <w:r w:rsidR="00FA1CC9">
        <w:t>2</w:t>
      </w:r>
      <w:r w:rsidR="00A46C25">
        <w:t>-</w:t>
      </w:r>
      <w:r w:rsidR="00516767">
        <w:t>2</w:t>
      </w:r>
      <w:r w:rsidR="00FA1CC9">
        <w:t>3</w:t>
      </w:r>
      <w:r w:rsidR="00516767">
        <w:t xml:space="preserve"> </w:t>
      </w:r>
      <w:r w:rsidR="00A46C25">
        <w:t xml:space="preserve">has not been determined yet, and we expect it to be finalized by the Board of Regents in June </w:t>
      </w:r>
      <w:r w:rsidR="00516767">
        <w:t>202</w:t>
      </w:r>
      <w:r w:rsidR="00FA1CC9">
        <w:t>2</w:t>
      </w:r>
      <w:r w:rsidR="00516767">
        <w:t xml:space="preserve"> </w:t>
      </w:r>
      <w:r w:rsidR="00A46C25">
        <w:t xml:space="preserve">at which time it will be posted at </w:t>
      </w:r>
      <w:hyperlink r:id="rId21"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hyperlink r:id="rId22" w:history="1">
        <w:r w:rsidR="00584E30" w:rsidRPr="0014601C">
          <w:rPr>
            <w:rStyle w:val="Hyperlink"/>
            <w:i/>
            <w:iCs/>
          </w:rPr>
          <w:t>mandatory fees</w:t>
        </w:r>
      </w:hyperlink>
      <w:r w:rsidR="00584E30">
        <w:rPr>
          <w:i/>
          <w:iCs/>
        </w:rPr>
        <w:t xml:space="preserve"> </w:t>
      </w:r>
      <w:r w:rsidR="00316328">
        <w:t>assessed for fall and spring semesters.</w:t>
      </w:r>
      <w:r w:rsidR="00CD04B9">
        <w:t xml:space="preserve"> </w:t>
      </w:r>
      <w:hyperlink r:id="rId23" w:history="1">
        <w:r w:rsidR="007A13E7" w:rsidRPr="0014601C">
          <w:rPr>
            <w:rStyle w:val="Hyperlink"/>
            <w:i/>
            <w:iCs/>
          </w:rPr>
          <w:t>Mandatory fees</w:t>
        </w:r>
      </w:hyperlink>
      <w:r w:rsidR="00CD04B9">
        <w:t xml:space="preserve"> are those listed in the tuition/fee tables at </w:t>
      </w:r>
      <w:hyperlink r:id="rId24" w:history="1">
        <w:r w:rsidR="00501CB1" w:rsidRPr="00A00114">
          <w:rPr>
            <w:rStyle w:val="Hyperlink"/>
          </w:rPr>
          <w:t>https://www.maui.uiowa.edu/maui/pub/tuition/rates</w:t>
        </w:r>
        <w:r w:rsidR="00B97383" w:rsidRPr="00A00114">
          <w:rPr>
            <w:rStyle w:val="Hyperlink"/>
          </w:rPr>
          <w:t>.page</w:t>
        </w:r>
      </w:hyperlink>
      <w:r w:rsidR="00F83334" w:rsidRPr="00A00114">
        <w:rPr>
          <w:rStyle w:val="Hyperlink"/>
        </w:rPr>
        <w:t xml:space="preserve"> </w:t>
      </w:r>
      <w:r w:rsidR="00CD04B9" w:rsidRPr="00A00114">
        <w:t>.</w:t>
      </w:r>
      <w:r w:rsidRPr="00A00114">
        <w:t xml:space="preserve"> You are</w:t>
      </w:r>
      <w:r>
        <w:t xml:space="preserve"> responsible for the other half of the </w:t>
      </w:r>
      <w:hyperlink r:id="rId25" w:history="1">
        <w:r w:rsidR="00584E30" w:rsidRPr="0014601C">
          <w:rPr>
            <w:rStyle w:val="Hyperlink"/>
            <w:i/>
            <w:iCs/>
          </w:rPr>
          <w:t>mandatory fees</w:t>
        </w:r>
      </w:hyperlink>
      <w:r w:rsidR="00584E30">
        <w:rPr>
          <w:i/>
          <w:iCs/>
        </w:rPr>
        <w:t xml:space="preserve"> </w:t>
      </w:r>
      <w:r>
        <w:t>assessed and for 100% of all other</w:t>
      </w:r>
      <w:r w:rsidR="007D207C">
        <w:t xml:space="preserve"> required</w:t>
      </w:r>
      <w:r>
        <w:t xml:space="preserve"> fees</w:t>
      </w:r>
      <w:r w:rsidR="001A2637">
        <w:t xml:space="preserve"> associated with your program and student status</w:t>
      </w:r>
      <w:r>
        <w:t>.</w:t>
      </w:r>
    </w:p>
    <w:p w14:paraId="58CE2CE1" w14:textId="789CAADF" w:rsidR="00FA1CC9" w:rsidRDefault="00FA1CC9" w:rsidP="00733FD5">
      <w:pPr>
        <w:pStyle w:val="BodyText"/>
        <w:tabs>
          <w:tab w:val="left" w:pos="1465"/>
        </w:tabs>
        <w:ind w:left="109" w:right="175"/>
      </w:pPr>
    </w:p>
    <w:p w14:paraId="2D5425DF" w14:textId="4AD102DE" w:rsidR="00FA1CC9" w:rsidRDefault="00FA1CC9" w:rsidP="00733FD5">
      <w:pPr>
        <w:pStyle w:val="BodyText"/>
        <w:tabs>
          <w:tab w:val="left" w:pos="1465"/>
        </w:tabs>
        <w:ind w:left="109" w:right="175"/>
      </w:pPr>
      <w:r>
        <w:t xml:space="preserve">Please follow this link </w:t>
      </w:r>
      <w:r w:rsidRPr="000D4DF1">
        <w:rPr>
          <w:b/>
          <w:bCs/>
        </w:rPr>
        <w:t>[</w:t>
      </w:r>
      <w:r w:rsidR="00B67CFC" w:rsidRPr="000D4DF1">
        <w:rPr>
          <w:b/>
          <w:bCs/>
        </w:rPr>
        <w:t>link</w:t>
      </w:r>
      <w:r w:rsidRPr="000D4DF1">
        <w:rPr>
          <w:b/>
          <w:bCs/>
        </w:rPr>
        <w:t>]</w:t>
      </w:r>
      <w:r>
        <w:t xml:space="preserve"> for more information on university fees.</w:t>
      </w:r>
    </w:p>
    <w:p w14:paraId="4F67CCB9" w14:textId="77777777" w:rsidR="00D67A3E" w:rsidRDefault="00D67A3E" w:rsidP="00733FD5">
      <w:pPr>
        <w:pStyle w:val="BodyText"/>
        <w:tabs>
          <w:tab w:val="left" w:pos="1465"/>
        </w:tabs>
        <w:ind w:left="109" w:right="175"/>
      </w:pPr>
    </w:p>
    <w:p w14:paraId="3AC91D2F" w14:textId="498FEE35" w:rsidR="00213816" w:rsidRPr="00D67A3E" w:rsidRDefault="00D67A3E" w:rsidP="00D67A3E">
      <w:pPr>
        <w:widowControl/>
        <w:autoSpaceDE/>
        <w:autoSpaceDN/>
        <w:ind w:left="109"/>
        <w:rPr>
          <w:color w:val="000000"/>
          <w:sz w:val="21"/>
          <w:szCs w:val="21"/>
        </w:rPr>
      </w:pPr>
      <w:r w:rsidRPr="00731211">
        <w:rPr>
          <w:b/>
          <w:bCs/>
          <w:sz w:val="21"/>
          <w:szCs w:val="21"/>
          <w:highlight w:val="magenta"/>
        </w:rPr>
        <w:t xml:space="preserve">(Required for College of Education) </w:t>
      </w:r>
      <w:r w:rsidRPr="00731211">
        <w:rPr>
          <w:color w:val="000000"/>
          <w:sz w:val="21"/>
          <w:szCs w:val="21"/>
          <w:highlight w:val="magenta"/>
        </w:rPr>
        <w:t>All graduate assistant employees appointed at twenty-five percent (25%) or more and assessed the College of Education Tuition Supplement will also receive a tuition scholarship for one hundred percent (100%) of the College of Education tuition supplement for fall and spring semesters.</w:t>
      </w:r>
    </w:p>
    <w:p w14:paraId="6E4CD0A5" w14:textId="13ED3C0F" w:rsidR="00FA1CC9" w:rsidRPr="00AA1DF4" w:rsidRDefault="00FA1CC9" w:rsidP="00733FD5">
      <w:pPr>
        <w:pStyle w:val="BodyText"/>
        <w:tabs>
          <w:tab w:val="left" w:pos="1465"/>
        </w:tabs>
        <w:ind w:left="109" w:right="175"/>
      </w:pPr>
    </w:p>
    <w:p w14:paraId="1D712BDC" w14:textId="159CC0CC"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on-campus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sidRPr="00A00114">
        <w:rPr>
          <w:u w:val="single"/>
        </w:rPr>
        <w:t xml:space="preserve">For more information, please see: </w:t>
      </w:r>
      <w:hyperlink r:id="rId26" w:history="1">
        <w:r w:rsidRPr="00A00114">
          <w:rPr>
            <w:rStyle w:val="Hyperlink"/>
          </w:rPr>
          <w:t>Work Arrangements Guide</w:t>
        </w:r>
      </w:hyperlink>
      <w:r w:rsidRPr="00A00114">
        <w:rPr>
          <w:u w:val="single"/>
        </w:rPr>
        <w:t xml:space="preserve"> and </w:t>
      </w:r>
      <w:hyperlink r:id="rId27" w:history="1">
        <w:r w:rsidRPr="00A00114">
          <w:rPr>
            <w:rStyle w:val="Hyperlink"/>
          </w:rPr>
          <w:t>Domestic Out of State Remote Work</w:t>
        </w:r>
      </w:hyperlink>
      <w:r w:rsidRPr="00A00114">
        <w:rPr>
          <w:u w:val="single"/>
        </w:rPr>
        <w:t>.</w:t>
      </w: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206EF379"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914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28">
        <w:r w:rsidR="000536E7" w:rsidRPr="000D4DF1">
          <w:rPr>
            <w:color w:val="0070C0"/>
            <w:u w:val="single" w:color="0070C0"/>
          </w:rPr>
          <w:t>https://opsmanual.uiowa.edu/administrative-financial-</w:t>
        </w:r>
      </w:hyperlink>
      <w:r w:rsidR="000536E7" w:rsidRPr="000D4DF1">
        <w:rPr>
          <w:color w:val="0070C0"/>
          <w:u w:val="single" w:color="0070C0"/>
        </w:rPr>
        <w:t xml:space="preserve"> </w:t>
      </w:r>
      <w:hyperlink r:id="rId29">
        <w:r w:rsidR="000536E7" w:rsidRPr="000D4DF1">
          <w:rPr>
            <w:color w:val="0070C0"/>
            <w:u w:val="single" w:color="0070C0"/>
          </w:rPr>
          <w:t>and-facilities-policies/university-iowa-intellectual-property-policy</w:t>
        </w:r>
        <w:r w:rsidR="000536E7" w:rsidRPr="000D4DF1">
          <w:rPr>
            <w:u w:color="0070C0"/>
          </w:rPr>
          <w:t>.</w:t>
        </w:r>
      </w:hyperlink>
    </w:p>
    <w:p w14:paraId="0039922E" w14:textId="77777777" w:rsidR="00F821D9" w:rsidRDefault="00F821D9">
      <w:pPr>
        <w:pStyle w:val="BodyText"/>
        <w:spacing w:before="7"/>
        <w:rPr>
          <w:sz w:val="12"/>
        </w:rPr>
      </w:pPr>
    </w:p>
    <w:p w14:paraId="3BA9A8B5" w14:textId="5C2D3ED2" w:rsidR="00F821D9" w:rsidRDefault="000536E7">
      <w:pPr>
        <w:pStyle w:val="BodyText"/>
        <w:tabs>
          <w:tab w:val="left" w:pos="1462"/>
          <w:tab w:val="left" w:pos="5192"/>
          <w:tab w:val="left" w:pos="6872"/>
        </w:tabs>
        <w:spacing w:before="93"/>
        <w:ind w:left="112"/>
      </w:pPr>
      <w:r w:rsidRPr="000D4DF1">
        <w:rPr>
          <w:b/>
          <w:highlight w:val="yellow"/>
        </w:rPr>
        <w:t>(Optional)</w:t>
      </w:r>
      <w:r w:rsidR="00045AB6">
        <w:rPr>
          <w:b/>
        </w:rPr>
        <w:t xml:space="preserve"> </w:t>
      </w:r>
      <w:r>
        <w:t>This appointment is contingent</w:t>
      </w:r>
      <w:r>
        <w:rPr>
          <w:spacing w:val="-13"/>
        </w:rPr>
        <w:t xml:space="preserve"> </w:t>
      </w:r>
      <w:r>
        <w:t>upon</w:t>
      </w:r>
      <w:r>
        <w:rPr>
          <w:spacing w:val="-4"/>
        </w:rPr>
        <w:t xml:space="preserve"> </w:t>
      </w:r>
      <w:r w:rsidR="00DF55C8" w:rsidRPr="000D4DF1">
        <w:rPr>
          <w:b/>
          <w:bCs/>
          <w:u w:val="single"/>
        </w:rPr>
        <w:t>[</w:t>
      </w:r>
      <w:r w:rsidRPr="000D4DF1">
        <w:rPr>
          <w:b/>
          <w:bCs/>
          <w:u w:val="single"/>
        </w:rPr>
        <w:t>contingencies</w:t>
      </w:r>
      <w:r w:rsidR="00DF55C8" w:rsidRPr="000D4DF1">
        <w:rPr>
          <w:b/>
          <w:bCs/>
        </w:rPr>
        <w:t>]</w:t>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(if</w:t>
      </w:r>
      <w:r>
        <w:rPr>
          <w:spacing w:val="-33"/>
          <w:sz w:val="21"/>
        </w:rPr>
        <w:t xml:space="preserve"> </w:t>
      </w:r>
      <w:r w:rsidR="004E62EF">
        <w:rPr>
          <w:spacing w:val="-33"/>
          <w:sz w:val="21"/>
        </w:rPr>
        <w:t xml:space="preserve"> </w:t>
      </w:r>
      <w:r>
        <w:rPr>
          <w:sz w:val="21"/>
        </w:rPr>
        <w:t>relevant)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rsidRPr="000D4DF1">
        <w:rPr>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043D4301"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 xml:space="preserve">year, approval of </w:t>
      </w:r>
      <w:r>
        <w:rPr>
          <w:sz w:val="21"/>
        </w:rPr>
        <w:lastRenderedPageBreak/>
        <w:t xml:space="preserve">renewal will be based upon factors including the quality of work during the previous appointment, satisfactory progress toward the degree, satisfactory completion of all duties related to the </w:t>
      </w:r>
      <w:r w:rsidRPr="00A00114">
        <w:rPr>
          <w:sz w:val="21"/>
        </w:rPr>
        <w:t>appointment</w:t>
      </w:r>
      <w:r w:rsidR="00A715CD" w:rsidRPr="00A00114">
        <w:rPr>
          <w:sz w:val="21"/>
        </w:rPr>
        <w:t>, and availability of funding</w:t>
      </w:r>
      <w:r w:rsidRPr="00A00114">
        <w:rPr>
          <w:sz w:val="21"/>
        </w:rPr>
        <w:t>.</w:t>
      </w:r>
    </w:p>
    <w:p w14:paraId="3AD362DF" w14:textId="77777777" w:rsidR="00F821D9" w:rsidRDefault="00F821D9">
      <w:pPr>
        <w:pStyle w:val="BodyText"/>
        <w:spacing w:before="10"/>
        <w:rPr>
          <w:sz w:val="20"/>
        </w:rPr>
      </w:pPr>
    </w:p>
    <w:p w14:paraId="5A84EA8A" w14:textId="667331D0" w:rsidR="00F821D9" w:rsidRDefault="000536E7">
      <w:pPr>
        <w:pStyle w:val="BodyText"/>
        <w:tabs>
          <w:tab w:val="left" w:pos="1463"/>
        </w:tabs>
        <w:ind w:left="109" w:right="202"/>
      </w:pPr>
      <w:r w:rsidRPr="000D4DF1">
        <w:rPr>
          <w:b/>
          <w:highlight w:val="yellow"/>
        </w:rPr>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30"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38296EAA" w:rsidR="00635923" w:rsidRDefault="000536E7" w:rsidP="001266C5">
      <w:pPr>
        <w:pStyle w:val="BodyText"/>
        <w:tabs>
          <w:tab w:val="left" w:pos="1371"/>
        </w:tabs>
        <w:ind w:left="109" w:right="401"/>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as a whole will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31" w:history="1">
        <w:r w:rsidR="00FA5CF3" w:rsidRPr="00FA5CF3">
          <w:rPr>
            <w:rStyle w:val="Hyperlink"/>
          </w:rPr>
          <w:t>https://grad.uiowa.edu/graduate-student-employment-agreement/tuition-scholarship</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2022</w:t>
      </w:r>
      <w:r>
        <w:t>-</w:t>
      </w:r>
      <w:r w:rsidR="00294173">
        <w:t>2</w:t>
      </w:r>
      <w:r w:rsidR="00E40AA1">
        <w:t>3</w:t>
      </w:r>
      <w:r w:rsidR="00294173">
        <w:t xml:space="preserve"> </w:t>
      </w:r>
      <w:r w:rsidR="00A46C25">
        <w:t xml:space="preserve">have not been determined yet. We expect fees to be approved by the Board of Regents in June </w:t>
      </w:r>
      <w:r w:rsidR="00E40AA1">
        <w:t>2022</w:t>
      </w:r>
      <w:r w:rsidR="00A46C25">
        <w:t xml:space="preserve">, at which time they will be posted at </w:t>
      </w:r>
      <w:hyperlink r:id="rId32" w:history="1">
        <w:r w:rsidR="00E40AA1" w:rsidRPr="00965604">
          <w:rPr>
            <w:rStyle w:val="Hyperlink"/>
          </w:rPr>
          <w:t>https://www.maui.uiowa.edu/maui/pub/tuition/rates.page</w:t>
        </w:r>
      </w:hyperlink>
      <w:r w:rsidR="00E40AA1">
        <w:t>.</w:t>
      </w:r>
    </w:p>
    <w:p w14:paraId="63F2D788" w14:textId="77777777" w:rsidR="00635923" w:rsidRDefault="00635923" w:rsidP="001266C5">
      <w:pPr>
        <w:pStyle w:val="BodyText"/>
        <w:tabs>
          <w:tab w:val="left" w:pos="1371"/>
        </w:tabs>
        <w:ind w:left="109" w:right="401"/>
        <w:rPr>
          <w:b/>
        </w:rPr>
      </w:pPr>
    </w:p>
    <w:p w14:paraId="77C503A0" w14:textId="6706E901" w:rsidR="00F821D9" w:rsidRDefault="000536E7" w:rsidP="001266C5">
      <w:pPr>
        <w:pStyle w:val="BodyText"/>
        <w:tabs>
          <w:tab w:val="left" w:pos="1371"/>
        </w:tabs>
        <w:ind w:left="109" w:right="401"/>
      </w:pPr>
      <w:r>
        <w:t xml:space="preserve">The tuition and </w:t>
      </w:r>
      <w:r w:rsidR="004E62EF">
        <w:t xml:space="preserve">mandatory </w:t>
      </w:r>
      <w:r>
        <w:t xml:space="preserve">fee scholarships are contingent upon </w:t>
      </w:r>
      <w:r w:rsidR="007B549B">
        <w:t xml:space="preserve">remaining a degree-seeking, enrolled graduate </w:t>
      </w:r>
      <w:r w:rsidR="007B549B" w:rsidRPr="00A00114">
        <w:t xml:space="preserve">student and maintaining your appointment for the entire semester, academic year, or fiscal year. Please note you may be responsible </w:t>
      </w:r>
      <w:r w:rsidR="0073468F" w:rsidRPr="00A00114">
        <w:t>for</w:t>
      </w:r>
      <w:r w:rsidR="007B549B" w:rsidRPr="00A00114">
        <w:t xml:space="preserve"> repaying tuition if you drop course credits after the beginning of the semester.</w:t>
      </w:r>
    </w:p>
    <w:p w14:paraId="5C291B4B" w14:textId="77777777" w:rsidR="00F821D9" w:rsidRDefault="00F821D9">
      <w:pPr>
        <w:pStyle w:val="BodyText"/>
        <w:spacing w:before="8"/>
        <w:rPr>
          <w:sz w:val="20"/>
        </w:rPr>
      </w:pPr>
    </w:p>
    <w:p w14:paraId="3008E3FD" w14:textId="3C3AFE7E" w:rsidR="00F821D9" w:rsidRDefault="000536E7">
      <w:pPr>
        <w:pStyle w:val="Heading1"/>
        <w:ind w:right="221"/>
      </w:pPr>
      <w:bookmarkStart w:id="4" w:name="(Required)_If_you_were_awarded_financial"/>
      <w:bookmarkEnd w:id="4"/>
      <w:r w:rsidRPr="000D4DF1">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33">
        <w:r w:rsidRPr="000D4DF1">
          <w:rPr>
            <w:color w:val="0070C0"/>
            <w:u w:val="single" w:color="0070C0"/>
          </w:rPr>
          <w:t>financial-aid@uiowa.edu</w:t>
        </w:r>
      </w:hyperlink>
      <w:r w:rsidRPr="000D4DF1">
        <w:rPr>
          <w:color w:val="0000FF"/>
          <w:u w:color="0000FF"/>
        </w:rPr>
        <w:t xml:space="preserve"> </w:t>
      </w:r>
      <w:r>
        <w:t xml:space="preserve">or 319-335-1450 </w:t>
      </w:r>
      <w:r w:rsidRPr="00A00114">
        <w:t>or 2</w:t>
      </w:r>
      <w:r w:rsidR="00927C20" w:rsidRPr="00A00114">
        <w:t>400 University Capitol Centre</w:t>
      </w:r>
      <w:r w:rsidRPr="00A00114">
        <w:t>.</w:t>
      </w:r>
    </w:p>
    <w:p w14:paraId="601F2F49" w14:textId="77777777" w:rsidR="00F821D9" w:rsidRDefault="00F821D9">
      <w:pPr>
        <w:pStyle w:val="BodyText"/>
        <w:rPr>
          <w:sz w:val="14"/>
        </w:rPr>
      </w:pPr>
    </w:p>
    <w:p w14:paraId="2765DD36" w14:textId="1F349FAB" w:rsidR="00F821D9" w:rsidRDefault="000536E7">
      <w:pPr>
        <w:pStyle w:val="BodyText"/>
        <w:spacing w:before="92"/>
        <w:ind w:left="109" w:right="161"/>
      </w:pPr>
      <w:r w:rsidRPr="000D4DF1">
        <w:rPr>
          <w:b/>
          <w:highlight w:val="yellow"/>
        </w:rPr>
        <w:t>(Optional)</w:t>
      </w:r>
      <w:r>
        <w:rPr>
          <w:b/>
        </w:rPr>
        <w:t xml:space="preserve"> </w:t>
      </w:r>
      <w:r>
        <w:t xml:space="preserve">The tuition scholarship total noted above </w:t>
      </w:r>
      <w:r w:rsidR="007B5E6B" w:rsidRPr="000D4DF1">
        <w:rPr>
          <w:b/>
          <w:bCs/>
        </w:rPr>
        <w:t>[</w:t>
      </w:r>
      <w:r w:rsidRPr="000D4DF1">
        <w:rPr>
          <w:b/>
          <w:bCs/>
        </w:rPr>
        <w:t>does/does not</w:t>
      </w:r>
      <w:r w:rsidR="007B5E6B" w:rsidRPr="000D4DF1">
        <w:rPr>
          <w:b/>
          <w:bCs/>
        </w:rPr>
        <w:t>]</w:t>
      </w:r>
      <w:r>
        <w:t xml:space="preserve"> include specific scholarships made available by </w:t>
      </w:r>
      <w:r w:rsidR="007B5E6B" w:rsidRPr="000D4DF1">
        <w:rPr>
          <w:b/>
          <w:bCs/>
        </w:rPr>
        <w:t>[</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rsidR="007B5E6B" w:rsidRPr="000D4DF1">
        <w:rPr>
          <w:b/>
          <w:bCs/>
        </w:rPr>
        <w:t>]</w:t>
      </w:r>
      <w:r>
        <w:t xml:space="preserve">. These specific tuition awards </w:t>
      </w:r>
      <w:r w:rsidR="00C672B3" w:rsidRPr="000D4DF1">
        <w:rPr>
          <w:b/>
          <w:bCs/>
        </w:rPr>
        <w:t>[</w:t>
      </w:r>
      <w:r w:rsidRPr="000D4DF1">
        <w:rPr>
          <w:b/>
          <w:bCs/>
        </w:rPr>
        <w:t>are/are not</w:t>
      </w:r>
      <w:r w:rsidR="00C672B3" w:rsidRPr="000D4DF1">
        <w:rPr>
          <w:b/>
          <w:bCs/>
        </w:rPr>
        <w:t>]</w:t>
      </w:r>
      <w:r>
        <w:t xml:space="preserve"> in addition to the total listed above.</w:t>
      </w:r>
    </w:p>
    <w:p w14:paraId="09E4245B" w14:textId="77777777" w:rsidR="00F821D9" w:rsidRDefault="00F821D9">
      <w:pPr>
        <w:pStyle w:val="BodyText"/>
        <w:spacing w:before="6"/>
      </w:pPr>
    </w:p>
    <w:p w14:paraId="10537255" w14:textId="40DE249C" w:rsidR="00F821D9" w:rsidRDefault="000536E7">
      <w:pPr>
        <w:pStyle w:val="BodyText"/>
        <w:tabs>
          <w:tab w:val="left" w:pos="1374"/>
        </w:tabs>
        <w:spacing w:line="242" w:lineRule="exact"/>
        <w:ind w:left="109" w:right="129"/>
      </w:pPr>
      <w:r w:rsidRPr="000D4DF1">
        <w:rPr>
          <w:b/>
          <w:highlight w:val="yellow"/>
        </w:rPr>
        <w:t>(Required)</w:t>
      </w:r>
      <w:r w:rsidR="00045AB6">
        <w:rPr>
          <w:b/>
        </w:rPr>
        <w:t xml:space="preserve"> </w:t>
      </w:r>
      <w:r>
        <w:t>Tuition and fees for the fall 20</w:t>
      </w:r>
      <w:r w:rsidR="00CD04B9">
        <w:t>2</w:t>
      </w:r>
      <w:r w:rsidR="00FA1CC9">
        <w:t>2</w:t>
      </w:r>
      <w:r>
        <w:t xml:space="preserve"> semester will be billed on the first working day of August</w:t>
      </w:r>
      <w:r>
        <w:rPr>
          <w:spacing w:val="-2"/>
        </w:rPr>
        <w:t xml:space="preserve"> </w:t>
      </w:r>
      <w:r>
        <w:t>20</w:t>
      </w:r>
      <w:r w:rsidR="00CD04B9">
        <w:t>2</w:t>
      </w:r>
      <w:r w:rsidR="00FA1CC9">
        <w:t>2</w:t>
      </w:r>
      <w:r>
        <w:t>,</w:t>
      </w:r>
      <w:r>
        <w:rPr>
          <w:spacing w:val="-1"/>
        </w:rPr>
        <w:t xml:space="preserve"> </w:t>
      </w:r>
      <w:r>
        <w:t>and for the spring 20</w:t>
      </w:r>
      <w:r w:rsidR="00CD04B9">
        <w:t>2</w:t>
      </w:r>
      <w:r w:rsidR="00FA1CC9">
        <w:t>3</w:t>
      </w:r>
      <w:r>
        <w:t xml:space="preserve"> semester on the first working day of January 20</w:t>
      </w:r>
      <w:r w:rsidR="00CD04B9">
        <w:t>2</w:t>
      </w:r>
      <w:r w:rsidR="00FA1CC9">
        <w:t>3</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252F4512" w:rsidR="00F821D9" w:rsidRDefault="000536E7">
      <w:pPr>
        <w:pStyle w:val="BodyText"/>
        <w:ind w:left="109" w:right="308"/>
      </w:pPr>
      <w:r>
        <w:t xml:space="preserve">As a </w:t>
      </w:r>
      <w:proofErr w:type="gramStart"/>
      <w:r>
        <w:t>University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website, located at </w:t>
      </w:r>
      <w:hyperlink r:id="rId34">
        <w:r w:rsidRPr="000D4DF1">
          <w:rPr>
            <w:color w:val="0070C0"/>
            <w:sz w:val="22"/>
            <w:u w:val="single" w:color="0070C0"/>
          </w:rPr>
          <w:t>http://ubill.fo.uiowa.edu/files/ubill.fo.uiowa.edu/files/payroll-deduct.pdf</w:t>
        </w:r>
        <w:r w:rsidRPr="000D4DF1">
          <w:rPr>
            <w:sz w:val="22"/>
            <w:u w:color="0070C0"/>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2179998F" w:rsidR="00F821D9" w:rsidRDefault="000536E7">
      <w:pPr>
        <w:pStyle w:val="BodyText"/>
        <w:tabs>
          <w:tab w:val="left" w:pos="1465"/>
        </w:tabs>
        <w:ind w:left="119" w:right="145"/>
      </w:pPr>
      <w:r w:rsidRPr="000D4DF1">
        <w:rPr>
          <w:b/>
          <w:highlight w:val="yellow"/>
        </w:rPr>
        <w:t>(Required)</w:t>
      </w:r>
      <w:r w:rsidR="00045AB6">
        <w:rPr>
          <w:b/>
        </w:rPr>
        <w:t xml:space="preserve"> </w:t>
      </w:r>
      <w:r>
        <w:t xml:space="preserve">If you fail to be available to start your appointment on August </w:t>
      </w:r>
      <w:r w:rsidR="005D2D3F">
        <w:t>1</w:t>
      </w:r>
      <w:r w:rsidR="00FA1CC9">
        <w:t>7</w:t>
      </w:r>
      <w:r>
        <w:t>, 20</w:t>
      </w:r>
      <w:r w:rsidR="00CD04B9">
        <w:t>2</w:t>
      </w:r>
      <w:r w:rsidR="00FA1CC9">
        <w:t>2</w:t>
      </w:r>
      <w:r w:rsidR="00E40AA1">
        <w:t>,</w:t>
      </w:r>
      <w:r>
        <w:t xml:space="preserve"> or January </w:t>
      </w:r>
      <w:r w:rsidR="00635923">
        <w:t>1</w:t>
      </w:r>
      <w:r w:rsidR="00FA1CC9">
        <w:t>7</w:t>
      </w:r>
      <w:r>
        <w:t>, 20</w:t>
      </w:r>
      <w:r w:rsidR="00CD04B9">
        <w:t>2</w:t>
      </w:r>
      <w:r w:rsidR="00FA1CC9">
        <w:t>3</w:t>
      </w:r>
      <w:r>
        <w:t>,</w:t>
      </w:r>
      <w:r>
        <w:rPr>
          <w:spacing w:val="1"/>
        </w:rPr>
        <w:t xml:space="preserve"> </w:t>
      </w:r>
      <w:r>
        <w:t>if</w:t>
      </w:r>
      <w:r>
        <w:rPr>
          <w:spacing w:val="-2"/>
        </w:rPr>
        <w:t xml:space="preserve"> </w:t>
      </w:r>
      <w:r>
        <w:t xml:space="preserve">reappointed, we will adjust your period of appointment and </w:t>
      </w:r>
      <w:proofErr w:type="gramStart"/>
      <w:r>
        <w:t>salary</w:t>
      </w:r>
      <w:proofErr w:type="gramEnd"/>
      <w: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5" w:name="Benefits"/>
      <w:bookmarkEnd w:id="5"/>
      <w:r>
        <w:rPr>
          <w:u w:val="single"/>
        </w:rPr>
        <w:t>Benefits</w:t>
      </w:r>
    </w:p>
    <w:p w14:paraId="29274904" w14:textId="5104CA81"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lastRenderedPageBreak/>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9F4405" w:rsidRPr="000D4DF1">
            <w:rPr>
              <w:rStyle w:val="Hyperlink"/>
              <w:color w:val="0070C0"/>
            </w:rPr>
            <w:t>https://hr.uiowa.edu/benefits/ui-student-insurance</w:t>
          </w:r>
        </w:hyperlink>
        <w:r>
          <w:t>.</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6" w:name="Specific_to_Teaching_Assistants"/>
      <w:bookmarkStart w:id="7" w:name="(Required)_[Choose_one]"/>
      <w:bookmarkStart w:id="8" w:name="The_first_test,_the_English_Speaking_Pro"/>
      <w:bookmarkStart w:id="9" w:name="(Required)_[Choose_one]_[For_those_Teach"/>
      <w:bookmarkEnd w:id="6"/>
      <w:bookmarkEnd w:id="7"/>
      <w:bookmarkEnd w:id="8"/>
      <w:bookmarkEnd w:id="9"/>
    </w:p>
    <w:p w14:paraId="5944D3C3" w14:textId="19E6949A" w:rsidR="00AF489F" w:rsidRPr="00903B56" w:rsidRDefault="00AF489F" w:rsidP="00AF489F">
      <w:pPr>
        <w:pStyle w:val="Default"/>
        <w:rPr>
          <w:rFonts w:ascii="Times New Roman" w:hAnsi="Times New Roman" w:cs="Times New Roman"/>
          <w:color w:val="auto"/>
          <w:sz w:val="21"/>
          <w:szCs w:val="21"/>
          <w:rPrChange w:id="10" w:author="Campo, Shelly" w:date="2022-04-18T08:19:00Z">
            <w:rPr>
              <w:rFonts w:ascii="Times New Roman" w:hAnsi="Times New Roman" w:cs="Times New Roman"/>
              <w:color w:val="auto"/>
              <w:sz w:val="20"/>
              <w:szCs w:val="20"/>
            </w:rPr>
          </w:rPrChange>
        </w:rPr>
      </w:pPr>
      <w:r w:rsidRPr="00903B56">
        <w:rPr>
          <w:rFonts w:ascii="Times New Roman" w:hAnsi="Times New Roman" w:cs="Times New Roman"/>
          <w:b/>
          <w:sz w:val="20"/>
          <w:szCs w:val="20"/>
          <w:highlight w:val="yellow"/>
        </w:rPr>
        <w:t>(</w:t>
      </w:r>
      <w:r w:rsidRPr="00903B56">
        <w:rPr>
          <w:rFonts w:ascii="Times New Roman" w:hAnsi="Times New Roman" w:cs="Times New Roman"/>
          <w:b/>
          <w:sz w:val="21"/>
          <w:szCs w:val="21"/>
          <w:highlight w:val="yellow"/>
          <w:rPrChange w:id="11" w:author="Campo, Shelly" w:date="2022-04-18T08:19:00Z">
            <w:rPr>
              <w:rFonts w:ascii="Times New Roman" w:hAnsi="Times New Roman" w:cs="Times New Roman"/>
              <w:b/>
              <w:sz w:val="20"/>
              <w:szCs w:val="20"/>
              <w:highlight w:val="yellow"/>
            </w:rPr>
          </w:rPrChange>
        </w:rPr>
        <w:t>Required)</w:t>
      </w:r>
      <w:r w:rsidRPr="00903B56">
        <w:rPr>
          <w:rFonts w:ascii="Times New Roman" w:hAnsi="Times New Roman" w:cs="Times New Roman"/>
          <w:b/>
          <w:sz w:val="21"/>
          <w:szCs w:val="21"/>
          <w:rPrChange w:id="12" w:author="Campo, Shelly" w:date="2022-04-18T08:19:00Z">
            <w:rPr>
              <w:rFonts w:ascii="Times New Roman" w:hAnsi="Times New Roman" w:cs="Times New Roman"/>
              <w:b/>
              <w:sz w:val="20"/>
              <w:szCs w:val="20"/>
            </w:rPr>
          </w:rPrChange>
        </w:rPr>
        <w:t xml:space="preserve"> </w:t>
      </w:r>
      <w:r w:rsidRPr="00903B56">
        <w:rPr>
          <w:rFonts w:ascii="Times New Roman" w:hAnsi="Times New Roman" w:cs="Times New Roman"/>
          <w:bCs/>
          <w:sz w:val="21"/>
          <w:szCs w:val="21"/>
          <w:rPrChange w:id="13" w:author="Campo, Shelly" w:date="2022-04-18T08:19:00Z">
            <w:rPr>
              <w:rFonts w:ascii="Times New Roman" w:hAnsi="Times New Roman" w:cs="Times New Roman"/>
              <w:bCs/>
              <w:sz w:val="20"/>
              <w:szCs w:val="20"/>
            </w:rPr>
          </w:rPrChange>
        </w:rPr>
        <w:t>The</w:t>
      </w:r>
      <w:r w:rsidRPr="00903B56">
        <w:rPr>
          <w:rFonts w:ascii="Times New Roman" w:hAnsi="Times New Roman" w:cs="Times New Roman"/>
          <w:sz w:val="21"/>
          <w:szCs w:val="21"/>
          <w:rPrChange w:id="14" w:author="Campo, Shelly" w:date="2022-04-18T08:19:00Z">
            <w:rPr>
              <w:rFonts w:ascii="Times New Roman" w:hAnsi="Times New Roman" w:cs="Times New Roman"/>
              <w:sz w:val="20"/>
              <w:szCs w:val="20"/>
            </w:rPr>
          </w:rPrChange>
        </w:rPr>
        <w:t xml:space="preserve"> University of Iowa is committed to the creation and maintenance of a positive work environment for all. Toward this goal and per the University of Iowa’s </w:t>
      </w:r>
      <w:r w:rsidR="00903B56" w:rsidRPr="00903B56">
        <w:rPr>
          <w:rFonts w:ascii="Times New Roman" w:hAnsi="Times New Roman" w:cs="Times New Roman"/>
          <w:sz w:val="21"/>
          <w:szCs w:val="21"/>
          <w:rPrChange w:id="15" w:author="Campo, Shelly" w:date="2022-04-18T08:19:00Z">
            <w:rPr/>
          </w:rPrChange>
        </w:rPr>
        <w:fldChar w:fldCharType="begin"/>
      </w:r>
      <w:r w:rsidR="00903B56" w:rsidRPr="00903B56">
        <w:rPr>
          <w:rFonts w:ascii="Times New Roman" w:hAnsi="Times New Roman" w:cs="Times New Roman"/>
          <w:sz w:val="21"/>
          <w:szCs w:val="21"/>
          <w:rPrChange w:id="16" w:author="Campo, Shelly" w:date="2022-04-18T08:19:00Z">
            <w:rPr>
              <w:rFonts w:ascii="Times New Roman" w:hAnsi="Times New Roman" w:cs="Times New Roman"/>
              <w:sz w:val="20"/>
              <w:szCs w:val="20"/>
            </w:rPr>
          </w:rPrChange>
        </w:rPr>
        <w:instrText xml:space="preserve"> HYPERLINK "https://opsmanual.uiowa.edu/community-policies/sexual-harassment-and-sexual-misconduct/education-programs" </w:instrText>
      </w:r>
      <w:r w:rsidR="00903B56" w:rsidRPr="00903B56">
        <w:rPr>
          <w:sz w:val="21"/>
          <w:szCs w:val="21"/>
          <w:rPrChange w:id="17" w:author="Campo, Shelly" w:date="2022-04-18T08:19:00Z">
            <w:rPr>
              <w:rStyle w:val="Hyperlink"/>
              <w:rFonts w:ascii="Times New Roman" w:hAnsi="Times New Roman" w:cs="Times New Roman"/>
              <w:i/>
              <w:iCs/>
              <w:sz w:val="20"/>
              <w:szCs w:val="20"/>
            </w:rPr>
          </w:rPrChange>
        </w:rPr>
        <w:fldChar w:fldCharType="separate"/>
      </w:r>
      <w:r w:rsidRPr="00903B56">
        <w:rPr>
          <w:rStyle w:val="Hyperlink"/>
          <w:rFonts w:ascii="Times New Roman" w:hAnsi="Times New Roman" w:cs="Times New Roman"/>
          <w:i/>
          <w:iCs/>
          <w:sz w:val="21"/>
          <w:szCs w:val="21"/>
          <w:rPrChange w:id="18" w:author="Campo, Shelly" w:date="2022-04-18T08:19:00Z">
            <w:rPr>
              <w:rStyle w:val="Hyperlink"/>
              <w:rFonts w:ascii="Times New Roman" w:hAnsi="Times New Roman" w:cs="Times New Roman"/>
              <w:i/>
              <w:iCs/>
              <w:sz w:val="20"/>
              <w:szCs w:val="20"/>
            </w:rPr>
          </w:rPrChange>
        </w:rPr>
        <w:t>Policy on Sexual Harassment and Sexual Misconduct</w:t>
      </w:r>
      <w:r w:rsidR="00903B56" w:rsidRPr="00903B56">
        <w:rPr>
          <w:rStyle w:val="Hyperlink"/>
          <w:rFonts w:ascii="Times New Roman" w:hAnsi="Times New Roman" w:cs="Times New Roman"/>
          <w:i/>
          <w:iCs/>
          <w:sz w:val="21"/>
          <w:szCs w:val="21"/>
          <w:rPrChange w:id="19" w:author="Campo, Shelly" w:date="2022-04-18T08:19:00Z">
            <w:rPr>
              <w:rStyle w:val="Hyperlink"/>
              <w:rFonts w:ascii="Times New Roman" w:hAnsi="Times New Roman" w:cs="Times New Roman"/>
              <w:i/>
              <w:iCs/>
              <w:sz w:val="20"/>
              <w:szCs w:val="20"/>
            </w:rPr>
          </w:rPrChange>
        </w:rPr>
        <w:fldChar w:fldCharType="end"/>
      </w:r>
      <w:r w:rsidRPr="00903B56">
        <w:rPr>
          <w:rFonts w:ascii="Times New Roman" w:hAnsi="Times New Roman" w:cs="Times New Roman"/>
          <w:sz w:val="21"/>
          <w:szCs w:val="21"/>
          <w:rPrChange w:id="20" w:author="Campo, Shelly" w:date="2022-04-18T08:19:00Z">
            <w:rPr>
              <w:rFonts w:ascii="Times New Roman" w:hAnsi="Times New Roman" w:cs="Times New Roman"/>
              <w:sz w:val="20"/>
              <w:szCs w:val="20"/>
            </w:rPr>
          </w:rPrChange>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903B56">
        <w:rPr>
          <w:rFonts w:ascii="Times New Roman" w:hAnsi="Times New Roman" w:cs="Times New Roman"/>
          <w:color w:val="auto"/>
          <w:sz w:val="21"/>
          <w:szCs w:val="21"/>
          <w:rPrChange w:id="21" w:author="Campo, Shelly" w:date="2022-04-18T08:19:00Z">
            <w:rPr>
              <w:rFonts w:ascii="Times New Roman" w:hAnsi="Times New Roman" w:cs="Times New Roman"/>
              <w:color w:val="auto"/>
              <w:sz w:val="20"/>
              <w:szCs w:val="20"/>
            </w:rPr>
          </w:rPrChange>
        </w:rPr>
        <w:t xml:space="preserve">Policy on Sexual Harassment and Sexual Misconduct. </w:t>
      </w:r>
      <w:r w:rsidRPr="00903B56">
        <w:rPr>
          <w:rFonts w:ascii="Times New Roman" w:eastAsia="Calibri" w:hAnsi="Times New Roman" w:cs="Times New Roman"/>
          <w:color w:val="auto"/>
          <w:sz w:val="21"/>
          <w:szCs w:val="21"/>
          <w:rPrChange w:id="22" w:author="Campo, Shelly" w:date="2022-04-18T08:19:00Z">
            <w:rPr>
              <w:rFonts w:ascii="Times New Roman" w:eastAsia="Calibri" w:hAnsi="Times New Roman" w:cs="Times New Roman"/>
              <w:color w:val="auto"/>
              <w:sz w:val="20"/>
              <w:szCs w:val="20"/>
            </w:rPr>
          </w:rPrChange>
        </w:rPr>
        <w:t xml:space="preserve">Once you begin employment, </w:t>
      </w:r>
      <w:r w:rsidRPr="00903B56">
        <w:rPr>
          <w:rFonts w:ascii="Times New Roman" w:hAnsi="Times New Roman" w:cs="Times New Roman"/>
          <w:color w:val="auto"/>
          <w:sz w:val="21"/>
          <w:szCs w:val="21"/>
          <w:rPrChange w:id="23" w:author="Campo, Shelly" w:date="2022-04-18T08:19:00Z">
            <w:rPr>
              <w:rFonts w:ascii="Times New Roman" w:hAnsi="Times New Roman" w:cs="Times New Roman"/>
              <w:color w:val="auto"/>
              <w:sz w:val="20"/>
              <w:szCs w:val="20"/>
            </w:rPr>
          </w:rPrChange>
        </w:rPr>
        <w:t xml:space="preserve">you may satisfy this requirement by completing an approved online course or instructor-led course (if available). </w:t>
      </w:r>
    </w:p>
    <w:p w14:paraId="407CBEA0" w14:textId="77777777" w:rsidR="00AF489F" w:rsidRPr="00903B56" w:rsidRDefault="00AF489F" w:rsidP="00AF489F">
      <w:pPr>
        <w:pStyle w:val="BodyText"/>
        <w:tabs>
          <w:tab w:val="left" w:pos="1462"/>
        </w:tabs>
        <w:ind w:left="111" w:right="183"/>
        <w:rPr>
          <w:bCs/>
          <w:rPrChange w:id="24" w:author="Campo, Shelly" w:date="2022-04-18T08:19:00Z">
            <w:rPr>
              <w:bCs/>
              <w:sz w:val="20"/>
              <w:szCs w:val="20"/>
            </w:rPr>
          </w:rPrChange>
        </w:rPr>
      </w:pPr>
    </w:p>
    <w:p w14:paraId="0CA9D15A" w14:textId="77777777" w:rsidR="00AF489F" w:rsidRPr="00903B56" w:rsidRDefault="00AF489F" w:rsidP="00AF489F">
      <w:pPr>
        <w:pStyle w:val="Default"/>
        <w:rPr>
          <w:rFonts w:ascii="Times New Roman" w:hAnsi="Times New Roman" w:cs="Times New Roman"/>
          <w:sz w:val="21"/>
          <w:szCs w:val="21"/>
          <w:rPrChange w:id="25" w:author="Campo, Shelly" w:date="2022-04-18T08:19:00Z">
            <w:rPr>
              <w:rFonts w:ascii="Times New Roman" w:hAnsi="Times New Roman" w:cs="Times New Roman"/>
              <w:sz w:val="20"/>
              <w:szCs w:val="20"/>
            </w:rPr>
          </w:rPrChange>
        </w:rPr>
      </w:pPr>
      <w:r w:rsidRPr="00903B56">
        <w:rPr>
          <w:rFonts w:ascii="Times New Roman" w:hAnsi="Times New Roman" w:cs="Times New Roman"/>
          <w:sz w:val="21"/>
          <w:szCs w:val="21"/>
          <w:rPrChange w:id="26" w:author="Campo, Shelly" w:date="2022-04-18T08:19:00Z">
            <w:rPr>
              <w:rFonts w:ascii="Times New Roman" w:hAnsi="Times New Roman" w:cs="Times New Roman"/>
              <w:sz w:val="20"/>
              <w:szCs w:val="20"/>
            </w:rPr>
          </w:rPrChange>
        </w:rPr>
        <w:t xml:space="preserve">To view your initial due date for completion of this course, </w:t>
      </w:r>
      <w:bookmarkStart w:id="27" w:name="_Hlk94191491"/>
      <w:r w:rsidRPr="00903B56">
        <w:rPr>
          <w:rFonts w:ascii="Times New Roman" w:hAnsi="Times New Roman" w:cs="Times New Roman"/>
          <w:sz w:val="21"/>
          <w:szCs w:val="21"/>
          <w:rPrChange w:id="28" w:author="Campo, Shelly" w:date="2022-04-18T08:19:00Z">
            <w:rPr>
              <w:rFonts w:ascii="Times New Roman" w:hAnsi="Times New Roman" w:cs="Times New Roman"/>
              <w:sz w:val="20"/>
              <w:szCs w:val="20"/>
            </w:rPr>
          </w:rPrChange>
        </w:rPr>
        <w:t xml:space="preserve">login to the  </w:t>
      </w:r>
      <w:r w:rsidR="00903B56" w:rsidRPr="00903B56">
        <w:rPr>
          <w:rFonts w:ascii="Times New Roman" w:hAnsi="Times New Roman" w:cs="Times New Roman"/>
          <w:sz w:val="21"/>
          <w:szCs w:val="21"/>
          <w:rPrChange w:id="29" w:author="Campo, Shelly" w:date="2022-04-18T08:19:00Z">
            <w:rPr/>
          </w:rPrChange>
        </w:rPr>
        <w:fldChar w:fldCharType="begin"/>
      </w:r>
      <w:r w:rsidR="00903B56" w:rsidRPr="00903B56">
        <w:rPr>
          <w:rFonts w:ascii="Times New Roman" w:hAnsi="Times New Roman" w:cs="Times New Roman"/>
          <w:sz w:val="21"/>
          <w:szCs w:val="21"/>
          <w:rPrChange w:id="30" w:author="Campo, Shelly" w:date="2022-04-18T08:19:00Z">
            <w:rPr>
              <w:rFonts w:ascii="Times New Roman" w:hAnsi="Times New Roman" w:cs="Times New Roman"/>
              <w:sz w:val="20"/>
              <w:szCs w:val="20"/>
            </w:rPr>
          </w:rPrChange>
        </w:rPr>
        <w:instrText xml:space="preserve"> HYPERLINK "https://compliance.hr.uiowa.edu/my_compliances" </w:instrText>
      </w:r>
      <w:r w:rsidR="00903B56" w:rsidRPr="00903B56">
        <w:rPr>
          <w:sz w:val="21"/>
          <w:szCs w:val="21"/>
          <w:rPrChange w:id="31" w:author="Campo, Shelly" w:date="2022-04-18T08:19:00Z">
            <w:rPr>
              <w:rStyle w:val="Hyperlink"/>
              <w:rFonts w:ascii="Times New Roman" w:hAnsi="Times New Roman" w:cs="Times New Roman"/>
              <w:sz w:val="20"/>
              <w:szCs w:val="20"/>
            </w:rPr>
          </w:rPrChange>
        </w:rPr>
        <w:fldChar w:fldCharType="separate"/>
      </w:r>
      <w:r w:rsidRPr="00903B56">
        <w:rPr>
          <w:rStyle w:val="Hyperlink"/>
          <w:rFonts w:ascii="Times New Roman" w:hAnsi="Times New Roman" w:cs="Times New Roman"/>
          <w:sz w:val="21"/>
          <w:szCs w:val="21"/>
          <w:rPrChange w:id="32" w:author="Campo, Shelly" w:date="2022-04-18T08:19:00Z">
            <w:rPr>
              <w:rStyle w:val="Hyperlink"/>
              <w:rFonts w:ascii="Times New Roman" w:hAnsi="Times New Roman" w:cs="Times New Roman"/>
              <w:sz w:val="20"/>
              <w:szCs w:val="20"/>
            </w:rPr>
          </w:rPrChange>
        </w:rPr>
        <w:t>UI Compliance &amp; Qualifications system</w:t>
      </w:r>
      <w:r w:rsidR="00903B56" w:rsidRPr="00903B56">
        <w:rPr>
          <w:rStyle w:val="Hyperlink"/>
          <w:rFonts w:ascii="Times New Roman" w:hAnsi="Times New Roman" w:cs="Times New Roman"/>
          <w:sz w:val="21"/>
          <w:szCs w:val="21"/>
          <w:rPrChange w:id="33" w:author="Campo, Shelly" w:date="2022-04-18T08:19:00Z">
            <w:rPr>
              <w:rStyle w:val="Hyperlink"/>
              <w:rFonts w:ascii="Times New Roman" w:hAnsi="Times New Roman" w:cs="Times New Roman"/>
              <w:sz w:val="20"/>
              <w:szCs w:val="20"/>
            </w:rPr>
          </w:rPrChange>
        </w:rPr>
        <w:fldChar w:fldCharType="end"/>
      </w:r>
      <w:r w:rsidRPr="00903B56">
        <w:rPr>
          <w:rFonts w:ascii="Times New Roman" w:hAnsi="Times New Roman" w:cs="Times New Roman"/>
          <w:sz w:val="21"/>
          <w:szCs w:val="21"/>
          <w:rPrChange w:id="34" w:author="Campo, Shelly" w:date="2022-04-18T08:19:00Z">
            <w:rPr>
              <w:rFonts w:ascii="Times New Roman" w:hAnsi="Times New Roman" w:cs="Times New Roman"/>
              <w:sz w:val="20"/>
              <w:szCs w:val="20"/>
            </w:rPr>
          </w:rPrChange>
        </w:rPr>
        <w:t>, locate the “Harassment Prevention” compliance on your dashboard, and click “View Details.”  The appropriate harassment prevention courses based on your current role at the university will be displayed. Simply click the “Enroll in Course” button to begin.</w:t>
      </w:r>
      <w:bookmarkEnd w:id="27"/>
    </w:p>
    <w:p w14:paraId="69D11946" w14:textId="77777777" w:rsidR="00AF489F" w:rsidRPr="00903B56" w:rsidRDefault="00AF489F" w:rsidP="00AF489F">
      <w:pPr>
        <w:pStyle w:val="Default"/>
        <w:rPr>
          <w:rFonts w:ascii="Times New Roman" w:hAnsi="Times New Roman" w:cs="Times New Roman"/>
          <w:sz w:val="21"/>
          <w:szCs w:val="21"/>
          <w:rPrChange w:id="35" w:author="Campo, Shelly" w:date="2022-04-18T08:19:00Z">
            <w:rPr>
              <w:rFonts w:ascii="Times New Roman" w:hAnsi="Times New Roman" w:cs="Times New Roman"/>
              <w:sz w:val="20"/>
              <w:szCs w:val="20"/>
            </w:rPr>
          </w:rPrChange>
        </w:rPr>
      </w:pPr>
    </w:p>
    <w:p w14:paraId="15C37962" w14:textId="77777777" w:rsidR="00AF489F" w:rsidRPr="00903B56" w:rsidRDefault="00AF489F" w:rsidP="00AF489F">
      <w:pPr>
        <w:pStyle w:val="BodyText"/>
        <w:tabs>
          <w:tab w:val="left" w:pos="1462"/>
        </w:tabs>
        <w:ind w:right="183"/>
        <w:rPr>
          <w:bCs/>
          <w:rPrChange w:id="36" w:author="Campo, Shelly" w:date="2022-04-18T08:19:00Z">
            <w:rPr>
              <w:bCs/>
              <w:sz w:val="20"/>
              <w:szCs w:val="20"/>
            </w:rPr>
          </w:rPrChange>
        </w:rPr>
      </w:pPr>
      <w:r w:rsidRPr="00903B56">
        <w:rPr>
          <w:rPrChange w:id="37" w:author="Campo, Shelly" w:date="2022-04-18T08:19:00Z">
            <w:rPr>
              <w:sz w:val="20"/>
              <w:szCs w:val="20"/>
            </w:rPr>
          </w:rPrChange>
        </w:rPr>
        <w:t xml:space="preserve">Further information about the education requirement and login instructions are available on the Office of Institutional Equity’s </w:t>
      </w:r>
      <w:r w:rsidR="00903B56" w:rsidRPr="001F17E2">
        <w:fldChar w:fldCharType="begin"/>
      </w:r>
      <w:r w:rsidR="00903B56" w:rsidRPr="00903B56">
        <w:rPr>
          <w:rPrChange w:id="38" w:author="Campo, Shelly" w:date="2022-04-18T08:19:00Z">
            <w:rPr>
              <w:sz w:val="20"/>
              <w:szCs w:val="20"/>
            </w:rPr>
          </w:rPrChange>
        </w:rPr>
        <w:instrText xml:space="preserve"> HYPERLINK "https://diversity.uiowa.edu/programs/training-programs/harassment-prevention-education-course-information" </w:instrText>
      </w:r>
      <w:r w:rsidR="00903B56" w:rsidRPr="00903B56">
        <w:rPr>
          <w:rPrChange w:id="39" w:author="Campo, Shelly" w:date="2022-04-18T08:19:00Z">
            <w:rPr>
              <w:rStyle w:val="Hyperlink"/>
              <w:sz w:val="20"/>
              <w:szCs w:val="20"/>
            </w:rPr>
          </w:rPrChange>
        </w:rPr>
        <w:fldChar w:fldCharType="separate"/>
      </w:r>
      <w:r w:rsidRPr="00903B56">
        <w:rPr>
          <w:rStyle w:val="Hyperlink"/>
          <w:rPrChange w:id="40" w:author="Campo, Shelly" w:date="2022-04-18T08:19:00Z">
            <w:rPr>
              <w:rStyle w:val="Hyperlink"/>
              <w:sz w:val="20"/>
              <w:szCs w:val="20"/>
            </w:rPr>
          </w:rPrChange>
        </w:rPr>
        <w:t>Harassment Prevention Education website</w:t>
      </w:r>
      <w:r w:rsidR="00903B56" w:rsidRPr="00903B56">
        <w:rPr>
          <w:rStyle w:val="Hyperlink"/>
          <w:rPrChange w:id="41" w:author="Campo, Shelly" w:date="2022-04-18T08:19:00Z">
            <w:rPr>
              <w:rStyle w:val="Hyperlink"/>
              <w:sz w:val="20"/>
              <w:szCs w:val="20"/>
            </w:rPr>
          </w:rPrChange>
        </w:rPr>
        <w:fldChar w:fldCharType="end"/>
      </w:r>
      <w:r w:rsidRPr="00903B56">
        <w:rPr>
          <w:rStyle w:val="Hyperlink"/>
          <w:rPrChange w:id="42" w:author="Campo, Shelly" w:date="2022-04-18T08:19:00Z">
            <w:rPr>
              <w:rStyle w:val="Hyperlink"/>
              <w:sz w:val="20"/>
              <w:szCs w:val="20"/>
            </w:rPr>
          </w:rPrChange>
        </w:rPr>
        <w:t>.</w:t>
      </w:r>
    </w:p>
    <w:p w14:paraId="07146E1C" w14:textId="77777777" w:rsidR="00AF489F" w:rsidRPr="0037087C" w:rsidRDefault="00AF489F" w:rsidP="00AF489F">
      <w:pPr>
        <w:pStyle w:val="BodyText"/>
        <w:tabs>
          <w:tab w:val="left" w:pos="1462"/>
        </w:tabs>
        <w:ind w:left="111" w:right="183"/>
        <w:rPr>
          <w:sz w:val="20"/>
          <w:szCs w:val="20"/>
        </w:rPr>
      </w:pPr>
    </w:p>
    <w:p w14:paraId="1813A9E7" w14:textId="77777777" w:rsidR="00F821D9" w:rsidRDefault="00F821D9">
      <w:pPr>
        <w:pStyle w:val="BodyText"/>
        <w:spacing w:before="1"/>
        <w:rPr>
          <w:sz w:val="14"/>
        </w:rPr>
      </w:pPr>
      <w:bookmarkStart w:id="43" w:name="(Required)_[Where_applicable—choose_one]"/>
      <w:bookmarkEnd w:id="43"/>
    </w:p>
    <w:p w14:paraId="4569C634" w14:textId="02E9CB9A" w:rsidR="00F821D9" w:rsidRDefault="000536E7">
      <w:pPr>
        <w:tabs>
          <w:tab w:val="left" w:pos="1465"/>
        </w:tabs>
        <w:spacing w:before="98" w:line="238" w:lineRule="exact"/>
        <w:ind w:left="119" w:right="346"/>
        <w:rPr>
          <w:sz w:val="21"/>
        </w:rPr>
      </w:pPr>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FA1CC9">
        <w:rPr>
          <w:sz w:val="21"/>
        </w:rPr>
        <w:t>3</w:t>
      </w:r>
      <w:r>
        <w:rPr>
          <w:sz w:val="21"/>
        </w:rPr>
        <w:t>–</w:t>
      </w:r>
      <w:r w:rsidR="001266C5">
        <w:rPr>
          <w:sz w:val="21"/>
        </w:rPr>
        <w:t>2</w:t>
      </w:r>
      <w:r w:rsidR="00FA1CC9">
        <w:rPr>
          <w:sz w:val="21"/>
        </w:rPr>
        <w:t>4</w:t>
      </w:r>
      <w:r>
        <w:rPr>
          <w:sz w:val="21"/>
        </w:rPr>
        <w:t xml:space="preserve"> is contingent upon satisfactory </w:t>
      </w:r>
      <w:r w:rsidRPr="00A00114">
        <w:rPr>
          <w:sz w:val="21"/>
        </w:rPr>
        <w:t xml:space="preserve">academic </w:t>
      </w:r>
      <w:r w:rsidR="00FA40F6" w:rsidRPr="00A00114">
        <w:rPr>
          <w:sz w:val="21"/>
        </w:rPr>
        <w:t>work and research duties</w:t>
      </w:r>
      <w:r w:rsidR="00840733" w:rsidRPr="00A00114">
        <w:rPr>
          <w:sz w:val="21"/>
        </w:rPr>
        <w:t xml:space="preserve"> and availability of funding.</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2FD1"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AC3C"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14110191" w:rsidR="00F821D9" w:rsidRPr="00A50951" w:rsidRDefault="000536E7">
      <w:pPr>
        <w:spacing w:before="62"/>
        <w:ind w:left="115"/>
        <w:rPr>
          <w:i/>
          <w:sz w:val="16"/>
          <w:szCs w:val="16"/>
        </w:rPr>
      </w:pPr>
      <w:r w:rsidRPr="00A00114">
        <w:rPr>
          <w:i/>
          <w:sz w:val="16"/>
          <w:szCs w:val="16"/>
        </w:rPr>
        <w:t>Update</w:t>
      </w:r>
      <w:r w:rsidR="008E0FD9" w:rsidRPr="00A00114">
        <w:rPr>
          <w:i/>
          <w:sz w:val="16"/>
          <w:szCs w:val="16"/>
        </w:rPr>
        <w:t>d</w:t>
      </w:r>
      <w:r w:rsidRPr="00A00114">
        <w:rPr>
          <w:i/>
          <w:sz w:val="16"/>
          <w:szCs w:val="16"/>
        </w:rPr>
        <w:t xml:space="preserve">:  </w:t>
      </w:r>
      <w:r w:rsidR="002F7EAF" w:rsidRPr="00A00114">
        <w:rPr>
          <w:i/>
          <w:sz w:val="16"/>
          <w:szCs w:val="16"/>
        </w:rPr>
        <w:t>February</w:t>
      </w:r>
      <w:r w:rsidR="00A47DD1" w:rsidRPr="00A00114">
        <w:rPr>
          <w:i/>
          <w:sz w:val="16"/>
          <w:szCs w:val="16"/>
        </w:rPr>
        <w:t xml:space="preserve"> 2022</w:t>
      </w:r>
    </w:p>
    <w:sectPr w:rsidR="00F821D9" w:rsidRPr="00A50951">
      <w:footerReference w:type="default" r:id="rId37"/>
      <w:pgSz w:w="12240" w:h="15840"/>
      <w:pgMar w:top="680" w:right="1720" w:bottom="780" w:left="1020" w:header="0" w:footer="59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helly Campo" w:date="2022-04-18T08:16:00Z" w:initials="CS">
    <w:p w14:paraId="10AE0754" w14:textId="1358CDB9" w:rsidR="000D2C61" w:rsidRDefault="000D2C61">
      <w:pPr>
        <w:pStyle w:val="CommentText"/>
      </w:pPr>
      <w:r>
        <w:rPr>
          <w:rStyle w:val="CommentReference"/>
        </w:rPr>
        <w:annotationRef/>
      </w:r>
      <w:r>
        <w:t>Thislink is dead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AE07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9CC0" w16cex:dateUtc="2022-04-1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AE0754" w16cid:durableId="26079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EE13" w14:textId="77777777" w:rsidR="00A07E99" w:rsidRDefault="00A07E99">
      <w:r>
        <w:separator/>
      </w:r>
    </w:p>
  </w:endnote>
  <w:endnote w:type="continuationSeparator" w:id="0">
    <w:p w14:paraId="20D5C0FF" w14:textId="77777777" w:rsidR="00A07E99" w:rsidRDefault="00A0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2785" w14:textId="77777777" w:rsidR="00A07E99" w:rsidRDefault="00A07E99">
      <w:r>
        <w:separator/>
      </w:r>
    </w:p>
  </w:footnote>
  <w:footnote w:type="continuationSeparator" w:id="0">
    <w:p w14:paraId="3B22C859" w14:textId="77777777" w:rsidR="00A07E99" w:rsidRDefault="00A07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298103796">
    <w:abstractNumId w:val="2"/>
  </w:num>
  <w:num w:numId="2" w16cid:durableId="1739664506">
    <w:abstractNumId w:val="3"/>
  </w:num>
  <w:num w:numId="3" w16cid:durableId="347871108">
    <w:abstractNumId w:val="0"/>
  </w:num>
  <w:num w:numId="4" w16cid:durableId="1739089834">
    <w:abstractNumId w:val="4"/>
  </w:num>
  <w:num w:numId="5" w16cid:durableId="1437363562">
    <w:abstractNumId w:val="1"/>
  </w:num>
  <w:num w:numId="6" w16cid:durableId="17104476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ly Campo">
    <w15:presenceInfo w15:providerId="AD" w15:userId="S::scampo@uiowa.edu::8895631c-3f10-4a92-aff6-a587c17011f4"/>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2C61"/>
    <w:rsid w:val="000D4DF1"/>
    <w:rsid w:val="000F3DB7"/>
    <w:rsid w:val="001141B7"/>
    <w:rsid w:val="00124244"/>
    <w:rsid w:val="001266C5"/>
    <w:rsid w:val="00147BC2"/>
    <w:rsid w:val="00160AF4"/>
    <w:rsid w:val="00167A4C"/>
    <w:rsid w:val="00167F8A"/>
    <w:rsid w:val="00184A4C"/>
    <w:rsid w:val="001A2637"/>
    <w:rsid w:val="001A2FA1"/>
    <w:rsid w:val="001C160B"/>
    <w:rsid w:val="001D52D3"/>
    <w:rsid w:val="001E0F87"/>
    <w:rsid w:val="001F0E63"/>
    <w:rsid w:val="001F17E2"/>
    <w:rsid w:val="00213816"/>
    <w:rsid w:val="002255E9"/>
    <w:rsid w:val="002620E7"/>
    <w:rsid w:val="0028700A"/>
    <w:rsid w:val="00294173"/>
    <w:rsid w:val="002A7EAE"/>
    <w:rsid w:val="002B2DC3"/>
    <w:rsid w:val="002D7959"/>
    <w:rsid w:val="002F7EAF"/>
    <w:rsid w:val="00316328"/>
    <w:rsid w:val="003362BA"/>
    <w:rsid w:val="003B604D"/>
    <w:rsid w:val="003D50E3"/>
    <w:rsid w:val="003E00EB"/>
    <w:rsid w:val="003E4169"/>
    <w:rsid w:val="003F2B53"/>
    <w:rsid w:val="00426CEC"/>
    <w:rsid w:val="00432D68"/>
    <w:rsid w:val="004437B5"/>
    <w:rsid w:val="00461AFA"/>
    <w:rsid w:val="00461D92"/>
    <w:rsid w:val="00463279"/>
    <w:rsid w:val="00482283"/>
    <w:rsid w:val="004827F1"/>
    <w:rsid w:val="00493067"/>
    <w:rsid w:val="004979E5"/>
    <w:rsid w:val="004B7F73"/>
    <w:rsid w:val="004C479E"/>
    <w:rsid w:val="004D3627"/>
    <w:rsid w:val="004E62EF"/>
    <w:rsid w:val="00501CB1"/>
    <w:rsid w:val="00516767"/>
    <w:rsid w:val="00517561"/>
    <w:rsid w:val="005216EC"/>
    <w:rsid w:val="00542B97"/>
    <w:rsid w:val="00575089"/>
    <w:rsid w:val="00584E30"/>
    <w:rsid w:val="005B5C9D"/>
    <w:rsid w:val="005C74D1"/>
    <w:rsid w:val="005D2D3F"/>
    <w:rsid w:val="005D35BD"/>
    <w:rsid w:val="005D53C2"/>
    <w:rsid w:val="0060421B"/>
    <w:rsid w:val="00632C4A"/>
    <w:rsid w:val="00635923"/>
    <w:rsid w:val="00642AEC"/>
    <w:rsid w:val="00655A56"/>
    <w:rsid w:val="00664C10"/>
    <w:rsid w:val="006778A2"/>
    <w:rsid w:val="006816CA"/>
    <w:rsid w:val="00683516"/>
    <w:rsid w:val="00684C22"/>
    <w:rsid w:val="00686530"/>
    <w:rsid w:val="0068657C"/>
    <w:rsid w:val="006B0630"/>
    <w:rsid w:val="006D3E74"/>
    <w:rsid w:val="006D753A"/>
    <w:rsid w:val="006E2942"/>
    <w:rsid w:val="00717C38"/>
    <w:rsid w:val="00727208"/>
    <w:rsid w:val="00731211"/>
    <w:rsid w:val="007338CA"/>
    <w:rsid w:val="00733FD5"/>
    <w:rsid w:val="0073468F"/>
    <w:rsid w:val="00772A80"/>
    <w:rsid w:val="00773B0D"/>
    <w:rsid w:val="00784A0A"/>
    <w:rsid w:val="007A13E7"/>
    <w:rsid w:val="007B549B"/>
    <w:rsid w:val="007B5E6B"/>
    <w:rsid w:val="007D207C"/>
    <w:rsid w:val="007D3AC5"/>
    <w:rsid w:val="007E113F"/>
    <w:rsid w:val="0081066D"/>
    <w:rsid w:val="0081497E"/>
    <w:rsid w:val="00840733"/>
    <w:rsid w:val="00851FDD"/>
    <w:rsid w:val="00870A23"/>
    <w:rsid w:val="00872455"/>
    <w:rsid w:val="008912C3"/>
    <w:rsid w:val="008E0FD9"/>
    <w:rsid w:val="00903B56"/>
    <w:rsid w:val="00926F82"/>
    <w:rsid w:val="00927C20"/>
    <w:rsid w:val="00932B86"/>
    <w:rsid w:val="00941E8F"/>
    <w:rsid w:val="00972B08"/>
    <w:rsid w:val="009841C7"/>
    <w:rsid w:val="00987A1E"/>
    <w:rsid w:val="00997A2B"/>
    <w:rsid w:val="009A02B3"/>
    <w:rsid w:val="009A520C"/>
    <w:rsid w:val="009C12B6"/>
    <w:rsid w:val="009F4405"/>
    <w:rsid w:val="00A00114"/>
    <w:rsid w:val="00A07E99"/>
    <w:rsid w:val="00A414DD"/>
    <w:rsid w:val="00A46C25"/>
    <w:rsid w:val="00A47DD1"/>
    <w:rsid w:val="00A50951"/>
    <w:rsid w:val="00A537D6"/>
    <w:rsid w:val="00A54040"/>
    <w:rsid w:val="00A61A31"/>
    <w:rsid w:val="00A61BC2"/>
    <w:rsid w:val="00A643C9"/>
    <w:rsid w:val="00A715CD"/>
    <w:rsid w:val="00A76EDA"/>
    <w:rsid w:val="00A76F5E"/>
    <w:rsid w:val="00A848E1"/>
    <w:rsid w:val="00A9605B"/>
    <w:rsid w:val="00AA1DF4"/>
    <w:rsid w:val="00AB2FC0"/>
    <w:rsid w:val="00AB32DE"/>
    <w:rsid w:val="00AC0B44"/>
    <w:rsid w:val="00AC6DC7"/>
    <w:rsid w:val="00AD4AB6"/>
    <w:rsid w:val="00AE0195"/>
    <w:rsid w:val="00AF489F"/>
    <w:rsid w:val="00AF4930"/>
    <w:rsid w:val="00B1112C"/>
    <w:rsid w:val="00B26A13"/>
    <w:rsid w:val="00B35961"/>
    <w:rsid w:val="00B35FF8"/>
    <w:rsid w:val="00B477AD"/>
    <w:rsid w:val="00B47DF0"/>
    <w:rsid w:val="00B60ECE"/>
    <w:rsid w:val="00B61DA9"/>
    <w:rsid w:val="00B6482D"/>
    <w:rsid w:val="00B67CFC"/>
    <w:rsid w:val="00B92E51"/>
    <w:rsid w:val="00B97383"/>
    <w:rsid w:val="00BA2DA0"/>
    <w:rsid w:val="00BA60DF"/>
    <w:rsid w:val="00BC551D"/>
    <w:rsid w:val="00BD2448"/>
    <w:rsid w:val="00BE268E"/>
    <w:rsid w:val="00BE2D6C"/>
    <w:rsid w:val="00BE4448"/>
    <w:rsid w:val="00C000D0"/>
    <w:rsid w:val="00C3101F"/>
    <w:rsid w:val="00C373B6"/>
    <w:rsid w:val="00C40895"/>
    <w:rsid w:val="00C416B8"/>
    <w:rsid w:val="00C50CDD"/>
    <w:rsid w:val="00C640A0"/>
    <w:rsid w:val="00C672B3"/>
    <w:rsid w:val="00C71DB0"/>
    <w:rsid w:val="00C83C9E"/>
    <w:rsid w:val="00C84DD0"/>
    <w:rsid w:val="00CA38DE"/>
    <w:rsid w:val="00CB36D9"/>
    <w:rsid w:val="00CD04B9"/>
    <w:rsid w:val="00D02E31"/>
    <w:rsid w:val="00D24EF9"/>
    <w:rsid w:val="00D53689"/>
    <w:rsid w:val="00D6326B"/>
    <w:rsid w:val="00D67A3E"/>
    <w:rsid w:val="00D75A88"/>
    <w:rsid w:val="00D77653"/>
    <w:rsid w:val="00D85D4E"/>
    <w:rsid w:val="00D91E08"/>
    <w:rsid w:val="00DB1C65"/>
    <w:rsid w:val="00DB1E87"/>
    <w:rsid w:val="00DB2D07"/>
    <w:rsid w:val="00DC6330"/>
    <w:rsid w:val="00DE65EF"/>
    <w:rsid w:val="00DF55C8"/>
    <w:rsid w:val="00E04596"/>
    <w:rsid w:val="00E36784"/>
    <w:rsid w:val="00E36A23"/>
    <w:rsid w:val="00E40A40"/>
    <w:rsid w:val="00E40AA1"/>
    <w:rsid w:val="00E43023"/>
    <w:rsid w:val="00E44A2C"/>
    <w:rsid w:val="00E52971"/>
    <w:rsid w:val="00E54DA5"/>
    <w:rsid w:val="00E6050F"/>
    <w:rsid w:val="00E62B82"/>
    <w:rsid w:val="00E85F7D"/>
    <w:rsid w:val="00EB61D0"/>
    <w:rsid w:val="00EC22EC"/>
    <w:rsid w:val="00EE3E8A"/>
    <w:rsid w:val="00EE62FE"/>
    <w:rsid w:val="00F077A6"/>
    <w:rsid w:val="00F14308"/>
    <w:rsid w:val="00F32B35"/>
    <w:rsid w:val="00F406D6"/>
    <w:rsid w:val="00F60B0B"/>
    <w:rsid w:val="00F80775"/>
    <w:rsid w:val="00F82124"/>
    <w:rsid w:val="00F821D9"/>
    <w:rsid w:val="00F83274"/>
    <w:rsid w:val="00F83334"/>
    <w:rsid w:val="00F84FD4"/>
    <w:rsid w:val="00F90480"/>
    <w:rsid w:val="00F9593C"/>
    <w:rsid w:val="00FA1CC9"/>
    <w:rsid w:val="00FA40F6"/>
    <w:rsid w:val="00FA521C"/>
    <w:rsid w:val="00FA5CF3"/>
    <w:rsid w:val="00FC5453"/>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customStyle="1" w:styleId="BodyTextChar">
    <w:name w:val="Body Text Char"/>
    <w:basedOn w:val="DefaultParagraphFont"/>
    <w:link w:val="BodyText"/>
    <w:uiPriority w:val="1"/>
    <w:rsid w:val="00AF489F"/>
    <w:rPr>
      <w:rFonts w:ascii="Times New Roman" w:eastAsia="Times New Roman" w:hAnsi="Times New Roman" w:cs="Times New Roman"/>
      <w:sz w:val="21"/>
      <w:szCs w:val="21"/>
    </w:rPr>
  </w:style>
  <w:style w:type="paragraph" w:customStyle="1" w:styleId="Default">
    <w:name w:val="Default"/>
    <w:rsid w:val="00AF489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microsoft.com/office/2011/relationships/commentsExtended" Target="commentsExtended.xml"/><Relationship Id="rId26" Type="http://schemas.openxmlformats.org/officeDocument/2006/relationships/hyperlink" Target="https://hr.uiowa.edu/well-being/family-services/workplace-flexibility/work-arrangement-application-user-guide" TargetMode="External"/><Relationship Id="rId39" Type="http://schemas.microsoft.com/office/2011/relationships/people" Target="people.xml"/><Relationship Id="rId21" Type="http://schemas.openxmlformats.org/officeDocument/2006/relationships/hyperlink" Target="https://www.maui.uiowa.edu/maui/pub/tuition/rates.page" TargetMode="External"/><Relationship Id="rId34" Type="http://schemas.openxmlformats.org/officeDocument/2006/relationships/hyperlink" Target="http://ubill.fo.uiowa.edu/files/ubill.fo.uiowa.edu/files/payroll-deduct.pdf" TargetMode="External"/><Relationship Id="rId7" Type="http://schemas.openxmlformats.org/officeDocument/2006/relationships/endnotes" Target="endnotes.xml"/><Relationship Id="rId12" Type="http://schemas.openxmlformats.org/officeDocument/2006/relationships/hyperlink" Target="https://www.grad.uiowa.edu/academics/rules-and-deadlines/manual" TargetMode="External"/><Relationship Id="rId17" Type="http://schemas.openxmlformats.org/officeDocument/2006/relationships/comments" Target="comments.xml"/><Relationship Id="rId25" Type="http://schemas.openxmlformats.org/officeDocument/2006/relationships/hyperlink" Target="https://registrar.uiowa.edu/mandatory-fees" TargetMode="External"/><Relationship Id="rId33" Type="http://schemas.openxmlformats.org/officeDocument/2006/relationships/hyperlink" Target="mailto:financial-aid@uiowa.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d.uiowa.edu/graduate-student-employment-agreement" TargetMode="External"/><Relationship Id="rId20" Type="http://schemas.microsoft.com/office/2018/08/relationships/commentsExtensible" Target="commentsExtensible.xml"/><Relationship Id="rId29" Type="http://schemas.openxmlformats.org/officeDocument/2006/relationships/hyperlink" Target="https://opsmanual.uiowa.edu/administrative-financial-and-facilities-policies/university-iowa-intellectual-propert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www.maui.uiowa.edu/maui/pub/tuition/rates.page" TargetMode="External"/><Relationship Id="rId32" Type="http://schemas.openxmlformats.org/officeDocument/2006/relationships/hyperlink" Target="https://www.maui.uiowa.edu/maui/pub/tuition/rates.pag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https://hr.uiowa.edu/benefits/ui-student-insurance" TargetMode="External"/><Relationship Id="rId10" Type="http://schemas.openxmlformats.org/officeDocument/2006/relationships/hyperlink" Target="https://registrar.uiowa.edu/mandatory-fees" TargetMode="External"/><Relationship Id="rId19" Type="http://schemas.microsoft.com/office/2016/09/relationships/commentsIds" Target="commentsIds.xml"/><Relationship Id="rId31" Type="http://schemas.openxmlformats.org/officeDocument/2006/relationships/hyperlink" Target="https://grad.uiowa.edu/graduate-student-employment-agreement/tuition-scholarship"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www.grad.uiowa.edu/graduate-assistant-employment" TargetMode="External"/><Relationship Id="rId35" Type="http://schemas.openxmlformats.org/officeDocument/2006/relationships/hyperlink" Target="http://hr.uiowa.edu/benefits/student" TargetMode="Externa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Campo, Shelly</cp:lastModifiedBy>
  <cp:revision>3</cp:revision>
  <cp:lastPrinted>2018-01-22T17:35:00Z</cp:lastPrinted>
  <dcterms:created xsi:type="dcterms:W3CDTF">2022-04-19T20:51:00Z</dcterms:created>
  <dcterms:modified xsi:type="dcterms:W3CDTF">2022-06-20T19:21:00Z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